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1D" w:rsidRPr="00ED7E1D" w:rsidRDefault="00ED7E1D" w:rsidP="00F26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E1D">
        <w:rPr>
          <w:rFonts w:ascii="Times New Roman" w:hAnsi="Times New Roman" w:cs="Times New Roman"/>
          <w:b/>
          <w:sz w:val="28"/>
          <w:szCs w:val="28"/>
        </w:rPr>
        <w:t>АДМИНИСТРАЦИЯ БАЛАГАНСКОГО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E1D">
        <w:rPr>
          <w:rFonts w:ascii="Times New Roman" w:hAnsi="Times New Roman" w:cs="Times New Roman"/>
          <w:sz w:val="28"/>
          <w:szCs w:val="28"/>
        </w:rPr>
        <w:t>далее вкладка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УПРАВЛЕНИЕ ОБРАЗОВАНИЯ</w:t>
      </w:r>
    </w:p>
    <w:p w:rsidR="00283E48" w:rsidRDefault="00283E48" w:rsidP="00F26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A2A" w:rsidRPr="00B83450" w:rsidRDefault="00252857" w:rsidP="00F26044">
      <w:pPr>
        <w:jc w:val="both"/>
        <w:rPr>
          <w:rFonts w:ascii="Times New Roman" w:hAnsi="Times New Roman" w:cs="Times New Roman"/>
          <w:sz w:val="28"/>
          <w:szCs w:val="28"/>
        </w:rPr>
      </w:pPr>
      <w:r w:rsidRPr="00B83450">
        <w:rPr>
          <w:rFonts w:ascii="Times New Roman" w:hAnsi="Times New Roman" w:cs="Times New Roman"/>
          <w:sz w:val="28"/>
          <w:szCs w:val="28"/>
        </w:rPr>
        <w:t>в</w:t>
      </w:r>
      <w:r w:rsidR="008D7E22" w:rsidRPr="00B83450">
        <w:rPr>
          <w:rFonts w:ascii="Times New Roman" w:hAnsi="Times New Roman" w:cs="Times New Roman"/>
          <w:sz w:val="28"/>
          <w:szCs w:val="28"/>
        </w:rPr>
        <w:t xml:space="preserve">о вкладке </w:t>
      </w:r>
      <w:r w:rsidR="008D7E22" w:rsidRPr="00B83450">
        <w:rPr>
          <w:rFonts w:ascii="Times New Roman" w:hAnsi="Times New Roman" w:cs="Times New Roman"/>
          <w:b/>
          <w:sz w:val="28"/>
          <w:szCs w:val="28"/>
        </w:rPr>
        <w:t xml:space="preserve">Направление деятельности </w:t>
      </w:r>
      <w:r w:rsidR="008D7E22" w:rsidRPr="00B83450">
        <w:rPr>
          <w:rFonts w:ascii="Times New Roman" w:hAnsi="Times New Roman" w:cs="Times New Roman"/>
          <w:sz w:val="28"/>
          <w:szCs w:val="28"/>
        </w:rPr>
        <w:t>далее</w:t>
      </w:r>
      <w:r w:rsidR="00547A2A" w:rsidRPr="00B83450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="00547A2A" w:rsidRPr="00B83450">
        <w:rPr>
          <w:rFonts w:ascii="Times New Roman" w:hAnsi="Times New Roman" w:cs="Times New Roman"/>
          <w:sz w:val="28"/>
          <w:szCs w:val="28"/>
        </w:rPr>
        <w:t xml:space="preserve"> информация должна быть представлена вот так:</w:t>
      </w:r>
    </w:p>
    <w:p w:rsidR="00547A2A" w:rsidRPr="00B22688" w:rsidRDefault="00547A2A" w:rsidP="00547A2A">
      <w:pPr>
        <w:ind w:firstLine="708"/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 w:rsidRPr="00B22688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– Работа с несовершеннолетними.</w:t>
      </w:r>
    </w:p>
    <w:p w:rsidR="00547A2A" w:rsidRPr="00B22688" w:rsidRDefault="00547A2A" w:rsidP="00547A2A">
      <w:pPr>
        <w:ind w:firstLine="708"/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 w:rsidRPr="00B22688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– Работа с родителями</w:t>
      </w:r>
      <w:r w:rsidR="00B83450" w:rsidRPr="00B22688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 xml:space="preserve"> (законными представителями).</w:t>
      </w:r>
    </w:p>
    <w:p w:rsidR="00547A2A" w:rsidRPr="00B22688" w:rsidRDefault="00547A2A" w:rsidP="00547A2A">
      <w:pPr>
        <w:ind w:firstLine="708"/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 w:rsidRPr="00B22688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– Работа с педагогами.</w:t>
      </w:r>
    </w:p>
    <w:p w:rsidR="00B83450" w:rsidRDefault="00B83450" w:rsidP="00547A2A">
      <w:pPr>
        <w:ind w:firstLine="708"/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 w:rsidRPr="00B22688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– Социально-психологическое тестирование.</w:t>
      </w:r>
    </w:p>
    <w:p w:rsidR="00F02D86" w:rsidRPr="00B22688" w:rsidRDefault="00F02D86" w:rsidP="00F02D86">
      <w:pPr>
        <w:ind w:firstLine="708"/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– Российское движение школьников</w:t>
      </w:r>
      <w:r w:rsidRPr="00B22688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.</w:t>
      </w: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83450">
        <w:rPr>
          <w:rFonts w:ascii="Times New Roman" w:hAnsi="Times New Roman" w:cs="Times New Roman"/>
          <w:sz w:val="28"/>
          <w:szCs w:val="32"/>
        </w:rPr>
        <w:t xml:space="preserve">Далее внутри вкладки </w:t>
      </w:r>
      <w:r w:rsidRPr="00B22688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Работа с несовершеннолетними </w:t>
      </w:r>
      <w:r w:rsidRPr="00B83450">
        <w:rPr>
          <w:rFonts w:ascii="Times New Roman" w:hAnsi="Times New Roman" w:cs="Times New Roman"/>
          <w:color w:val="000000" w:themeColor="text1"/>
          <w:sz w:val="28"/>
          <w:szCs w:val="32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должна быть представлена в виде отдельных вкладок</w:t>
      </w:r>
      <w:r w:rsidRPr="00B83450">
        <w:rPr>
          <w:rFonts w:ascii="Times New Roman" w:hAnsi="Times New Roman" w:cs="Times New Roman"/>
          <w:color w:val="000000" w:themeColor="text1"/>
          <w:sz w:val="28"/>
          <w:szCs w:val="32"/>
        </w:rPr>
        <w:t>:</w:t>
      </w: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83E48">
        <w:rPr>
          <w:rFonts w:ascii="Times New Roman" w:hAnsi="Times New Roman" w:cs="Times New Roman"/>
          <w:b/>
          <w:color w:val="FF0000"/>
          <w:sz w:val="32"/>
          <w:szCs w:val="28"/>
        </w:rPr>
        <w:t>–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Профилактическая работа</w:t>
      </w: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83E48">
        <w:rPr>
          <w:rFonts w:ascii="Times New Roman" w:hAnsi="Times New Roman" w:cs="Times New Roman"/>
          <w:b/>
          <w:color w:val="FF0000"/>
          <w:sz w:val="32"/>
          <w:szCs w:val="28"/>
        </w:rPr>
        <w:t>–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Сохранение и укрепление здоровья</w:t>
      </w: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83E48">
        <w:rPr>
          <w:rFonts w:ascii="Times New Roman" w:hAnsi="Times New Roman" w:cs="Times New Roman"/>
          <w:b/>
          <w:color w:val="FF0000"/>
          <w:sz w:val="32"/>
          <w:szCs w:val="28"/>
        </w:rPr>
        <w:t>–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Патриотическое воспитание</w:t>
      </w:r>
    </w:p>
    <w:p w:rsidR="00B83450" w:rsidRDefault="00B83450" w:rsidP="00B22688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83E48">
        <w:rPr>
          <w:rFonts w:ascii="Times New Roman" w:hAnsi="Times New Roman" w:cs="Times New Roman"/>
          <w:b/>
          <w:color w:val="FF0000"/>
          <w:sz w:val="32"/>
          <w:szCs w:val="28"/>
        </w:rPr>
        <w:t>–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 Профилактика безнадзорности и правонарушений среди несовершеннолетних.</w:t>
      </w:r>
    </w:p>
    <w:p w:rsidR="00B22688" w:rsidRDefault="00B22688" w:rsidP="00B2268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22688">
        <w:rPr>
          <w:rFonts w:ascii="Times New Roman" w:hAnsi="Times New Roman" w:cs="Times New Roman"/>
          <w:i/>
          <w:sz w:val="24"/>
          <w:szCs w:val="28"/>
        </w:rPr>
        <w:t xml:space="preserve">в этой вкладке </w:t>
      </w:r>
      <w:r w:rsidRPr="00B22688">
        <w:rPr>
          <w:rFonts w:ascii="Times New Roman" w:hAnsi="Times New Roman" w:cs="Times New Roman"/>
          <w:b/>
          <w:i/>
          <w:color w:val="FF0000"/>
          <w:sz w:val="24"/>
          <w:szCs w:val="28"/>
        </w:rPr>
        <w:t>создать</w:t>
      </w:r>
      <w:r w:rsidRPr="00B22688">
        <w:rPr>
          <w:rFonts w:ascii="Times New Roman" w:hAnsi="Times New Roman" w:cs="Times New Roman"/>
          <w:i/>
          <w:sz w:val="24"/>
          <w:szCs w:val="28"/>
        </w:rPr>
        <w:t xml:space="preserve"> вкладку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Рекомендации для подростков</w:t>
      </w:r>
      <w:r w:rsidRPr="00B2268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B22688">
        <w:rPr>
          <w:rFonts w:ascii="Times New Roman" w:hAnsi="Times New Roman" w:cs="Times New Roman"/>
          <w:i/>
          <w:sz w:val="24"/>
          <w:szCs w:val="28"/>
        </w:rPr>
        <w:t>(добавить</w:t>
      </w:r>
      <w:r>
        <w:rPr>
          <w:rFonts w:ascii="Times New Roman" w:hAnsi="Times New Roman" w:cs="Times New Roman"/>
          <w:i/>
          <w:sz w:val="24"/>
          <w:szCs w:val="28"/>
        </w:rPr>
        <w:t xml:space="preserve"> памятку</w:t>
      </w:r>
      <w:r w:rsidRPr="00B22688">
        <w:rPr>
          <w:rFonts w:ascii="Times New Roman" w:hAnsi="Times New Roman" w:cs="Times New Roman"/>
          <w:i/>
          <w:sz w:val="24"/>
          <w:szCs w:val="28"/>
        </w:rPr>
        <w:t>):</w:t>
      </w:r>
    </w:p>
    <w:p w:rsidR="00B22688" w:rsidRPr="00B22688" w:rsidRDefault="00B22688" w:rsidP="00B2268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B22688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– Формула твоей безопасности.</w:t>
      </w:r>
    </w:p>
    <w:p w:rsidR="00B83450" w:rsidRDefault="00B83450" w:rsidP="00B2268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83450">
        <w:rPr>
          <w:rFonts w:ascii="Times New Roman" w:hAnsi="Times New Roman" w:cs="Times New Roman"/>
          <w:sz w:val="28"/>
          <w:szCs w:val="32"/>
        </w:rPr>
        <w:t xml:space="preserve">Далее внутри вкладки </w:t>
      </w:r>
      <w:r w:rsidRPr="00B22688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Работа с родителями (законными представителями) </w:t>
      </w:r>
      <w:r w:rsidRPr="00B83450">
        <w:rPr>
          <w:rFonts w:ascii="Times New Roman" w:hAnsi="Times New Roman" w:cs="Times New Roman"/>
          <w:color w:val="000000" w:themeColor="text1"/>
          <w:sz w:val="28"/>
          <w:szCs w:val="32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должна быть предс</w:t>
      </w:r>
      <w:r w:rsidR="00B22688">
        <w:rPr>
          <w:rFonts w:ascii="Times New Roman" w:hAnsi="Times New Roman" w:cs="Times New Roman"/>
          <w:color w:val="000000" w:themeColor="text1"/>
          <w:sz w:val="28"/>
          <w:szCs w:val="32"/>
        </w:rPr>
        <w:t>тавлена в виде отдельной вкладки</w:t>
      </w:r>
      <w:r w:rsidRPr="00B83450">
        <w:rPr>
          <w:rFonts w:ascii="Times New Roman" w:hAnsi="Times New Roman" w:cs="Times New Roman"/>
          <w:color w:val="000000" w:themeColor="text1"/>
          <w:sz w:val="28"/>
          <w:szCs w:val="32"/>
        </w:rPr>
        <w:t>:</w:t>
      </w: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83E48">
        <w:rPr>
          <w:rFonts w:ascii="Times New Roman" w:hAnsi="Times New Roman" w:cs="Times New Roman"/>
          <w:b/>
          <w:color w:val="FF0000"/>
          <w:sz w:val="32"/>
          <w:szCs w:val="28"/>
        </w:rPr>
        <w:t>–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 Профилактика безнадзорности и правонарушений среди несовершеннолетних.</w:t>
      </w:r>
    </w:p>
    <w:p w:rsidR="00B22688" w:rsidRPr="00B22688" w:rsidRDefault="00B22688" w:rsidP="00B2268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B22688">
        <w:rPr>
          <w:rFonts w:ascii="Times New Roman" w:hAnsi="Times New Roman" w:cs="Times New Roman"/>
          <w:i/>
          <w:sz w:val="24"/>
          <w:szCs w:val="28"/>
        </w:rPr>
        <w:t xml:space="preserve">в этой вкладке </w:t>
      </w:r>
      <w:r w:rsidRPr="00B22688">
        <w:rPr>
          <w:rFonts w:ascii="Times New Roman" w:hAnsi="Times New Roman" w:cs="Times New Roman"/>
          <w:b/>
          <w:i/>
          <w:color w:val="FF0000"/>
          <w:sz w:val="24"/>
          <w:szCs w:val="28"/>
        </w:rPr>
        <w:t>создать</w:t>
      </w:r>
      <w:r w:rsidRPr="00B22688">
        <w:rPr>
          <w:rFonts w:ascii="Times New Roman" w:hAnsi="Times New Roman" w:cs="Times New Roman"/>
          <w:i/>
          <w:sz w:val="24"/>
          <w:szCs w:val="28"/>
        </w:rPr>
        <w:t xml:space="preserve"> вкладку</w:t>
      </w:r>
      <w:r w:rsidRPr="00B22688">
        <w:rPr>
          <w:rFonts w:ascii="Times New Roman" w:hAnsi="Times New Roman" w:cs="Times New Roman"/>
          <w:b/>
          <w:i/>
          <w:sz w:val="24"/>
          <w:szCs w:val="28"/>
        </w:rPr>
        <w:t xml:space="preserve"> Рекомендации для родителей </w:t>
      </w:r>
      <w:r w:rsidRPr="00B22688">
        <w:rPr>
          <w:rFonts w:ascii="Times New Roman" w:hAnsi="Times New Roman" w:cs="Times New Roman"/>
          <w:i/>
          <w:sz w:val="24"/>
          <w:szCs w:val="28"/>
        </w:rPr>
        <w:t xml:space="preserve">(добавить памятки): </w:t>
      </w:r>
      <w:r w:rsidRPr="00B2268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– Как не совершить ошибок в воспитании детей?</w:t>
      </w:r>
    </w:p>
    <w:p w:rsidR="00B22688" w:rsidRPr="00B22688" w:rsidRDefault="00B22688" w:rsidP="00B226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B2268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– Формула безопасного детства.</w:t>
      </w:r>
    </w:p>
    <w:p w:rsidR="00B22688" w:rsidRPr="00B22688" w:rsidRDefault="00B22688" w:rsidP="00B226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B2268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– Полезные ресурсы для родителей.</w:t>
      </w:r>
    </w:p>
    <w:p w:rsidR="00B22688" w:rsidRPr="00B22688" w:rsidRDefault="00B22688" w:rsidP="00B226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– </w:t>
      </w:r>
      <w:r w:rsidRPr="00B2268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Универсальные советы по воспитанию детей, способные предотвратить развитие рискованного поведения.</w:t>
      </w:r>
    </w:p>
    <w:p w:rsidR="00B83450" w:rsidRDefault="00B83450" w:rsidP="00B83450">
      <w:pPr>
        <w:jc w:val="both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83450">
        <w:rPr>
          <w:rFonts w:ascii="Times New Roman" w:hAnsi="Times New Roman" w:cs="Times New Roman"/>
          <w:sz w:val="28"/>
          <w:szCs w:val="32"/>
        </w:rPr>
        <w:lastRenderedPageBreak/>
        <w:t xml:space="preserve">Далее внутри вкладки </w:t>
      </w:r>
      <w:r w:rsidRPr="00B22688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Работа с педагогами </w:t>
      </w:r>
      <w:r w:rsidRPr="00B83450">
        <w:rPr>
          <w:rFonts w:ascii="Times New Roman" w:hAnsi="Times New Roman" w:cs="Times New Roman"/>
          <w:color w:val="000000" w:themeColor="text1"/>
          <w:sz w:val="28"/>
          <w:szCs w:val="32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должна быть представлена в виде отдельной вкладки</w:t>
      </w:r>
      <w:r w:rsidRPr="00B83450">
        <w:rPr>
          <w:rFonts w:ascii="Times New Roman" w:hAnsi="Times New Roman" w:cs="Times New Roman"/>
          <w:color w:val="000000" w:themeColor="text1"/>
          <w:sz w:val="28"/>
          <w:szCs w:val="32"/>
        </w:rPr>
        <w:t>:</w:t>
      </w: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83E48">
        <w:rPr>
          <w:rFonts w:ascii="Times New Roman" w:hAnsi="Times New Roman" w:cs="Times New Roman"/>
          <w:b/>
          <w:color w:val="FF0000"/>
          <w:sz w:val="32"/>
          <w:szCs w:val="28"/>
        </w:rPr>
        <w:t>–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Профилактика суицида и суицидального поведения среди несовершеннолетних.</w:t>
      </w:r>
    </w:p>
    <w:p w:rsidR="00915D2B" w:rsidRDefault="00915D2B" w:rsidP="00915D2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22688">
        <w:rPr>
          <w:rFonts w:ascii="Times New Roman" w:hAnsi="Times New Roman" w:cs="Times New Roman"/>
          <w:i/>
          <w:sz w:val="24"/>
          <w:szCs w:val="28"/>
        </w:rPr>
        <w:t xml:space="preserve">в этой вкладке </w:t>
      </w:r>
      <w:r w:rsidRPr="00B22688">
        <w:rPr>
          <w:rFonts w:ascii="Times New Roman" w:hAnsi="Times New Roman" w:cs="Times New Roman"/>
          <w:b/>
          <w:i/>
          <w:color w:val="FF0000"/>
          <w:sz w:val="24"/>
          <w:szCs w:val="28"/>
        </w:rPr>
        <w:t>создать</w:t>
      </w:r>
      <w:r w:rsidRPr="00B22688">
        <w:rPr>
          <w:rFonts w:ascii="Times New Roman" w:hAnsi="Times New Roman" w:cs="Times New Roman"/>
          <w:i/>
          <w:sz w:val="24"/>
          <w:szCs w:val="28"/>
        </w:rPr>
        <w:t xml:space="preserve"> вкладку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Методические рекомендации</w:t>
      </w:r>
      <w:r w:rsidR="006B175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6B1752" w:rsidRPr="006B1752">
        <w:rPr>
          <w:rFonts w:ascii="Times New Roman" w:hAnsi="Times New Roman" w:cs="Times New Roman"/>
          <w:i/>
          <w:sz w:val="24"/>
          <w:szCs w:val="28"/>
        </w:rPr>
        <w:t>(добавить рекомендации)</w:t>
      </w:r>
      <w:r w:rsidRPr="006B1752">
        <w:rPr>
          <w:rFonts w:ascii="Times New Roman" w:hAnsi="Times New Roman" w:cs="Times New Roman"/>
          <w:i/>
          <w:sz w:val="24"/>
          <w:szCs w:val="28"/>
        </w:rPr>
        <w:t>:</w:t>
      </w:r>
    </w:p>
    <w:p w:rsidR="00915D2B" w:rsidRPr="00B22688" w:rsidRDefault="00915D2B" w:rsidP="00915D2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B2268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– </w:t>
      </w: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Интернет-ссылки.</w:t>
      </w:r>
    </w:p>
    <w:p w:rsidR="00915D2B" w:rsidRPr="00B22688" w:rsidRDefault="001950B8" w:rsidP="00915D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– </w:t>
      </w:r>
      <w:r w:rsidR="00915D2B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Рекомендации по проведению в ОО с обучающимися профилактических мероприятий.</w:t>
      </w: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34674E" w:rsidRPr="0034674E" w:rsidRDefault="0034674E" w:rsidP="0034674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4674E">
        <w:rPr>
          <w:rFonts w:ascii="Times New Roman" w:hAnsi="Times New Roman" w:cs="Times New Roman"/>
          <w:sz w:val="28"/>
          <w:szCs w:val="32"/>
        </w:rPr>
        <w:t>Во вкладку</w:t>
      </w:r>
      <w:r w:rsidRPr="0034674E">
        <w:rPr>
          <w:rFonts w:ascii="Times New Roman" w:hAnsi="Times New Roman" w:cs="Times New Roman"/>
          <w:sz w:val="28"/>
          <w:szCs w:val="32"/>
        </w:rPr>
        <w:t xml:space="preserve"> </w:t>
      </w:r>
      <w:r w:rsidRPr="0034674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Российское движение школьников </w:t>
      </w:r>
      <w:r w:rsidRPr="003467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добавить </w:t>
      </w:r>
      <w:r w:rsidRPr="0034674E">
        <w:rPr>
          <w:rFonts w:ascii="Times New Roman" w:hAnsi="Times New Roman" w:cs="Times New Roman"/>
          <w:color w:val="000000" w:themeColor="text1"/>
          <w:sz w:val="32"/>
          <w:szCs w:val="32"/>
        </w:rPr>
        <w:t>документ</w:t>
      </w:r>
      <w:r w:rsidRPr="003467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674E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Федеральный закон «О Российском движении детей и молодежи».</w:t>
      </w:r>
    </w:p>
    <w:p w:rsidR="0034674E" w:rsidRDefault="0034674E" w:rsidP="00B834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B83450" w:rsidRDefault="00B83450" w:rsidP="00B834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bookmarkStart w:id="0" w:name="_GoBack"/>
      <w:bookmarkEnd w:id="0"/>
    </w:p>
    <w:p w:rsidR="00B83450" w:rsidRDefault="00B83450" w:rsidP="00B83450">
      <w:pPr>
        <w:jc w:val="both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B83450" w:rsidRPr="00B83450" w:rsidRDefault="00B83450" w:rsidP="00B83450">
      <w:pPr>
        <w:jc w:val="both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547A2A" w:rsidRDefault="00547A2A" w:rsidP="00F26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E48" w:rsidRDefault="00283E48" w:rsidP="00283E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E48" w:rsidRPr="00283E48" w:rsidRDefault="00283E48" w:rsidP="00283E48">
      <w:pPr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283E48" w:rsidRPr="00283E48" w:rsidRDefault="00283E48" w:rsidP="00283E48">
      <w:pPr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283E48" w:rsidRPr="00283E48" w:rsidRDefault="00283E48" w:rsidP="00283E48">
      <w:pPr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252857" w:rsidRPr="00252857" w:rsidRDefault="00252857" w:rsidP="002528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44" w:rsidRPr="004D6EED" w:rsidRDefault="00F26044" w:rsidP="00F26044">
      <w:pPr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31788E" w:rsidRPr="00645C8A" w:rsidRDefault="003178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5C8A" w:rsidRDefault="00645C8A">
      <w:pPr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9247A8" w:rsidRPr="009247A8" w:rsidRDefault="009247A8">
      <w:pPr>
        <w:rPr>
          <w:rFonts w:ascii="Times New Roman" w:hAnsi="Times New Roman" w:cs="Times New Roman"/>
          <w:b/>
          <w:color w:val="FF0000"/>
          <w:sz w:val="32"/>
          <w:szCs w:val="28"/>
        </w:rPr>
      </w:pPr>
    </w:p>
    <w:sectPr w:rsidR="009247A8" w:rsidRPr="0092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A0768"/>
    <w:multiLevelType w:val="hybridMultilevel"/>
    <w:tmpl w:val="F7BED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DD"/>
    <w:rsid w:val="001950B8"/>
    <w:rsid w:val="00252857"/>
    <w:rsid w:val="00283E48"/>
    <w:rsid w:val="0031788E"/>
    <w:rsid w:val="00333CC6"/>
    <w:rsid w:val="0034674E"/>
    <w:rsid w:val="004714DD"/>
    <w:rsid w:val="004B0811"/>
    <w:rsid w:val="004D6EED"/>
    <w:rsid w:val="00547A2A"/>
    <w:rsid w:val="005525B8"/>
    <w:rsid w:val="00645C8A"/>
    <w:rsid w:val="006B1752"/>
    <w:rsid w:val="006E1A0D"/>
    <w:rsid w:val="008D7E22"/>
    <w:rsid w:val="00915D2B"/>
    <w:rsid w:val="009247A8"/>
    <w:rsid w:val="009A4693"/>
    <w:rsid w:val="00B22688"/>
    <w:rsid w:val="00B83450"/>
    <w:rsid w:val="00BC11E5"/>
    <w:rsid w:val="00DA4E12"/>
    <w:rsid w:val="00EA39CA"/>
    <w:rsid w:val="00ED7E1D"/>
    <w:rsid w:val="00F02D86"/>
    <w:rsid w:val="00F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DBBA8-EE55-4D5E-A512-EF67E16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43</cp:revision>
  <dcterms:created xsi:type="dcterms:W3CDTF">2022-07-08T04:39:00Z</dcterms:created>
  <dcterms:modified xsi:type="dcterms:W3CDTF">2022-08-16T07:48:00Z</dcterms:modified>
</cp:coreProperties>
</file>