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4A" w:rsidRPr="00F52293" w:rsidRDefault="00195B79" w:rsidP="00110DD6">
      <w:pPr>
        <w:pStyle w:val="a3"/>
        <w:jc w:val="right"/>
        <w:rPr>
          <w:rFonts w:ascii="Times New Roman" w:eastAsia="Calibri" w:hAnsi="Times New Roman" w:cs="Times New Roman"/>
          <w:b/>
          <w:sz w:val="28"/>
          <w:szCs w:val="28"/>
        </w:rPr>
      </w:pPr>
      <w:r w:rsidRPr="00F52293">
        <w:rPr>
          <w:rFonts w:ascii="Times New Roman" w:eastAsia="Calibri" w:hAnsi="Times New Roman" w:cs="Times New Roman"/>
          <w:b/>
          <w:sz w:val="28"/>
          <w:szCs w:val="28"/>
        </w:rPr>
        <w:t>Приложение</w:t>
      </w:r>
      <w:r w:rsidR="006E2B43">
        <w:rPr>
          <w:rFonts w:ascii="Times New Roman" w:eastAsia="Calibri" w:hAnsi="Times New Roman" w:cs="Times New Roman"/>
          <w:b/>
          <w:sz w:val="28"/>
          <w:szCs w:val="28"/>
        </w:rPr>
        <w:t xml:space="preserve"> 3</w:t>
      </w:r>
    </w:p>
    <w:p w:rsidR="008E3EDD" w:rsidRPr="00F52293" w:rsidRDefault="008E3EDD" w:rsidP="00110DD6">
      <w:pPr>
        <w:pStyle w:val="a3"/>
        <w:jc w:val="both"/>
        <w:rPr>
          <w:rFonts w:ascii="Times New Roman" w:eastAsia="Calibri" w:hAnsi="Times New Roman" w:cs="Times New Roman"/>
          <w:b/>
          <w:bCs/>
          <w:sz w:val="28"/>
          <w:szCs w:val="28"/>
        </w:rPr>
      </w:pPr>
    </w:p>
    <w:p w:rsidR="00613E51" w:rsidRPr="00BC79E0" w:rsidRDefault="00613E51" w:rsidP="00110DD6">
      <w:pPr>
        <w:pStyle w:val="a3"/>
        <w:jc w:val="center"/>
        <w:rPr>
          <w:rFonts w:ascii="Times New Roman" w:eastAsia="Calibri" w:hAnsi="Times New Roman" w:cs="Times New Roman"/>
          <w:b/>
          <w:bCs/>
          <w:sz w:val="24"/>
          <w:szCs w:val="24"/>
        </w:rPr>
      </w:pPr>
      <w:r w:rsidRPr="00BC79E0">
        <w:rPr>
          <w:rFonts w:ascii="Times New Roman" w:eastAsia="Calibri" w:hAnsi="Times New Roman" w:cs="Times New Roman"/>
          <w:b/>
          <w:bCs/>
          <w:sz w:val="24"/>
          <w:szCs w:val="24"/>
        </w:rPr>
        <w:t>РЕЕСТР РЕКОМЕНДУЕМЫХ ТЕСТОВ</w:t>
      </w:r>
    </w:p>
    <w:p w:rsidR="00613E51" w:rsidRPr="00BC79E0" w:rsidRDefault="00613E51" w:rsidP="00110DD6">
      <w:pPr>
        <w:pStyle w:val="a3"/>
        <w:jc w:val="both"/>
        <w:rPr>
          <w:rFonts w:ascii="Times New Roman" w:eastAsia="Calibri" w:hAnsi="Times New Roman" w:cs="Times New Roman"/>
          <w:b/>
          <w:bCs/>
          <w:sz w:val="24"/>
          <w:szCs w:val="24"/>
        </w:rPr>
      </w:pPr>
    </w:p>
    <w:p w:rsidR="00613E51" w:rsidRPr="00BC79E0" w:rsidRDefault="00613E51" w:rsidP="00110DD6">
      <w:pPr>
        <w:pStyle w:val="a3"/>
        <w:jc w:val="center"/>
        <w:rPr>
          <w:rFonts w:ascii="Times New Roman" w:eastAsia="Calibri" w:hAnsi="Times New Roman" w:cs="Times New Roman"/>
          <w:b/>
          <w:bCs/>
          <w:sz w:val="24"/>
          <w:szCs w:val="24"/>
        </w:rPr>
      </w:pPr>
      <w:r w:rsidRPr="00BC79E0">
        <w:rPr>
          <w:rFonts w:ascii="Times New Roman" w:eastAsia="Calibri" w:hAnsi="Times New Roman" w:cs="Times New Roman"/>
          <w:b/>
          <w:bCs/>
          <w:sz w:val="24"/>
          <w:szCs w:val="24"/>
        </w:rPr>
        <w:t>Содержание</w:t>
      </w:r>
    </w:p>
    <w:p w:rsidR="00110DD6" w:rsidRPr="00BC79E0" w:rsidRDefault="00613E51" w:rsidP="00054A51">
      <w:pPr>
        <w:pStyle w:val="a3"/>
        <w:numPr>
          <w:ilvl w:val="0"/>
          <w:numId w:val="25"/>
        </w:numPr>
        <w:ind w:left="0" w:firstLine="0"/>
        <w:jc w:val="both"/>
        <w:rPr>
          <w:rFonts w:ascii="Times New Roman" w:eastAsia="Calibri" w:hAnsi="Times New Roman" w:cs="Times New Roman"/>
          <w:bCs/>
          <w:sz w:val="24"/>
          <w:szCs w:val="24"/>
        </w:rPr>
      </w:pPr>
      <w:r w:rsidRPr="00BC79E0">
        <w:rPr>
          <w:rFonts w:ascii="Times New Roman" w:eastAsia="Calibri" w:hAnsi="Times New Roman" w:cs="Times New Roman"/>
          <w:bCs/>
          <w:sz w:val="24"/>
          <w:szCs w:val="24"/>
        </w:rPr>
        <w:t xml:space="preserve">Общий инструктаж </w:t>
      </w:r>
      <w:r w:rsidR="00110DD6" w:rsidRPr="00BC79E0">
        <w:rPr>
          <w:rFonts w:ascii="Times New Roman" w:eastAsia="Calibri" w:hAnsi="Times New Roman" w:cs="Times New Roman"/>
          <w:bCs/>
          <w:sz w:val="24"/>
          <w:szCs w:val="24"/>
        </w:rPr>
        <w:t>……………………</w:t>
      </w:r>
      <w:r w:rsidR="00F52293" w:rsidRPr="00BC79E0">
        <w:rPr>
          <w:rFonts w:ascii="Times New Roman" w:eastAsia="Calibri" w:hAnsi="Times New Roman" w:cs="Times New Roman"/>
          <w:bCs/>
          <w:sz w:val="24"/>
          <w:szCs w:val="24"/>
        </w:rPr>
        <w:t>…</w:t>
      </w:r>
      <w:r w:rsidR="00110DD6" w:rsidRPr="00BC79E0">
        <w:rPr>
          <w:rFonts w:ascii="Times New Roman" w:eastAsia="Calibri" w:hAnsi="Times New Roman" w:cs="Times New Roman"/>
          <w:bCs/>
          <w:sz w:val="24"/>
          <w:szCs w:val="24"/>
        </w:rPr>
        <w:t>………………………</w:t>
      </w:r>
      <w:r w:rsidR="00054A51" w:rsidRPr="00BC79E0">
        <w:rPr>
          <w:rFonts w:ascii="Times New Roman" w:eastAsia="Calibri" w:hAnsi="Times New Roman" w:cs="Times New Roman"/>
          <w:bCs/>
          <w:sz w:val="24"/>
          <w:szCs w:val="24"/>
        </w:rPr>
        <w:t>........</w:t>
      </w:r>
      <w:r w:rsidR="00BC79E0" w:rsidRPr="00BC79E0">
        <w:rPr>
          <w:rFonts w:ascii="Times New Roman" w:eastAsia="Calibri" w:hAnsi="Times New Roman" w:cs="Times New Roman"/>
          <w:bCs/>
          <w:sz w:val="24"/>
          <w:szCs w:val="24"/>
        </w:rPr>
        <w:t>......</w:t>
      </w:r>
      <w:r w:rsidR="00054A51" w:rsidRPr="00BC79E0">
        <w:rPr>
          <w:rFonts w:ascii="Times New Roman" w:eastAsia="Calibri" w:hAnsi="Times New Roman" w:cs="Times New Roman"/>
          <w:bCs/>
          <w:sz w:val="24"/>
          <w:szCs w:val="24"/>
        </w:rPr>
        <w:t>.</w:t>
      </w:r>
      <w:r w:rsidR="00BC79E0">
        <w:rPr>
          <w:rFonts w:ascii="Times New Roman" w:eastAsia="Calibri" w:hAnsi="Times New Roman" w:cs="Times New Roman"/>
          <w:bCs/>
          <w:sz w:val="24"/>
          <w:szCs w:val="24"/>
        </w:rPr>
        <w:t>....................</w:t>
      </w:r>
      <w:r w:rsidR="00110DD6" w:rsidRPr="00BC79E0">
        <w:rPr>
          <w:rFonts w:ascii="Times New Roman" w:eastAsia="Calibri" w:hAnsi="Times New Roman" w:cs="Times New Roman"/>
          <w:bCs/>
          <w:sz w:val="24"/>
          <w:szCs w:val="24"/>
        </w:rPr>
        <w:t>2</w:t>
      </w:r>
      <w:r w:rsidR="00506636" w:rsidRPr="00BC79E0">
        <w:rPr>
          <w:rFonts w:ascii="Times New Roman" w:eastAsia="Calibri" w:hAnsi="Times New Roman" w:cs="Times New Roman"/>
          <w:bCs/>
          <w:sz w:val="24"/>
          <w:szCs w:val="24"/>
        </w:rPr>
        <w:t xml:space="preserve">               </w:t>
      </w:r>
      <w:r w:rsidR="00110DD6" w:rsidRPr="00BC79E0">
        <w:rPr>
          <w:rFonts w:ascii="Times New Roman" w:eastAsia="Calibri" w:hAnsi="Times New Roman" w:cs="Times New Roman"/>
          <w:bCs/>
          <w:sz w:val="24"/>
          <w:szCs w:val="24"/>
        </w:rPr>
        <w:t xml:space="preserve">                     </w:t>
      </w:r>
    </w:p>
    <w:p w:rsidR="00506636" w:rsidRPr="00BC79E0" w:rsidRDefault="00506636" w:rsidP="00054A51">
      <w:pPr>
        <w:pStyle w:val="a3"/>
        <w:numPr>
          <w:ilvl w:val="0"/>
          <w:numId w:val="25"/>
        </w:numPr>
        <w:ind w:left="0" w:firstLine="0"/>
        <w:jc w:val="both"/>
        <w:rPr>
          <w:rFonts w:ascii="Times New Roman" w:eastAsia="Calibri" w:hAnsi="Times New Roman" w:cs="Times New Roman"/>
          <w:bCs/>
          <w:sz w:val="24"/>
          <w:szCs w:val="24"/>
        </w:rPr>
      </w:pPr>
      <w:r w:rsidRPr="00BC79E0">
        <w:rPr>
          <w:rFonts w:ascii="Times New Roman" w:eastAsia="Calibri" w:hAnsi="Times New Roman" w:cs="Times New Roman"/>
          <w:bCs/>
          <w:sz w:val="24"/>
          <w:szCs w:val="24"/>
        </w:rPr>
        <w:t>Тест №1 для обучающихся общеобразовательных организаций от 15</w:t>
      </w:r>
      <w:r w:rsidR="00110DD6" w:rsidRPr="00BC79E0">
        <w:rPr>
          <w:rFonts w:ascii="Times New Roman" w:eastAsia="Calibri" w:hAnsi="Times New Roman" w:cs="Times New Roman"/>
          <w:bCs/>
          <w:sz w:val="24"/>
          <w:szCs w:val="24"/>
        </w:rPr>
        <w:t xml:space="preserve"> лет и старше………………………</w:t>
      </w:r>
      <w:r w:rsidR="00BC79E0" w:rsidRPr="00BC79E0">
        <w:rPr>
          <w:rFonts w:ascii="Times New Roman" w:eastAsia="Calibri" w:hAnsi="Times New Roman" w:cs="Times New Roman"/>
          <w:bCs/>
          <w:sz w:val="24"/>
          <w:szCs w:val="24"/>
        </w:rPr>
        <w:t>…….</w:t>
      </w:r>
      <w:r w:rsidR="00110DD6" w:rsidRPr="00BC79E0">
        <w:rPr>
          <w:rFonts w:ascii="Times New Roman" w:eastAsia="Calibri" w:hAnsi="Times New Roman" w:cs="Times New Roman"/>
          <w:bCs/>
          <w:sz w:val="24"/>
          <w:szCs w:val="24"/>
        </w:rPr>
        <w:t>………………………………</w:t>
      </w:r>
      <w:r w:rsidR="00F52293" w:rsidRPr="00BC79E0">
        <w:rPr>
          <w:rFonts w:ascii="Times New Roman" w:eastAsia="Calibri" w:hAnsi="Times New Roman" w:cs="Times New Roman"/>
          <w:bCs/>
          <w:sz w:val="24"/>
          <w:szCs w:val="24"/>
        </w:rPr>
        <w:t>…..</w:t>
      </w:r>
      <w:r w:rsidR="00110DD6" w:rsidRPr="00BC79E0">
        <w:rPr>
          <w:rFonts w:ascii="Times New Roman" w:eastAsia="Calibri" w:hAnsi="Times New Roman" w:cs="Times New Roman"/>
          <w:bCs/>
          <w:sz w:val="24"/>
          <w:szCs w:val="24"/>
        </w:rPr>
        <w:t>…</w:t>
      </w:r>
      <w:r w:rsidR="00054A51" w:rsidRPr="00BC79E0">
        <w:rPr>
          <w:rFonts w:ascii="Times New Roman" w:eastAsia="Calibri" w:hAnsi="Times New Roman" w:cs="Times New Roman"/>
          <w:bCs/>
          <w:sz w:val="24"/>
          <w:szCs w:val="24"/>
        </w:rPr>
        <w:t>…</w:t>
      </w:r>
      <w:r w:rsidR="00BC79E0">
        <w:rPr>
          <w:rFonts w:ascii="Times New Roman" w:eastAsia="Calibri" w:hAnsi="Times New Roman" w:cs="Times New Roman"/>
          <w:bCs/>
          <w:sz w:val="24"/>
          <w:szCs w:val="24"/>
        </w:rPr>
        <w:t>……………………..</w:t>
      </w:r>
      <w:r w:rsidR="00FB577A">
        <w:rPr>
          <w:rFonts w:ascii="Times New Roman" w:eastAsia="Calibri" w:hAnsi="Times New Roman" w:cs="Times New Roman"/>
          <w:bCs/>
          <w:sz w:val="24"/>
          <w:szCs w:val="24"/>
        </w:rPr>
        <w:t>3</w:t>
      </w:r>
    </w:p>
    <w:p w:rsidR="00506636" w:rsidRPr="00BC79E0" w:rsidRDefault="00506636" w:rsidP="00054A51">
      <w:pPr>
        <w:pStyle w:val="a3"/>
        <w:numPr>
          <w:ilvl w:val="0"/>
          <w:numId w:val="25"/>
        </w:numPr>
        <w:ind w:left="0" w:firstLine="0"/>
        <w:jc w:val="both"/>
        <w:rPr>
          <w:rFonts w:ascii="Times New Roman" w:eastAsia="Calibri" w:hAnsi="Times New Roman" w:cs="Times New Roman"/>
          <w:bCs/>
          <w:sz w:val="24"/>
          <w:szCs w:val="24"/>
        </w:rPr>
      </w:pPr>
      <w:r w:rsidRPr="00BC79E0">
        <w:rPr>
          <w:rFonts w:ascii="Times New Roman" w:eastAsia="Calibri" w:hAnsi="Times New Roman" w:cs="Times New Roman"/>
          <w:bCs/>
          <w:sz w:val="24"/>
          <w:szCs w:val="24"/>
        </w:rPr>
        <w:t>Тест №2 для обучающихся общ</w:t>
      </w:r>
      <w:r w:rsidR="00054A51" w:rsidRPr="00BC79E0">
        <w:rPr>
          <w:rFonts w:ascii="Times New Roman" w:eastAsia="Calibri" w:hAnsi="Times New Roman" w:cs="Times New Roman"/>
          <w:bCs/>
          <w:sz w:val="24"/>
          <w:szCs w:val="24"/>
        </w:rPr>
        <w:t xml:space="preserve">еобразовательных организаций 13 </w:t>
      </w:r>
      <w:r w:rsidRPr="00BC79E0">
        <w:rPr>
          <w:rFonts w:ascii="Times New Roman" w:eastAsia="Calibri" w:hAnsi="Times New Roman" w:cs="Times New Roman"/>
          <w:bCs/>
          <w:sz w:val="24"/>
          <w:szCs w:val="24"/>
        </w:rPr>
        <w:t>14 лет и обучающихся (вос</w:t>
      </w:r>
      <w:r w:rsidR="00054A51" w:rsidRPr="00BC79E0">
        <w:rPr>
          <w:rFonts w:ascii="Times New Roman" w:eastAsia="Calibri" w:hAnsi="Times New Roman" w:cs="Times New Roman"/>
          <w:bCs/>
          <w:sz w:val="24"/>
          <w:szCs w:val="24"/>
        </w:rPr>
        <w:t xml:space="preserve">питанников) общеобразовательных </w:t>
      </w:r>
      <w:r w:rsidRPr="00BC79E0">
        <w:rPr>
          <w:rFonts w:ascii="Times New Roman" w:eastAsia="Calibri" w:hAnsi="Times New Roman" w:cs="Times New Roman"/>
          <w:bCs/>
          <w:sz w:val="24"/>
          <w:szCs w:val="24"/>
        </w:rPr>
        <w:t>организаций для детей, нуждающихся в государственной поддержке от 15 лет и старше</w:t>
      </w:r>
      <w:r w:rsidR="00110DD6" w:rsidRPr="00BC79E0">
        <w:rPr>
          <w:rFonts w:ascii="Times New Roman" w:eastAsia="Calibri" w:hAnsi="Times New Roman" w:cs="Times New Roman"/>
          <w:bCs/>
          <w:sz w:val="24"/>
          <w:szCs w:val="24"/>
        </w:rPr>
        <w:t>…</w:t>
      </w:r>
      <w:r w:rsidR="00054A51" w:rsidRPr="00BC79E0">
        <w:rPr>
          <w:rFonts w:ascii="Times New Roman" w:eastAsia="Calibri" w:hAnsi="Times New Roman" w:cs="Times New Roman"/>
          <w:bCs/>
          <w:sz w:val="24"/>
          <w:szCs w:val="24"/>
        </w:rPr>
        <w:t>………………………………………………………</w:t>
      </w:r>
      <w:r w:rsidR="00BC79E0" w:rsidRPr="00BC79E0">
        <w:rPr>
          <w:rFonts w:ascii="Times New Roman" w:eastAsia="Calibri" w:hAnsi="Times New Roman" w:cs="Times New Roman"/>
          <w:bCs/>
          <w:sz w:val="24"/>
          <w:szCs w:val="24"/>
        </w:rPr>
        <w:t>………..</w:t>
      </w:r>
      <w:r w:rsidR="00054A51" w:rsidRPr="00BC79E0">
        <w:rPr>
          <w:rFonts w:ascii="Times New Roman" w:eastAsia="Calibri" w:hAnsi="Times New Roman" w:cs="Times New Roman"/>
          <w:bCs/>
          <w:sz w:val="24"/>
          <w:szCs w:val="24"/>
        </w:rPr>
        <w:t>………</w:t>
      </w:r>
      <w:r w:rsidR="00BC79E0">
        <w:rPr>
          <w:rFonts w:ascii="Times New Roman" w:eastAsia="Calibri" w:hAnsi="Times New Roman" w:cs="Times New Roman"/>
          <w:bCs/>
          <w:sz w:val="24"/>
          <w:szCs w:val="24"/>
        </w:rPr>
        <w:t>………………..</w:t>
      </w:r>
      <w:r w:rsidR="00054A51" w:rsidRPr="00BC79E0">
        <w:rPr>
          <w:rFonts w:ascii="Times New Roman" w:eastAsia="Calibri" w:hAnsi="Times New Roman" w:cs="Times New Roman"/>
          <w:bCs/>
          <w:sz w:val="24"/>
          <w:szCs w:val="24"/>
        </w:rPr>
        <w:t>.</w:t>
      </w:r>
      <w:r w:rsidR="00FB577A">
        <w:rPr>
          <w:rFonts w:ascii="Times New Roman" w:eastAsia="Calibri" w:hAnsi="Times New Roman" w:cs="Times New Roman"/>
          <w:bCs/>
          <w:sz w:val="24"/>
          <w:szCs w:val="24"/>
        </w:rPr>
        <w:t>5</w:t>
      </w:r>
      <w:r w:rsidRPr="00BC79E0">
        <w:rPr>
          <w:rFonts w:ascii="Times New Roman" w:eastAsia="Calibri" w:hAnsi="Times New Roman" w:cs="Times New Roman"/>
          <w:bCs/>
          <w:sz w:val="24"/>
          <w:szCs w:val="24"/>
        </w:rPr>
        <w:t xml:space="preserve">                                                                                 </w:t>
      </w:r>
      <w:r w:rsidR="00110DD6" w:rsidRPr="00BC79E0">
        <w:rPr>
          <w:rFonts w:ascii="Times New Roman" w:eastAsia="Calibri" w:hAnsi="Times New Roman" w:cs="Times New Roman"/>
          <w:bCs/>
          <w:sz w:val="24"/>
          <w:szCs w:val="24"/>
        </w:rPr>
        <w:t xml:space="preserve">                          </w:t>
      </w:r>
    </w:p>
    <w:p w:rsidR="00506636" w:rsidRPr="00BC79E0" w:rsidRDefault="00506636" w:rsidP="00054A51">
      <w:pPr>
        <w:pStyle w:val="a3"/>
        <w:numPr>
          <w:ilvl w:val="0"/>
          <w:numId w:val="25"/>
        </w:numPr>
        <w:ind w:left="0" w:firstLine="0"/>
        <w:jc w:val="both"/>
        <w:rPr>
          <w:rFonts w:ascii="Times New Roman" w:eastAsia="Calibri" w:hAnsi="Times New Roman" w:cs="Times New Roman"/>
          <w:bCs/>
          <w:sz w:val="24"/>
          <w:szCs w:val="24"/>
        </w:rPr>
      </w:pPr>
      <w:r w:rsidRPr="00BC79E0">
        <w:rPr>
          <w:rFonts w:ascii="Times New Roman" w:eastAsia="Calibri" w:hAnsi="Times New Roman" w:cs="Times New Roman"/>
          <w:bCs/>
          <w:sz w:val="24"/>
          <w:szCs w:val="24"/>
        </w:rPr>
        <w:t>Тест-анкета №3 «Модификация исходной оценки факторов риска на</w:t>
      </w:r>
      <w:r w:rsidR="00054A51" w:rsidRPr="00BC79E0">
        <w:rPr>
          <w:rFonts w:ascii="Times New Roman" w:eastAsia="Calibri" w:hAnsi="Times New Roman" w:cs="Times New Roman"/>
          <w:bCs/>
          <w:sz w:val="24"/>
          <w:szCs w:val="24"/>
        </w:rPr>
        <w:t xml:space="preserve">ркопотребления» (Латышев </w:t>
      </w:r>
      <w:r w:rsidR="00110DD6" w:rsidRPr="00BC79E0">
        <w:rPr>
          <w:rFonts w:ascii="Times New Roman" w:eastAsia="Calibri" w:hAnsi="Times New Roman" w:cs="Times New Roman"/>
          <w:bCs/>
          <w:sz w:val="24"/>
          <w:szCs w:val="24"/>
        </w:rPr>
        <w:t>Г.В.)……………</w:t>
      </w:r>
      <w:r w:rsidR="00054A51" w:rsidRPr="00BC79E0">
        <w:rPr>
          <w:rFonts w:ascii="Times New Roman" w:eastAsia="Calibri" w:hAnsi="Times New Roman" w:cs="Times New Roman"/>
          <w:bCs/>
          <w:sz w:val="24"/>
          <w:szCs w:val="24"/>
        </w:rPr>
        <w:t>………</w:t>
      </w:r>
      <w:r w:rsidR="00110DD6" w:rsidRPr="00BC79E0">
        <w:rPr>
          <w:rFonts w:ascii="Times New Roman" w:eastAsia="Calibri" w:hAnsi="Times New Roman" w:cs="Times New Roman"/>
          <w:bCs/>
          <w:sz w:val="24"/>
          <w:szCs w:val="24"/>
        </w:rPr>
        <w:t>……</w:t>
      </w:r>
      <w:r w:rsidR="00BC79E0" w:rsidRPr="00BC79E0">
        <w:rPr>
          <w:rFonts w:ascii="Times New Roman" w:eastAsia="Calibri" w:hAnsi="Times New Roman" w:cs="Times New Roman"/>
          <w:bCs/>
          <w:sz w:val="24"/>
          <w:szCs w:val="24"/>
        </w:rPr>
        <w:t>…..</w:t>
      </w:r>
      <w:r w:rsidR="00110DD6" w:rsidRPr="00BC79E0">
        <w:rPr>
          <w:rFonts w:ascii="Times New Roman" w:eastAsia="Calibri" w:hAnsi="Times New Roman" w:cs="Times New Roman"/>
          <w:bCs/>
          <w:sz w:val="24"/>
          <w:szCs w:val="24"/>
        </w:rPr>
        <w:t>…………...</w:t>
      </w:r>
      <w:r w:rsidR="00BC79E0">
        <w:rPr>
          <w:rFonts w:ascii="Times New Roman" w:eastAsia="Calibri" w:hAnsi="Times New Roman" w:cs="Times New Roman"/>
          <w:bCs/>
          <w:sz w:val="24"/>
          <w:szCs w:val="24"/>
        </w:rPr>
        <w:t>..........................</w:t>
      </w:r>
      <w:r w:rsidR="00FB577A">
        <w:rPr>
          <w:rFonts w:ascii="Times New Roman" w:eastAsia="Calibri" w:hAnsi="Times New Roman" w:cs="Times New Roman"/>
          <w:bCs/>
          <w:sz w:val="24"/>
          <w:szCs w:val="24"/>
        </w:rPr>
        <w:t>10</w:t>
      </w:r>
      <w:r w:rsidRPr="00BC79E0">
        <w:rPr>
          <w:rFonts w:ascii="Times New Roman" w:eastAsia="Calibri" w:hAnsi="Times New Roman" w:cs="Times New Roman"/>
          <w:bCs/>
          <w:sz w:val="24"/>
          <w:szCs w:val="24"/>
        </w:rPr>
        <w:t xml:space="preserve">                                                                                                        </w:t>
      </w:r>
      <w:r w:rsidR="00110DD6" w:rsidRPr="00BC79E0">
        <w:rPr>
          <w:rFonts w:ascii="Times New Roman" w:eastAsia="Calibri" w:hAnsi="Times New Roman" w:cs="Times New Roman"/>
          <w:bCs/>
          <w:sz w:val="24"/>
          <w:szCs w:val="24"/>
        </w:rPr>
        <w:t xml:space="preserve">                         </w:t>
      </w:r>
    </w:p>
    <w:p w:rsidR="00506636" w:rsidRPr="00BC79E0" w:rsidRDefault="00506636" w:rsidP="00054A51">
      <w:pPr>
        <w:pStyle w:val="a3"/>
        <w:numPr>
          <w:ilvl w:val="0"/>
          <w:numId w:val="25"/>
        </w:numPr>
        <w:ind w:left="0" w:firstLine="0"/>
        <w:jc w:val="both"/>
        <w:rPr>
          <w:rFonts w:ascii="Times New Roman" w:eastAsia="Calibri" w:hAnsi="Times New Roman" w:cs="Times New Roman"/>
          <w:bCs/>
          <w:sz w:val="24"/>
          <w:szCs w:val="24"/>
        </w:rPr>
      </w:pPr>
      <w:r w:rsidRPr="00BC79E0">
        <w:rPr>
          <w:rFonts w:ascii="Times New Roman" w:eastAsia="Calibri" w:hAnsi="Times New Roman" w:cs="Times New Roman"/>
          <w:bCs/>
          <w:sz w:val="24"/>
          <w:szCs w:val="24"/>
        </w:rPr>
        <w:t>Тест №4 «Склонность к зависимому</w:t>
      </w:r>
      <w:r w:rsidR="00110DD6" w:rsidRPr="00BC79E0">
        <w:rPr>
          <w:rFonts w:ascii="Times New Roman" w:eastAsia="Calibri" w:hAnsi="Times New Roman" w:cs="Times New Roman"/>
          <w:bCs/>
          <w:sz w:val="24"/>
          <w:szCs w:val="24"/>
        </w:rPr>
        <w:t xml:space="preserve"> поведению» (В.Д.Менделевич)</w:t>
      </w:r>
      <w:r w:rsidR="00054A51" w:rsidRPr="00BC79E0">
        <w:rPr>
          <w:rFonts w:ascii="Times New Roman" w:eastAsia="Calibri" w:hAnsi="Times New Roman" w:cs="Times New Roman"/>
          <w:bCs/>
          <w:sz w:val="24"/>
          <w:szCs w:val="24"/>
        </w:rPr>
        <w:t>………………………………………………</w:t>
      </w:r>
      <w:r w:rsidR="00BC79E0" w:rsidRPr="00BC79E0">
        <w:rPr>
          <w:rFonts w:ascii="Times New Roman" w:eastAsia="Calibri" w:hAnsi="Times New Roman" w:cs="Times New Roman"/>
          <w:bCs/>
          <w:sz w:val="24"/>
          <w:szCs w:val="24"/>
        </w:rPr>
        <w:t>….</w:t>
      </w:r>
      <w:r w:rsidR="00054A51" w:rsidRPr="00BC79E0">
        <w:rPr>
          <w:rFonts w:ascii="Times New Roman" w:eastAsia="Calibri" w:hAnsi="Times New Roman" w:cs="Times New Roman"/>
          <w:bCs/>
          <w:sz w:val="24"/>
          <w:szCs w:val="24"/>
        </w:rPr>
        <w:t>…………</w:t>
      </w:r>
      <w:r w:rsidR="00BC79E0">
        <w:rPr>
          <w:rFonts w:ascii="Times New Roman" w:eastAsia="Calibri" w:hAnsi="Times New Roman" w:cs="Times New Roman"/>
          <w:bCs/>
          <w:sz w:val="24"/>
          <w:szCs w:val="24"/>
        </w:rPr>
        <w:t>………………..</w:t>
      </w:r>
      <w:r w:rsidR="00FB577A">
        <w:rPr>
          <w:rFonts w:ascii="Times New Roman" w:eastAsia="Calibri" w:hAnsi="Times New Roman" w:cs="Times New Roman"/>
          <w:bCs/>
          <w:sz w:val="24"/>
          <w:szCs w:val="24"/>
        </w:rPr>
        <w:t>.31</w:t>
      </w:r>
    </w:p>
    <w:p w:rsidR="00506636" w:rsidRPr="00BC79E0" w:rsidRDefault="00506636" w:rsidP="00054A51">
      <w:pPr>
        <w:pStyle w:val="a3"/>
        <w:numPr>
          <w:ilvl w:val="0"/>
          <w:numId w:val="25"/>
        </w:numPr>
        <w:ind w:left="0" w:firstLine="0"/>
        <w:jc w:val="both"/>
        <w:rPr>
          <w:rFonts w:ascii="Times New Roman" w:eastAsia="Calibri" w:hAnsi="Times New Roman" w:cs="Times New Roman"/>
          <w:bCs/>
          <w:sz w:val="24"/>
          <w:szCs w:val="24"/>
        </w:rPr>
      </w:pPr>
      <w:r w:rsidRPr="00BC79E0">
        <w:rPr>
          <w:rFonts w:ascii="Times New Roman" w:eastAsia="Calibri" w:hAnsi="Times New Roman" w:cs="Times New Roman"/>
          <w:bCs/>
          <w:sz w:val="24"/>
          <w:szCs w:val="24"/>
        </w:rPr>
        <w:t xml:space="preserve">Тест №5 «Методика диагностики склонности к отклоняющемуся поведению» (А.Н.Орел) </w:t>
      </w:r>
      <w:r w:rsidR="00110DD6" w:rsidRPr="00BC79E0">
        <w:rPr>
          <w:rFonts w:ascii="Times New Roman" w:eastAsia="Calibri" w:hAnsi="Times New Roman" w:cs="Times New Roman"/>
          <w:bCs/>
          <w:sz w:val="24"/>
          <w:szCs w:val="24"/>
        </w:rPr>
        <w:t>………………………………………</w:t>
      </w:r>
      <w:r w:rsidR="00BC79E0" w:rsidRPr="00BC79E0">
        <w:rPr>
          <w:rFonts w:ascii="Times New Roman" w:eastAsia="Calibri" w:hAnsi="Times New Roman" w:cs="Times New Roman"/>
          <w:bCs/>
          <w:sz w:val="24"/>
          <w:szCs w:val="24"/>
        </w:rPr>
        <w:t>….</w:t>
      </w:r>
      <w:r w:rsidR="00110DD6" w:rsidRPr="00BC79E0">
        <w:rPr>
          <w:rFonts w:ascii="Times New Roman" w:eastAsia="Calibri" w:hAnsi="Times New Roman" w:cs="Times New Roman"/>
          <w:bCs/>
          <w:sz w:val="24"/>
          <w:szCs w:val="24"/>
        </w:rPr>
        <w:t>…………</w:t>
      </w:r>
      <w:r w:rsidR="00BC79E0">
        <w:rPr>
          <w:rFonts w:ascii="Times New Roman" w:eastAsia="Calibri" w:hAnsi="Times New Roman" w:cs="Times New Roman"/>
          <w:bCs/>
          <w:sz w:val="24"/>
          <w:szCs w:val="24"/>
        </w:rPr>
        <w:t>………………………………</w:t>
      </w:r>
      <w:r w:rsidR="00054A51" w:rsidRPr="00BC79E0">
        <w:rPr>
          <w:rFonts w:ascii="Times New Roman" w:eastAsia="Calibri" w:hAnsi="Times New Roman" w:cs="Times New Roman"/>
          <w:bCs/>
          <w:sz w:val="24"/>
          <w:szCs w:val="24"/>
        </w:rPr>
        <w:t>..</w:t>
      </w:r>
      <w:r w:rsidR="00FB577A">
        <w:rPr>
          <w:rFonts w:ascii="Times New Roman" w:eastAsia="Calibri" w:hAnsi="Times New Roman" w:cs="Times New Roman"/>
          <w:bCs/>
          <w:sz w:val="24"/>
          <w:szCs w:val="24"/>
        </w:rPr>
        <w:t>38</w:t>
      </w:r>
      <w:r w:rsidRPr="00BC79E0">
        <w:rPr>
          <w:rFonts w:ascii="Times New Roman" w:eastAsia="Calibri" w:hAnsi="Times New Roman" w:cs="Times New Roman"/>
          <w:bCs/>
          <w:sz w:val="24"/>
          <w:szCs w:val="24"/>
        </w:rPr>
        <w:t xml:space="preserve">                                                                                                                                                                  </w:t>
      </w:r>
      <w:r w:rsidR="00110DD6" w:rsidRPr="00BC79E0">
        <w:rPr>
          <w:rFonts w:ascii="Times New Roman" w:eastAsia="Calibri" w:hAnsi="Times New Roman" w:cs="Times New Roman"/>
          <w:bCs/>
          <w:sz w:val="24"/>
          <w:szCs w:val="24"/>
        </w:rPr>
        <w:t xml:space="preserve">                </w:t>
      </w:r>
    </w:p>
    <w:p w:rsidR="00506636" w:rsidRPr="00BC79E0" w:rsidRDefault="00EA765D" w:rsidP="00054A51">
      <w:pPr>
        <w:pStyle w:val="a3"/>
        <w:numPr>
          <w:ilvl w:val="0"/>
          <w:numId w:val="25"/>
        </w:numPr>
        <w:ind w:left="0" w:firstLine="0"/>
        <w:jc w:val="both"/>
        <w:rPr>
          <w:rFonts w:ascii="Times New Roman" w:eastAsia="Calibri" w:hAnsi="Times New Roman" w:cs="Times New Roman"/>
          <w:bCs/>
          <w:sz w:val="24"/>
          <w:szCs w:val="24"/>
        </w:rPr>
      </w:pPr>
      <w:r w:rsidRPr="00BC79E0">
        <w:rPr>
          <w:rFonts w:ascii="Times New Roman" w:eastAsia="Calibri" w:hAnsi="Times New Roman" w:cs="Times New Roman"/>
          <w:bCs/>
          <w:sz w:val="24"/>
          <w:szCs w:val="24"/>
        </w:rPr>
        <w:t>Тест №</w:t>
      </w:r>
      <w:r w:rsidR="00506636" w:rsidRPr="00BC79E0">
        <w:rPr>
          <w:rFonts w:ascii="Times New Roman" w:eastAsia="Calibri" w:hAnsi="Times New Roman" w:cs="Times New Roman"/>
          <w:bCs/>
          <w:sz w:val="24"/>
          <w:szCs w:val="24"/>
        </w:rPr>
        <w:t xml:space="preserve">6 Опросник «Группа риска наркозависимости» (ГРН). Выявление групп риска наркозависимости в старшем </w:t>
      </w:r>
      <w:r w:rsidR="00110DD6" w:rsidRPr="00BC79E0">
        <w:rPr>
          <w:rFonts w:ascii="Times New Roman" w:eastAsia="Calibri" w:hAnsi="Times New Roman" w:cs="Times New Roman"/>
          <w:bCs/>
          <w:sz w:val="24"/>
          <w:szCs w:val="24"/>
        </w:rPr>
        <w:t>подростковом возрасте</w:t>
      </w:r>
      <w:r w:rsidR="00F52293" w:rsidRPr="00BC79E0">
        <w:rPr>
          <w:rFonts w:ascii="Times New Roman" w:eastAsia="Calibri" w:hAnsi="Times New Roman" w:cs="Times New Roman"/>
          <w:bCs/>
          <w:sz w:val="24"/>
          <w:szCs w:val="24"/>
        </w:rPr>
        <w:t>...</w:t>
      </w:r>
      <w:r w:rsidR="00054A51" w:rsidRPr="00BC79E0">
        <w:rPr>
          <w:rFonts w:ascii="Times New Roman" w:eastAsia="Calibri" w:hAnsi="Times New Roman" w:cs="Times New Roman"/>
          <w:bCs/>
          <w:sz w:val="24"/>
          <w:szCs w:val="24"/>
        </w:rPr>
        <w:t>.............................................................................</w:t>
      </w:r>
      <w:r w:rsidR="00BC79E0" w:rsidRPr="00BC79E0">
        <w:rPr>
          <w:rFonts w:ascii="Times New Roman" w:eastAsia="Calibri" w:hAnsi="Times New Roman" w:cs="Times New Roman"/>
          <w:bCs/>
          <w:sz w:val="24"/>
          <w:szCs w:val="24"/>
        </w:rPr>
        <w:t>.....</w:t>
      </w:r>
      <w:r w:rsidR="00054A51" w:rsidRPr="00BC79E0">
        <w:rPr>
          <w:rFonts w:ascii="Times New Roman" w:eastAsia="Calibri" w:hAnsi="Times New Roman" w:cs="Times New Roman"/>
          <w:bCs/>
          <w:sz w:val="24"/>
          <w:szCs w:val="24"/>
        </w:rPr>
        <w:t>..................</w:t>
      </w:r>
      <w:r w:rsidR="00BC79E0">
        <w:rPr>
          <w:rFonts w:ascii="Times New Roman" w:eastAsia="Calibri" w:hAnsi="Times New Roman" w:cs="Times New Roman"/>
          <w:bCs/>
          <w:sz w:val="24"/>
          <w:szCs w:val="24"/>
        </w:rPr>
        <w:t>..............................</w:t>
      </w:r>
      <w:r w:rsidR="00054A51" w:rsidRPr="00BC79E0">
        <w:rPr>
          <w:rFonts w:ascii="Times New Roman" w:eastAsia="Calibri" w:hAnsi="Times New Roman" w:cs="Times New Roman"/>
          <w:bCs/>
          <w:sz w:val="24"/>
          <w:szCs w:val="24"/>
        </w:rPr>
        <w:t>....</w:t>
      </w:r>
      <w:r w:rsidR="00FB577A">
        <w:rPr>
          <w:rFonts w:ascii="Times New Roman" w:eastAsia="Calibri" w:hAnsi="Times New Roman" w:cs="Times New Roman"/>
          <w:bCs/>
          <w:sz w:val="24"/>
          <w:szCs w:val="24"/>
        </w:rPr>
        <w:t>53</w:t>
      </w:r>
    </w:p>
    <w:p w:rsidR="00EA765D" w:rsidRPr="00BC79E0" w:rsidRDefault="00EA765D" w:rsidP="00054A51">
      <w:pPr>
        <w:pStyle w:val="a3"/>
        <w:numPr>
          <w:ilvl w:val="0"/>
          <w:numId w:val="25"/>
        </w:numPr>
        <w:ind w:left="0" w:firstLine="0"/>
        <w:jc w:val="both"/>
        <w:rPr>
          <w:rFonts w:ascii="Times New Roman" w:eastAsia="Calibri" w:hAnsi="Times New Roman" w:cs="Times New Roman"/>
          <w:bCs/>
          <w:sz w:val="24"/>
          <w:szCs w:val="24"/>
        </w:rPr>
      </w:pPr>
      <w:r w:rsidRPr="00BC79E0">
        <w:rPr>
          <w:rFonts w:ascii="Times New Roman" w:eastAsia="Calibri" w:hAnsi="Times New Roman" w:cs="Times New Roman"/>
          <w:bCs/>
          <w:sz w:val="24"/>
          <w:szCs w:val="24"/>
        </w:rPr>
        <w:t>Тест №7 «Методические рекомендации по применению методического комплекса для выделения вероятностных предиктов возможного вовлечения школьников в потребление наркотических средств» (подготовлен научным коллективом Психологического факультета Московского государственного университета им. М.В.</w:t>
      </w:r>
      <w:r w:rsidR="00BC79E0" w:rsidRPr="00BC79E0">
        <w:rPr>
          <w:rFonts w:ascii="Times New Roman" w:eastAsia="Calibri" w:hAnsi="Times New Roman" w:cs="Times New Roman"/>
          <w:bCs/>
          <w:sz w:val="24"/>
          <w:szCs w:val="24"/>
        </w:rPr>
        <w:t xml:space="preserve"> Ломоносова)…………………………..</w:t>
      </w:r>
      <w:r w:rsidRPr="00BC79E0">
        <w:rPr>
          <w:rFonts w:ascii="Times New Roman" w:eastAsia="Calibri" w:hAnsi="Times New Roman" w:cs="Times New Roman"/>
          <w:bCs/>
          <w:sz w:val="24"/>
          <w:szCs w:val="24"/>
        </w:rPr>
        <w:t>……………</w:t>
      </w:r>
      <w:r w:rsidR="00BC79E0">
        <w:rPr>
          <w:rFonts w:ascii="Times New Roman" w:eastAsia="Calibri" w:hAnsi="Times New Roman" w:cs="Times New Roman"/>
          <w:bCs/>
          <w:sz w:val="24"/>
          <w:szCs w:val="24"/>
        </w:rPr>
        <w:t>…………………………………………..</w:t>
      </w:r>
      <w:r w:rsidR="00FB577A">
        <w:rPr>
          <w:rFonts w:ascii="Times New Roman" w:eastAsia="Calibri" w:hAnsi="Times New Roman" w:cs="Times New Roman"/>
          <w:bCs/>
          <w:sz w:val="24"/>
          <w:szCs w:val="24"/>
        </w:rPr>
        <w:t>57</w:t>
      </w:r>
    </w:p>
    <w:p w:rsidR="00506636" w:rsidRPr="00F52293" w:rsidRDefault="00506636" w:rsidP="00054A51">
      <w:pPr>
        <w:pStyle w:val="a3"/>
        <w:ind w:left="0"/>
        <w:jc w:val="both"/>
        <w:rPr>
          <w:rFonts w:ascii="Times New Roman" w:eastAsia="Calibri" w:hAnsi="Times New Roman" w:cs="Times New Roman"/>
          <w:bCs/>
          <w:sz w:val="28"/>
          <w:szCs w:val="28"/>
        </w:rPr>
      </w:pPr>
      <w:r w:rsidRPr="00F52293">
        <w:rPr>
          <w:rFonts w:ascii="Times New Roman" w:eastAsia="Calibri" w:hAnsi="Times New Roman" w:cs="Times New Roman"/>
          <w:bCs/>
          <w:sz w:val="28"/>
          <w:szCs w:val="28"/>
        </w:rPr>
        <w:t xml:space="preserve">                                        </w:t>
      </w:r>
    </w:p>
    <w:p w:rsidR="00506636" w:rsidRPr="00F52293" w:rsidRDefault="00506636" w:rsidP="00054A51">
      <w:pPr>
        <w:jc w:val="both"/>
        <w:rPr>
          <w:rFonts w:ascii="Times New Roman" w:eastAsia="Calibri" w:hAnsi="Times New Roman" w:cs="Times New Roman"/>
          <w:bCs/>
          <w:sz w:val="28"/>
          <w:szCs w:val="28"/>
        </w:rPr>
      </w:pPr>
      <w:r w:rsidRPr="00F52293">
        <w:rPr>
          <w:rFonts w:ascii="Times New Roman" w:eastAsia="Calibri" w:hAnsi="Times New Roman" w:cs="Times New Roman"/>
          <w:bCs/>
          <w:sz w:val="28"/>
          <w:szCs w:val="28"/>
        </w:rPr>
        <w:t xml:space="preserve"> </w:t>
      </w:r>
    </w:p>
    <w:p w:rsidR="00613E51" w:rsidRPr="00F52293" w:rsidRDefault="00613E51" w:rsidP="00054A51">
      <w:pPr>
        <w:pStyle w:val="a3"/>
        <w:jc w:val="both"/>
        <w:rPr>
          <w:rFonts w:ascii="Times New Roman" w:eastAsia="Calibri" w:hAnsi="Times New Roman" w:cs="Times New Roman"/>
          <w:b/>
          <w:bCs/>
          <w:sz w:val="28"/>
          <w:szCs w:val="28"/>
        </w:rPr>
      </w:pPr>
    </w:p>
    <w:p w:rsidR="00613E51" w:rsidRDefault="00613E51" w:rsidP="00110DD6">
      <w:pPr>
        <w:pStyle w:val="a3"/>
        <w:jc w:val="both"/>
        <w:rPr>
          <w:rFonts w:ascii="Times New Roman" w:eastAsia="Calibri" w:hAnsi="Times New Roman" w:cs="Times New Roman"/>
          <w:b/>
          <w:bCs/>
          <w:sz w:val="28"/>
          <w:szCs w:val="28"/>
        </w:rPr>
      </w:pPr>
    </w:p>
    <w:p w:rsidR="00EA765D" w:rsidRPr="00F52293" w:rsidRDefault="00EA765D" w:rsidP="00110DD6">
      <w:pPr>
        <w:pStyle w:val="a3"/>
        <w:jc w:val="both"/>
        <w:rPr>
          <w:rFonts w:ascii="Times New Roman" w:eastAsia="Calibri" w:hAnsi="Times New Roman" w:cs="Times New Roman"/>
          <w:b/>
          <w:bCs/>
          <w:sz w:val="28"/>
          <w:szCs w:val="28"/>
        </w:rPr>
      </w:pPr>
    </w:p>
    <w:p w:rsidR="00613E51" w:rsidRPr="00F52293" w:rsidRDefault="00613E51" w:rsidP="00110DD6">
      <w:pPr>
        <w:pStyle w:val="a3"/>
        <w:jc w:val="both"/>
        <w:rPr>
          <w:rFonts w:ascii="Times New Roman" w:eastAsia="Calibri" w:hAnsi="Times New Roman" w:cs="Times New Roman"/>
          <w:b/>
          <w:bCs/>
          <w:sz w:val="28"/>
          <w:szCs w:val="28"/>
        </w:rPr>
      </w:pPr>
    </w:p>
    <w:p w:rsidR="00613E51" w:rsidRPr="00F52293" w:rsidRDefault="00613E51" w:rsidP="00110DD6">
      <w:pPr>
        <w:pStyle w:val="a3"/>
        <w:jc w:val="both"/>
        <w:rPr>
          <w:rFonts w:ascii="Times New Roman" w:eastAsia="Calibri" w:hAnsi="Times New Roman" w:cs="Times New Roman"/>
          <w:b/>
          <w:bCs/>
          <w:sz w:val="28"/>
          <w:szCs w:val="28"/>
        </w:rPr>
      </w:pPr>
    </w:p>
    <w:p w:rsidR="00613E51" w:rsidRPr="00F52293" w:rsidRDefault="00613E51" w:rsidP="00110DD6">
      <w:pPr>
        <w:pStyle w:val="a3"/>
        <w:jc w:val="both"/>
        <w:rPr>
          <w:rFonts w:ascii="Times New Roman" w:eastAsia="Calibri" w:hAnsi="Times New Roman" w:cs="Times New Roman"/>
          <w:b/>
          <w:bCs/>
          <w:sz w:val="28"/>
          <w:szCs w:val="28"/>
        </w:rPr>
      </w:pPr>
    </w:p>
    <w:p w:rsidR="00613E51" w:rsidRDefault="00613E51" w:rsidP="00110DD6">
      <w:pPr>
        <w:pStyle w:val="a3"/>
        <w:jc w:val="both"/>
        <w:rPr>
          <w:rFonts w:ascii="Times New Roman" w:eastAsia="Calibri" w:hAnsi="Times New Roman" w:cs="Times New Roman"/>
          <w:b/>
          <w:bCs/>
          <w:sz w:val="28"/>
          <w:szCs w:val="28"/>
        </w:rPr>
      </w:pPr>
    </w:p>
    <w:p w:rsidR="00BC79E0" w:rsidRDefault="00BC79E0" w:rsidP="00110DD6">
      <w:pPr>
        <w:pStyle w:val="a3"/>
        <w:jc w:val="both"/>
        <w:rPr>
          <w:rFonts w:ascii="Times New Roman" w:eastAsia="Calibri" w:hAnsi="Times New Roman" w:cs="Times New Roman"/>
          <w:b/>
          <w:bCs/>
          <w:sz w:val="28"/>
          <w:szCs w:val="28"/>
        </w:rPr>
      </w:pPr>
    </w:p>
    <w:p w:rsidR="00BC79E0" w:rsidRDefault="00BC79E0" w:rsidP="00110DD6">
      <w:pPr>
        <w:pStyle w:val="a3"/>
        <w:jc w:val="both"/>
        <w:rPr>
          <w:rFonts w:ascii="Times New Roman" w:eastAsia="Calibri" w:hAnsi="Times New Roman" w:cs="Times New Roman"/>
          <w:b/>
          <w:bCs/>
          <w:sz w:val="28"/>
          <w:szCs w:val="28"/>
        </w:rPr>
      </w:pPr>
    </w:p>
    <w:p w:rsidR="00BC79E0" w:rsidRPr="00F52293" w:rsidRDefault="00BC79E0" w:rsidP="00110DD6">
      <w:pPr>
        <w:pStyle w:val="a3"/>
        <w:jc w:val="both"/>
        <w:rPr>
          <w:rFonts w:ascii="Times New Roman" w:eastAsia="Calibri" w:hAnsi="Times New Roman" w:cs="Times New Roman"/>
          <w:b/>
          <w:bCs/>
          <w:sz w:val="28"/>
          <w:szCs w:val="28"/>
        </w:rPr>
      </w:pPr>
    </w:p>
    <w:p w:rsidR="00613E51" w:rsidRPr="00F52293" w:rsidRDefault="00613E51" w:rsidP="00110DD6">
      <w:pPr>
        <w:pStyle w:val="a3"/>
        <w:jc w:val="both"/>
        <w:rPr>
          <w:rFonts w:ascii="Times New Roman" w:eastAsia="Calibri" w:hAnsi="Times New Roman" w:cs="Times New Roman"/>
          <w:b/>
          <w:bCs/>
          <w:sz w:val="28"/>
          <w:szCs w:val="28"/>
        </w:rPr>
      </w:pPr>
    </w:p>
    <w:p w:rsidR="00613E51" w:rsidRPr="00F52293" w:rsidRDefault="00613E51" w:rsidP="00110DD6">
      <w:pPr>
        <w:pStyle w:val="a3"/>
        <w:jc w:val="both"/>
        <w:rPr>
          <w:rFonts w:ascii="Times New Roman" w:eastAsia="Calibri" w:hAnsi="Times New Roman" w:cs="Times New Roman"/>
          <w:b/>
          <w:bCs/>
          <w:sz w:val="28"/>
          <w:szCs w:val="28"/>
        </w:rPr>
      </w:pPr>
    </w:p>
    <w:p w:rsidR="002973F4" w:rsidRDefault="002973F4" w:rsidP="00110DD6">
      <w:pPr>
        <w:pStyle w:val="a3"/>
        <w:jc w:val="center"/>
        <w:rPr>
          <w:rFonts w:ascii="Times New Roman" w:eastAsia="Calibri" w:hAnsi="Times New Roman" w:cs="Times New Roman"/>
          <w:b/>
          <w:bCs/>
          <w:sz w:val="28"/>
          <w:szCs w:val="28"/>
        </w:rPr>
      </w:pPr>
    </w:p>
    <w:p w:rsidR="00BC79E0" w:rsidRDefault="00BC79E0" w:rsidP="00110DD6">
      <w:pPr>
        <w:pStyle w:val="a3"/>
        <w:jc w:val="center"/>
        <w:rPr>
          <w:rFonts w:ascii="Times New Roman" w:eastAsia="Calibri" w:hAnsi="Times New Roman" w:cs="Times New Roman"/>
          <w:b/>
          <w:bCs/>
          <w:sz w:val="28"/>
          <w:szCs w:val="28"/>
        </w:rPr>
      </w:pPr>
    </w:p>
    <w:p w:rsidR="00C10F4A" w:rsidRPr="00BC79E0" w:rsidRDefault="00C10F4A" w:rsidP="00110DD6">
      <w:pPr>
        <w:pStyle w:val="a3"/>
        <w:jc w:val="center"/>
        <w:rPr>
          <w:rFonts w:ascii="Times New Roman" w:eastAsia="Calibri" w:hAnsi="Times New Roman" w:cs="Times New Roman"/>
          <w:b/>
          <w:bCs/>
          <w:sz w:val="24"/>
          <w:szCs w:val="24"/>
        </w:rPr>
      </w:pPr>
      <w:r w:rsidRPr="00BC79E0">
        <w:rPr>
          <w:rFonts w:ascii="Times New Roman" w:eastAsia="Calibri" w:hAnsi="Times New Roman" w:cs="Times New Roman"/>
          <w:b/>
          <w:bCs/>
          <w:sz w:val="24"/>
          <w:szCs w:val="24"/>
        </w:rPr>
        <w:lastRenderedPageBreak/>
        <w:t>ОБЩИЙ ИНСТРУКТАЖ</w:t>
      </w:r>
    </w:p>
    <w:p w:rsidR="00110DD6" w:rsidRPr="00BC79E0" w:rsidRDefault="00C10F4A" w:rsidP="00110DD6">
      <w:pPr>
        <w:jc w:val="both"/>
        <w:rPr>
          <w:rFonts w:ascii="Times New Roman" w:eastAsia="Calibri" w:hAnsi="Times New Roman" w:cs="Times New Roman"/>
          <w:sz w:val="24"/>
          <w:szCs w:val="24"/>
        </w:rPr>
      </w:pPr>
      <w:r w:rsidRPr="00BC79E0">
        <w:rPr>
          <w:rFonts w:ascii="Times New Roman" w:eastAsia="Calibri" w:hAnsi="Times New Roman" w:cs="Times New Roman"/>
          <w:b/>
          <w:bCs/>
          <w:sz w:val="24"/>
          <w:szCs w:val="24"/>
        </w:rPr>
        <w:t>ИНСТРУКЦИЯ (для проводящего)</w:t>
      </w:r>
      <w:r w:rsidR="00110DD6" w:rsidRPr="00BC79E0">
        <w:rPr>
          <w:rFonts w:ascii="Times New Roman" w:eastAsia="Calibri" w:hAnsi="Times New Roman" w:cs="Times New Roman"/>
          <w:sz w:val="24"/>
          <w:szCs w:val="24"/>
        </w:rPr>
        <w:t>:</w:t>
      </w:r>
    </w:p>
    <w:p w:rsidR="00110DD6" w:rsidRPr="00BC79E0" w:rsidRDefault="00C10F4A" w:rsidP="00110DD6">
      <w:pPr>
        <w:pStyle w:val="a3"/>
        <w:numPr>
          <w:ilvl w:val="0"/>
          <w:numId w:val="26"/>
        </w:numPr>
        <w:jc w:val="both"/>
        <w:rPr>
          <w:rFonts w:ascii="Times New Roman" w:eastAsia="Calibri" w:hAnsi="Times New Roman" w:cs="Times New Roman"/>
          <w:sz w:val="24"/>
          <w:szCs w:val="24"/>
        </w:rPr>
      </w:pPr>
      <w:r w:rsidRPr="00BC79E0">
        <w:rPr>
          <w:rFonts w:ascii="Times New Roman" w:eastAsia="Calibri" w:hAnsi="Times New Roman" w:cs="Times New Roman"/>
          <w:sz w:val="24"/>
          <w:szCs w:val="24"/>
        </w:rPr>
        <w:t xml:space="preserve">Опросники </w:t>
      </w:r>
      <w:r w:rsidR="00506636" w:rsidRPr="00BC79E0">
        <w:rPr>
          <w:rFonts w:ascii="Times New Roman" w:eastAsia="Calibri" w:hAnsi="Times New Roman" w:cs="Times New Roman"/>
          <w:sz w:val="24"/>
          <w:szCs w:val="24"/>
        </w:rPr>
        <w:t xml:space="preserve">(тесты) </w:t>
      </w:r>
      <w:r w:rsidRPr="00BC79E0">
        <w:rPr>
          <w:rFonts w:ascii="Times New Roman" w:eastAsia="Calibri" w:hAnsi="Times New Roman" w:cs="Times New Roman"/>
          <w:sz w:val="24"/>
          <w:szCs w:val="24"/>
        </w:rPr>
        <w:t xml:space="preserve">предназначены для диагностики склонности (степени риска) </w:t>
      </w:r>
      <w:r w:rsidR="00110DD6" w:rsidRPr="00BC79E0">
        <w:rPr>
          <w:rFonts w:ascii="Times New Roman" w:eastAsia="Calibri" w:hAnsi="Times New Roman" w:cs="Times New Roman"/>
          <w:sz w:val="24"/>
          <w:szCs w:val="24"/>
        </w:rPr>
        <w:t>зависимого поведения;</w:t>
      </w:r>
    </w:p>
    <w:p w:rsidR="00110DD6" w:rsidRPr="00BC79E0" w:rsidRDefault="00C10F4A" w:rsidP="00110DD6">
      <w:pPr>
        <w:pStyle w:val="a3"/>
        <w:numPr>
          <w:ilvl w:val="0"/>
          <w:numId w:val="26"/>
        </w:numPr>
        <w:jc w:val="both"/>
        <w:rPr>
          <w:rFonts w:ascii="Times New Roman" w:eastAsia="Calibri" w:hAnsi="Times New Roman" w:cs="Times New Roman"/>
          <w:sz w:val="24"/>
          <w:szCs w:val="24"/>
        </w:rPr>
      </w:pPr>
      <w:r w:rsidRPr="00BC79E0">
        <w:rPr>
          <w:rFonts w:ascii="Times New Roman" w:eastAsia="Calibri" w:hAnsi="Times New Roman" w:cs="Times New Roman"/>
          <w:sz w:val="24"/>
          <w:szCs w:val="24"/>
        </w:rPr>
        <w:t>Процедура проведен</w:t>
      </w:r>
      <w:r w:rsidR="00EA765D" w:rsidRPr="00BC79E0">
        <w:rPr>
          <w:rFonts w:ascii="Times New Roman" w:eastAsia="Calibri" w:hAnsi="Times New Roman" w:cs="Times New Roman"/>
          <w:sz w:val="24"/>
          <w:szCs w:val="24"/>
        </w:rPr>
        <w:t>ия занимает от 5 (тест № 1) до 9</w:t>
      </w:r>
      <w:r w:rsidRPr="00BC79E0">
        <w:rPr>
          <w:rFonts w:ascii="Times New Roman" w:eastAsia="Calibri" w:hAnsi="Times New Roman" w:cs="Times New Roman"/>
          <w:sz w:val="24"/>
          <w:szCs w:val="24"/>
        </w:rPr>
        <w:t>0 минут (тесты №№ 3 –</w:t>
      </w:r>
      <w:r w:rsidR="00506636" w:rsidRPr="00BC79E0">
        <w:rPr>
          <w:rFonts w:ascii="Times New Roman" w:eastAsia="Calibri" w:hAnsi="Times New Roman" w:cs="Times New Roman"/>
          <w:sz w:val="24"/>
          <w:szCs w:val="24"/>
        </w:rPr>
        <w:t xml:space="preserve"> </w:t>
      </w:r>
      <w:r w:rsidR="00EA765D" w:rsidRPr="00BC79E0">
        <w:rPr>
          <w:rFonts w:ascii="Times New Roman" w:eastAsia="Calibri" w:hAnsi="Times New Roman" w:cs="Times New Roman"/>
          <w:sz w:val="24"/>
          <w:szCs w:val="24"/>
        </w:rPr>
        <w:t>7</w:t>
      </w:r>
      <w:r w:rsidRPr="00BC79E0">
        <w:rPr>
          <w:rFonts w:ascii="Times New Roman" w:eastAsia="Calibri" w:hAnsi="Times New Roman" w:cs="Times New Roman"/>
          <w:sz w:val="24"/>
          <w:szCs w:val="24"/>
        </w:rPr>
        <w:t xml:space="preserve">). </w:t>
      </w:r>
    </w:p>
    <w:p w:rsidR="00110DD6" w:rsidRPr="00BC79E0" w:rsidRDefault="00C10F4A" w:rsidP="00110DD6">
      <w:pPr>
        <w:pStyle w:val="a3"/>
        <w:numPr>
          <w:ilvl w:val="0"/>
          <w:numId w:val="26"/>
        </w:numPr>
        <w:jc w:val="both"/>
        <w:rPr>
          <w:rFonts w:ascii="Times New Roman" w:eastAsia="Calibri" w:hAnsi="Times New Roman" w:cs="Times New Roman"/>
          <w:sz w:val="24"/>
          <w:szCs w:val="24"/>
        </w:rPr>
      </w:pPr>
      <w:r w:rsidRPr="00BC79E0">
        <w:rPr>
          <w:rFonts w:ascii="Times New Roman" w:eastAsia="Calibri" w:hAnsi="Times New Roman" w:cs="Times New Roman"/>
          <w:sz w:val="24"/>
          <w:szCs w:val="24"/>
        </w:rPr>
        <w:t>Тестирование проводится АНОНИМНО.</w:t>
      </w:r>
    </w:p>
    <w:p w:rsidR="00110DD6" w:rsidRPr="00BC79E0" w:rsidRDefault="00C10F4A" w:rsidP="00110DD6">
      <w:pPr>
        <w:jc w:val="both"/>
        <w:rPr>
          <w:rFonts w:ascii="Times New Roman" w:eastAsia="Calibri" w:hAnsi="Times New Roman" w:cs="Times New Roman"/>
          <w:sz w:val="24"/>
          <w:szCs w:val="24"/>
        </w:rPr>
      </w:pPr>
      <w:r w:rsidRPr="00BC79E0">
        <w:rPr>
          <w:rFonts w:ascii="Times New Roman" w:eastAsia="Calibri" w:hAnsi="Times New Roman" w:cs="Times New Roman"/>
          <w:b/>
          <w:bCs/>
          <w:sz w:val="24"/>
          <w:szCs w:val="24"/>
        </w:rPr>
        <w:t>ВАЖНО: На проведение тестирование должно быть получено письменное</w:t>
      </w:r>
      <w:r w:rsidRPr="00BC79E0">
        <w:rPr>
          <w:rFonts w:ascii="Times New Roman" w:eastAsia="Calibri" w:hAnsi="Times New Roman" w:cs="Times New Roman"/>
          <w:sz w:val="24"/>
          <w:szCs w:val="24"/>
        </w:rPr>
        <w:t xml:space="preserve"> </w:t>
      </w:r>
      <w:r w:rsidRPr="00BC79E0">
        <w:rPr>
          <w:rFonts w:ascii="Times New Roman" w:eastAsia="Calibri" w:hAnsi="Times New Roman" w:cs="Times New Roman"/>
          <w:b/>
          <w:bCs/>
          <w:sz w:val="24"/>
          <w:szCs w:val="24"/>
        </w:rPr>
        <w:t>согласие родителей (законных представителей).</w:t>
      </w:r>
    </w:p>
    <w:p w:rsidR="00F52293" w:rsidRPr="00BC79E0" w:rsidRDefault="00F52293" w:rsidP="00110DD6">
      <w:pPr>
        <w:jc w:val="both"/>
        <w:rPr>
          <w:rFonts w:ascii="Times New Roman" w:eastAsia="Calibri" w:hAnsi="Times New Roman" w:cs="Times New Roman"/>
          <w:sz w:val="24"/>
          <w:szCs w:val="24"/>
        </w:rPr>
      </w:pPr>
      <w:r w:rsidRPr="00BC79E0">
        <w:rPr>
          <w:rFonts w:ascii="Times New Roman" w:eastAsia="Calibri" w:hAnsi="Times New Roman" w:cs="Times New Roman"/>
          <w:sz w:val="24"/>
          <w:szCs w:val="24"/>
        </w:rPr>
        <w:t xml:space="preserve">Обучающимся подписывать бланки </w:t>
      </w:r>
      <w:r w:rsidR="00C10F4A" w:rsidRPr="00BC79E0">
        <w:rPr>
          <w:rFonts w:ascii="Times New Roman" w:eastAsia="Calibri" w:hAnsi="Times New Roman" w:cs="Times New Roman"/>
          <w:sz w:val="24"/>
          <w:szCs w:val="24"/>
        </w:rPr>
        <w:t>НЕ нужно. Ва</w:t>
      </w:r>
      <w:r w:rsidR="00506636" w:rsidRPr="00BC79E0">
        <w:rPr>
          <w:rFonts w:ascii="Times New Roman" w:eastAsia="Calibri" w:hAnsi="Times New Roman" w:cs="Times New Roman"/>
          <w:sz w:val="24"/>
          <w:szCs w:val="24"/>
        </w:rPr>
        <w:t xml:space="preserve">жно, чтобы на момент </w:t>
      </w:r>
      <w:r w:rsidR="00C10F4A" w:rsidRPr="00BC79E0">
        <w:rPr>
          <w:rFonts w:ascii="Times New Roman" w:eastAsia="Calibri" w:hAnsi="Times New Roman" w:cs="Times New Roman"/>
          <w:sz w:val="24"/>
          <w:szCs w:val="24"/>
        </w:rPr>
        <w:t>проведения опросника:</w:t>
      </w:r>
    </w:p>
    <w:p w:rsidR="00F52293" w:rsidRPr="00BC79E0" w:rsidRDefault="00C10F4A" w:rsidP="00110DD6">
      <w:pPr>
        <w:jc w:val="both"/>
        <w:rPr>
          <w:rFonts w:ascii="Times New Roman" w:eastAsia="Calibri" w:hAnsi="Times New Roman" w:cs="Times New Roman"/>
          <w:sz w:val="24"/>
          <w:szCs w:val="24"/>
        </w:rPr>
      </w:pPr>
      <w:r w:rsidRPr="00BC79E0">
        <w:rPr>
          <w:rFonts w:ascii="Times New Roman" w:eastAsia="Calibri" w:hAnsi="Times New Roman" w:cs="Times New Roman"/>
          <w:sz w:val="24"/>
          <w:szCs w:val="24"/>
        </w:rPr>
        <w:t>1) в аудитории присутствовало НЕ МЕНЕЕ 90% учащихся (не включая</w:t>
      </w:r>
      <w:r w:rsidRPr="00BC79E0">
        <w:rPr>
          <w:rFonts w:ascii="Times New Roman" w:eastAsia="Calibri" w:hAnsi="Times New Roman" w:cs="Times New Roman"/>
          <w:sz w:val="24"/>
          <w:szCs w:val="24"/>
        </w:rPr>
        <w:br/>
        <w:t>отсутствующих по болезни). В противном случае проведение опросника нужно перенести на другое время. Выяснить, сколько учащихся отсутствует по болезни лучше заранее;</w:t>
      </w:r>
    </w:p>
    <w:p w:rsidR="00F52293" w:rsidRPr="00BC79E0" w:rsidRDefault="00C10F4A" w:rsidP="00110DD6">
      <w:pPr>
        <w:jc w:val="both"/>
        <w:rPr>
          <w:rFonts w:ascii="Times New Roman" w:eastAsia="Calibri" w:hAnsi="Times New Roman" w:cs="Times New Roman"/>
          <w:sz w:val="24"/>
          <w:szCs w:val="24"/>
        </w:rPr>
      </w:pPr>
      <w:r w:rsidRPr="00BC79E0">
        <w:rPr>
          <w:rFonts w:ascii="Times New Roman" w:eastAsia="Calibri" w:hAnsi="Times New Roman" w:cs="Times New Roman"/>
          <w:sz w:val="24"/>
          <w:szCs w:val="24"/>
        </w:rPr>
        <w:t>2) в аудиторию НЕ допускается присутствие кого-либо из администрации образовательной организации, а также педагогов, не являющихся членами Комиссии;</w:t>
      </w:r>
    </w:p>
    <w:p w:rsidR="00F52293" w:rsidRPr="00BC79E0" w:rsidRDefault="00C10F4A" w:rsidP="00110DD6">
      <w:pPr>
        <w:jc w:val="both"/>
        <w:rPr>
          <w:rFonts w:ascii="Times New Roman" w:eastAsia="Calibri" w:hAnsi="Times New Roman" w:cs="Times New Roman"/>
          <w:sz w:val="24"/>
          <w:szCs w:val="24"/>
        </w:rPr>
      </w:pPr>
      <w:r w:rsidRPr="00BC79E0">
        <w:rPr>
          <w:rFonts w:ascii="Times New Roman" w:eastAsia="Calibri" w:hAnsi="Times New Roman" w:cs="Times New Roman"/>
          <w:sz w:val="24"/>
          <w:szCs w:val="24"/>
        </w:rPr>
        <w:t>3) важно создать доверительную атмосферу, убедительно доказать учащимся, что данные не будут использованы против их интересов;</w:t>
      </w:r>
    </w:p>
    <w:p w:rsidR="00110DD6" w:rsidRPr="00BC79E0" w:rsidRDefault="00C10F4A" w:rsidP="00110DD6">
      <w:pPr>
        <w:jc w:val="both"/>
        <w:rPr>
          <w:rFonts w:ascii="Times New Roman" w:eastAsia="Calibri" w:hAnsi="Times New Roman" w:cs="Times New Roman"/>
          <w:sz w:val="24"/>
          <w:szCs w:val="24"/>
        </w:rPr>
      </w:pPr>
      <w:r w:rsidRPr="00BC79E0">
        <w:rPr>
          <w:rFonts w:ascii="Times New Roman" w:eastAsia="Calibri" w:hAnsi="Times New Roman" w:cs="Times New Roman"/>
          <w:sz w:val="24"/>
          <w:szCs w:val="24"/>
        </w:rPr>
        <w:t xml:space="preserve">4) при объяснении инструкции не приводить в качестве примеров вопросы, касающиеся употребления наркотиков; </w:t>
      </w:r>
    </w:p>
    <w:p w:rsidR="00110DD6" w:rsidRPr="00BC79E0" w:rsidRDefault="00110DD6" w:rsidP="00110DD6">
      <w:pPr>
        <w:jc w:val="both"/>
        <w:rPr>
          <w:rFonts w:ascii="Times New Roman" w:eastAsia="Calibri" w:hAnsi="Times New Roman" w:cs="Times New Roman"/>
          <w:sz w:val="24"/>
          <w:szCs w:val="24"/>
        </w:rPr>
      </w:pPr>
      <w:r w:rsidRPr="00BC79E0">
        <w:rPr>
          <w:rFonts w:ascii="Times New Roman" w:eastAsia="Calibri" w:hAnsi="Times New Roman" w:cs="Times New Roman"/>
          <w:sz w:val="24"/>
          <w:szCs w:val="24"/>
        </w:rPr>
        <w:t xml:space="preserve">5) </w:t>
      </w:r>
      <w:r w:rsidR="00C10F4A" w:rsidRPr="00BC79E0">
        <w:rPr>
          <w:rFonts w:ascii="Times New Roman" w:eastAsia="Calibri" w:hAnsi="Times New Roman" w:cs="Times New Roman"/>
          <w:sz w:val="24"/>
          <w:szCs w:val="24"/>
        </w:rPr>
        <w:t>при объяснении инструкции не приводить примеры из личных историй учащихся.</w:t>
      </w:r>
    </w:p>
    <w:p w:rsidR="00110DD6" w:rsidRPr="00BC79E0" w:rsidRDefault="00C10F4A" w:rsidP="00110DD6">
      <w:pPr>
        <w:jc w:val="both"/>
        <w:rPr>
          <w:rFonts w:ascii="Times New Roman" w:eastAsia="Calibri" w:hAnsi="Times New Roman" w:cs="Times New Roman"/>
          <w:sz w:val="24"/>
          <w:szCs w:val="24"/>
        </w:rPr>
      </w:pPr>
      <w:r w:rsidRPr="00BC79E0">
        <w:rPr>
          <w:rFonts w:ascii="Times New Roman" w:eastAsia="Calibri" w:hAnsi="Times New Roman" w:cs="Times New Roman"/>
          <w:b/>
          <w:bCs/>
          <w:sz w:val="24"/>
          <w:szCs w:val="24"/>
        </w:rPr>
        <w:t>ИНСТРУКЦИЯ (для учащихся)</w:t>
      </w:r>
    </w:p>
    <w:p w:rsidR="00C10F4A" w:rsidRPr="00BC79E0" w:rsidRDefault="00C10F4A" w:rsidP="00110DD6">
      <w:pPr>
        <w:jc w:val="both"/>
        <w:rPr>
          <w:rFonts w:ascii="Times New Roman" w:eastAsia="Calibri" w:hAnsi="Times New Roman" w:cs="Times New Roman"/>
          <w:sz w:val="24"/>
          <w:szCs w:val="24"/>
        </w:rPr>
      </w:pPr>
      <w:r w:rsidRPr="00BC79E0">
        <w:rPr>
          <w:rFonts w:ascii="Times New Roman" w:eastAsia="Calibri" w:hAnsi="Times New Roman" w:cs="Times New Roman"/>
          <w:sz w:val="24"/>
          <w:szCs w:val="24"/>
        </w:rPr>
        <w:t>Пример</w:t>
      </w:r>
      <w:r w:rsidR="006807C9" w:rsidRPr="00BC79E0">
        <w:rPr>
          <w:rFonts w:ascii="Times New Roman" w:eastAsia="Calibri" w:hAnsi="Times New Roman" w:cs="Times New Roman"/>
          <w:sz w:val="24"/>
          <w:szCs w:val="24"/>
        </w:rPr>
        <w:t>:</w:t>
      </w:r>
      <w:r w:rsidRPr="00BC79E0">
        <w:rPr>
          <w:rFonts w:ascii="Times New Roman" w:eastAsia="Calibri" w:hAnsi="Times New Roman" w:cs="Times New Roman"/>
          <w:sz w:val="24"/>
          <w:szCs w:val="24"/>
        </w:rPr>
        <w:t xml:space="preserve"> «Здравствуйте! Сегодня в рамках </w:t>
      </w:r>
      <w:r w:rsidR="006807C9" w:rsidRPr="00BC79E0">
        <w:rPr>
          <w:rFonts w:ascii="Times New Roman" w:eastAsia="Calibri" w:hAnsi="Times New Roman" w:cs="Times New Roman"/>
          <w:sz w:val="24"/>
          <w:szCs w:val="24"/>
        </w:rPr>
        <w:t>социальн</w:t>
      </w:r>
      <w:r w:rsidR="00110DD6" w:rsidRPr="00BC79E0">
        <w:rPr>
          <w:rFonts w:ascii="Times New Roman" w:eastAsia="Calibri" w:hAnsi="Times New Roman" w:cs="Times New Roman"/>
          <w:sz w:val="24"/>
          <w:szCs w:val="24"/>
        </w:rPr>
        <w:t xml:space="preserve">о-психологического тестирования </w:t>
      </w:r>
      <w:r w:rsidR="006807C9" w:rsidRPr="00BC79E0">
        <w:rPr>
          <w:rFonts w:ascii="Times New Roman" w:eastAsia="Calibri" w:hAnsi="Times New Roman" w:cs="Times New Roman"/>
          <w:sz w:val="24"/>
          <w:szCs w:val="24"/>
        </w:rPr>
        <w:t xml:space="preserve">(или </w:t>
      </w:r>
      <w:r w:rsidRPr="00BC79E0">
        <w:rPr>
          <w:rFonts w:ascii="Times New Roman" w:eastAsia="Calibri" w:hAnsi="Times New Roman" w:cs="Times New Roman"/>
          <w:sz w:val="24"/>
          <w:szCs w:val="24"/>
        </w:rPr>
        <w:t>профилактической акции</w:t>
      </w:r>
      <w:r w:rsidR="006807C9" w:rsidRPr="00BC79E0">
        <w:rPr>
          <w:rFonts w:ascii="Times New Roman" w:eastAsia="Calibri" w:hAnsi="Times New Roman" w:cs="Times New Roman"/>
          <w:sz w:val="24"/>
          <w:szCs w:val="24"/>
        </w:rPr>
        <w:t xml:space="preserve">) </w:t>
      </w:r>
      <w:r w:rsidR="00110DD6" w:rsidRPr="00BC79E0">
        <w:rPr>
          <w:rFonts w:ascii="Times New Roman" w:eastAsia="Calibri" w:hAnsi="Times New Roman" w:cs="Times New Roman"/>
          <w:sz w:val="24"/>
          <w:szCs w:val="24"/>
        </w:rPr>
        <w:t xml:space="preserve">мы проводим </w:t>
      </w:r>
      <w:r w:rsidRPr="00BC79E0">
        <w:rPr>
          <w:rFonts w:ascii="Times New Roman" w:eastAsia="Calibri" w:hAnsi="Times New Roman" w:cs="Times New Roman"/>
          <w:sz w:val="24"/>
          <w:szCs w:val="24"/>
        </w:rPr>
        <w:t>исследование. И обращаемся к вам за помощью. Ни</w:t>
      </w:r>
      <w:r w:rsidR="006807C9" w:rsidRPr="00BC79E0">
        <w:rPr>
          <w:rFonts w:ascii="Times New Roman" w:eastAsia="Calibri" w:hAnsi="Times New Roman" w:cs="Times New Roman"/>
          <w:sz w:val="24"/>
          <w:szCs w:val="24"/>
        </w:rPr>
        <w:t xml:space="preserve"> для кого из вас не секрет, что </w:t>
      </w:r>
      <w:r w:rsidRPr="00BC79E0">
        <w:rPr>
          <w:rFonts w:ascii="Times New Roman" w:eastAsia="Calibri" w:hAnsi="Times New Roman" w:cs="Times New Roman"/>
          <w:sz w:val="24"/>
          <w:szCs w:val="24"/>
        </w:rPr>
        <w:t>в нашей стране, в нашем городе есть какое-то количество наркотическ</w:t>
      </w:r>
      <w:r w:rsidR="006807C9" w:rsidRPr="00BC79E0">
        <w:rPr>
          <w:rFonts w:ascii="Times New Roman" w:eastAsia="Calibri" w:hAnsi="Times New Roman" w:cs="Times New Roman"/>
          <w:sz w:val="24"/>
          <w:szCs w:val="24"/>
        </w:rPr>
        <w:t xml:space="preserve">и </w:t>
      </w:r>
      <w:r w:rsidRPr="00BC79E0">
        <w:rPr>
          <w:rFonts w:ascii="Times New Roman" w:eastAsia="Calibri" w:hAnsi="Times New Roman" w:cs="Times New Roman"/>
          <w:sz w:val="24"/>
          <w:szCs w:val="24"/>
        </w:rPr>
        <w:t>зависимых людей, и с каждым днем в употре</w:t>
      </w:r>
      <w:r w:rsidR="006807C9" w:rsidRPr="00BC79E0">
        <w:rPr>
          <w:rFonts w:ascii="Times New Roman" w:eastAsia="Calibri" w:hAnsi="Times New Roman" w:cs="Times New Roman"/>
          <w:sz w:val="24"/>
          <w:szCs w:val="24"/>
        </w:rPr>
        <w:t xml:space="preserve">бление наркотиков вовлекаются и </w:t>
      </w:r>
      <w:r w:rsidRPr="00BC79E0">
        <w:rPr>
          <w:rFonts w:ascii="Times New Roman" w:eastAsia="Calibri" w:hAnsi="Times New Roman" w:cs="Times New Roman"/>
          <w:sz w:val="24"/>
          <w:szCs w:val="24"/>
        </w:rPr>
        <w:t>ваши сверстники тоже</w:t>
      </w:r>
      <w:r w:rsidR="006807C9" w:rsidRPr="00BC79E0">
        <w:rPr>
          <w:rFonts w:ascii="Times New Roman" w:eastAsia="Calibri" w:hAnsi="Times New Roman" w:cs="Times New Roman"/>
          <w:sz w:val="24"/>
          <w:szCs w:val="24"/>
        </w:rPr>
        <w:t>, ваши друзья, родственники, близкие люди</w:t>
      </w:r>
      <w:r w:rsidRPr="00BC79E0">
        <w:rPr>
          <w:rFonts w:ascii="Times New Roman" w:eastAsia="Calibri" w:hAnsi="Times New Roman" w:cs="Times New Roman"/>
          <w:sz w:val="24"/>
          <w:szCs w:val="24"/>
        </w:rPr>
        <w:t>. Часто получается так,</w:t>
      </w:r>
      <w:r w:rsidR="006807C9" w:rsidRPr="00BC79E0">
        <w:rPr>
          <w:rFonts w:ascii="Times New Roman" w:eastAsia="Calibri" w:hAnsi="Times New Roman" w:cs="Times New Roman"/>
          <w:sz w:val="24"/>
          <w:szCs w:val="24"/>
        </w:rPr>
        <w:t xml:space="preserve"> что чем-либо помочь этим людям </w:t>
      </w:r>
      <w:r w:rsidRPr="00BC79E0">
        <w:rPr>
          <w:rFonts w:ascii="Times New Roman" w:eastAsia="Calibri" w:hAnsi="Times New Roman" w:cs="Times New Roman"/>
          <w:sz w:val="24"/>
          <w:szCs w:val="24"/>
        </w:rPr>
        <w:t xml:space="preserve">уже очень сложно. Поэтому нам важно понять, что толкает ваших </w:t>
      </w:r>
      <w:r w:rsidR="00BC79E0" w:rsidRPr="00BC79E0">
        <w:rPr>
          <w:rFonts w:ascii="Times New Roman" w:eastAsia="Calibri" w:hAnsi="Times New Roman" w:cs="Times New Roman"/>
          <w:sz w:val="24"/>
          <w:szCs w:val="24"/>
        </w:rPr>
        <w:t>сверстников</w:t>
      </w:r>
      <w:r w:rsidRPr="00BC79E0">
        <w:rPr>
          <w:rFonts w:ascii="Times New Roman" w:eastAsia="Calibri" w:hAnsi="Times New Roman" w:cs="Times New Roman"/>
          <w:sz w:val="24"/>
          <w:szCs w:val="24"/>
        </w:rPr>
        <w:t xml:space="preserve"> и</w:t>
      </w:r>
      <w:r w:rsidR="006807C9" w:rsidRPr="00BC79E0">
        <w:rPr>
          <w:rFonts w:ascii="Times New Roman" w:hAnsi="Times New Roman" w:cs="Times New Roman"/>
          <w:color w:val="000000"/>
          <w:sz w:val="24"/>
          <w:szCs w:val="24"/>
        </w:rPr>
        <w:t xml:space="preserve"> </w:t>
      </w:r>
      <w:r w:rsidRPr="00BC79E0">
        <w:rPr>
          <w:rFonts w:ascii="Times New Roman" w:eastAsia="Calibri" w:hAnsi="Times New Roman" w:cs="Times New Roman"/>
          <w:sz w:val="24"/>
          <w:szCs w:val="24"/>
        </w:rPr>
        <w:t>других молодых людей к зависимости. Мы обраща</w:t>
      </w:r>
      <w:r w:rsidR="006807C9" w:rsidRPr="00BC79E0">
        <w:rPr>
          <w:rFonts w:ascii="Times New Roman" w:eastAsia="Calibri" w:hAnsi="Times New Roman" w:cs="Times New Roman"/>
          <w:sz w:val="24"/>
          <w:szCs w:val="24"/>
        </w:rPr>
        <w:t xml:space="preserve">емся к Вам как к экспертам, так </w:t>
      </w:r>
      <w:r w:rsidRPr="00BC79E0">
        <w:rPr>
          <w:rFonts w:ascii="Times New Roman" w:eastAsia="Calibri" w:hAnsi="Times New Roman" w:cs="Times New Roman"/>
          <w:sz w:val="24"/>
          <w:szCs w:val="24"/>
        </w:rPr>
        <w:t>как только вы сами знаете себя лучше, ч</w:t>
      </w:r>
      <w:r w:rsidR="006807C9" w:rsidRPr="00BC79E0">
        <w:rPr>
          <w:rFonts w:ascii="Times New Roman" w:eastAsia="Calibri" w:hAnsi="Times New Roman" w:cs="Times New Roman"/>
          <w:sz w:val="24"/>
          <w:szCs w:val="24"/>
        </w:rPr>
        <w:t>ем кто бы то ни было. Заполнять тесты (</w:t>
      </w:r>
      <w:r w:rsidRPr="00BC79E0">
        <w:rPr>
          <w:rFonts w:ascii="Times New Roman" w:eastAsia="Calibri" w:hAnsi="Times New Roman" w:cs="Times New Roman"/>
          <w:sz w:val="24"/>
          <w:szCs w:val="24"/>
        </w:rPr>
        <w:t>опросники</w:t>
      </w:r>
      <w:r w:rsidR="006807C9" w:rsidRPr="00BC79E0">
        <w:rPr>
          <w:rFonts w:ascii="Times New Roman" w:eastAsia="Calibri" w:hAnsi="Times New Roman" w:cs="Times New Roman"/>
          <w:sz w:val="24"/>
          <w:szCs w:val="24"/>
        </w:rPr>
        <w:t>)</w:t>
      </w:r>
      <w:r w:rsidRPr="00BC79E0">
        <w:rPr>
          <w:rFonts w:ascii="Times New Roman" w:eastAsia="Calibri" w:hAnsi="Times New Roman" w:cs="Times New Roman"/>
          <w:sz w:val="24"/>
          <w:szCs w:val="24"/>
        </w:rPr>
        <w:t xml:space="preserve"> имеет смысл только в том случ</w:t>
      </w:r>
      <w:r w:rsidR="00110DD6" w:rsidRPr="00BC79E0">
        <w:rPr>
          <w:rFonts w:ascii="Times New Roman" w:eastAsia="Calibri" w:hAnsi="Times New Roman" w:cs="Times New Roman"/>
          <w:sz w:val="24"/>
          <w:szCs w:val="24"/>
        </w:rPr>
        <w:t xml:space="preserve">ае, если вы даете действительно </w:t>
      </w:r>
      <w:r w:rsidRPr="00BC79E0">
        <w:rPr>
          <w:rFonts w:ascii="Times New Roman" w:eastAsia="Calibri" w:hAnsi="Times New Roman" w:cs="Times New Roman"/>
          <w:sz w:val="24"/>
          <w:szCs w:val="24"/>
        </w:rPr>
        <w:t>откровенные ответы и высказываете лично свою</w:t>
      </w:r>
      <w:r w:rsidR="006807C9" w:rsidRPr="00BC79E0">
        <w:rPr>
          <w:rFonts w:ascii="Times New Roman" w:eastAsia="Calibri" w:hAnsi="Times New Roman" w:cs="Times New Roman"/>
          <w:sz w:val="24"/>
          <w:szCs w:val="24"/>
        </w:rPr>
        <w:t xml:space="preserve"> точку зрения. Опрос проводится </w:t>
      </w:r>
      <w:r w:rsidRPr="00BC79E0">
        <w:rPr>
          <w:rFonts w:ascii="Times New Roman" w:eastAsia="Calibri" w:hAnsi="Times New Roman" w:cs="Times New Roman"/>
          <w:sz w:val="24"/>
          <w:szCs w:val="24"/>
        </w:rPr>
        <w:t>анонимно.</w:t>
      </w:r>
    </w:p>
    <w:p w:rsidR="00613E51" w:rsidRPr="00BC79E0" w:rsidRDefault="00613E51" w:rsidP="00110DD6">
      <w:pPr>
        <w:pStyle w:val="a3"/>
        <w:jc w:val="both"/>
        <w:rPr>
          <w:rFonts w:ascii="Times New Roman" w:eastAsia="Calibri" w:hAnsi="Times New Roman" w:cs="Times New Roman"/>
          <w:b/>
          <w:sz w:val="24"/>
          <w:szCs w:val="24"/>
        </w:rPr>
      </w:pPr>
    </w:p>
    <w:p w:rsidR="00110DD6" w:rsidRPr="00BC79E0" w:rsidRDefault="00110DD6" w:rsidP="00110DD6">
      <w:pPr>
        <w:pStyle w:val="a3"/>
        <w:jc w:val="both"/>
        <w:rPr>
          <w:rFonts w:ascii="Times New Roman" w:eastAsia="Calibri" w:hAnsi="Times New Roman" w:cs="Times New Roman"/>
          <w:b/>
          <w:sz w:val="24"/>
          <w:szCs w:val="24"/>
        </w:rPr>
      </w:pPr>
    </w:p>
    <w:p w:rsidR="00110DD6" w:rsidRPr="00BC79E0" w:rsidRDefault="00110DD6" w:rsidP="00110DD6">
      <w:pPr>
        <w:pStyle w:val="a3"/>
        <w:jc w:val="both"/>
        <w:rPr>
          <w:rFonts w:ascii="Times New Roman" w:eastAsia="Calibri" w:hAnsi="Times New Roman" w:cs="Times New Roman"/>
          <w:b/>
          <w:sz w:val="24"/>
          <w:szCs w:val="24"/>
        </w:rPr>
      </w:pPr>
    </w:p>
    <w:p w:rsidR="00F52293" w:rsidRPr="00BC79E0" w:rsidRDefault="00F52293" w:rsidP="00110DD6">
      <w:pPr>
        <w:pStyle w:val="a3"/>
        <w:jc w:val="both"/>
        <w:rPr>
          <w:rFonts w:ascii="Times New Roman" w:eastAsia="Calibri" w:hAnsi="Times New Roman" w:cs="Times New Roman"/>
          <w:b/>
          <w:sz w:val="24"/>
          <w:szCs w:val="24"/>
        </w:rPr>
      </w:pPr>
    </w:p>
    <w:p w:rsidR="00F52293" w:rsidRPr="00BC79E0" w:rsidRDefault="00F52293" w:rsidP="00110DD6">
      <w:pPr>
        <w:pStyle w:val="a3"/>
        <w:jc w:val="both"/>
        <w:rPr>
          <w:rFonts w:ascii="Times New Roman" w:eastAsia="Calibri" w:hAnsi="Times New Roman" w:cs="Times New Roman"/>
          <w:b/>
          <w:sz w:val="24"/>
          <w:szCs w:val="24"/>
        </w:rPr>
      </w:pPr>
    </w:p>
    <w:p w:rsidR="00F52293" w:rsidRPr="00BC79E0" w:rsidRDefault="00F52293" w:rsidP="00110DD6">
      <w:pPr>
        <w:pStyle w:val="a3"/>
        <w:jc w:val="both"/>
        <w:rPr>
          <w:rFonts w:ascii="Times New Roman" w:eastAsia="Calibri" w:hAnsi="Times New Roman" w:cs="Times New Roman"/>
          <w:b/>
          <w:sz w:val="24"/>
          <w:szCs w:val="24"/>
        </w:rPr>
      </w:pPr>
    </w:p>
    <w:p w:rsidR="00F52293" w:rsidRPr="00BC79E0" w:rsidRDefault="00F52293" w:rsidP="00110DD6">
      <w:pPr>
        <w:pStyle w:val="a3"/>
        <w:jc w:val="both"/>
        <w:rPr>
          <w:rFonts w:ascii="Times New Roman" w:eastAsia="Calibri" w:hAnsi="Times New Roman" w:cs="Times New Roman"/>
          <w:b/>
          <w:sz w:val="24"/>
          <w:szCs w:val="24"/>
        </w:rPr>
      </w:pPr>
    </w:p>
    <w:p w:rsidR="00294B23" w:rsidRPr="00BC79E0" w:rsidRDefault="00294B23" w:rsidP="00110DD6">
      <w:pPr>
        <w:pStyle w:val="a3"/>
        <w:jc w:val="center"/>
        <w:rPr>
          <w:rFonts w:ascii="Times New Roman" w:hAnsi="Times New Roman" w:cs="Times New Roman"/>
          <w:b/>
          <w:sz w:val="24"/>
          <w:szCs w:val="24"/>
        </w:rPr>
      </w:pPr>
      <w:r w:rsidRPr="00BC79E0">
        <w:rPr>
          <w:rFonts w:ascii="Times New Roman" w:eastAsia="Calibri" w:hAnsi="Times New Roman" w:cs="Times New Roman"/>
          <w:b/>
          <w:sz w:val="24"/>
          <w:szCs w:val="24"/>
        </w:rPr>
        <w:t>ТЕСТ</w:t>
      </w:r>
      <w:r w:rsidR="00844C31">
        <w:rPr>
          <w:rFonts w:ascii="Times New Roman" w:eastAsia="Calibri" w:hAnsi="Times New Roman" w:cs="Times New Roman"/>
          <w:b/>
          <w:sz w:val="24"/>
          <w:szCs w:val="24"/>
        </w:rPr>
        <w:t xml:space="preserve"> №</w:t>
      </w:r>
      <w:r w:rsidRPr="00BC79E0">
        <w:rPr>
          <w:rFonts w:ascii="Times New Roman" w:eastAsia="Calibri" w:hAnsi="Times New Roman" w:cs="Times New Roman"/>
          <w:b/>
          <w:sz w:val="24"/>
          <w:szCs w:val="24"/>
        </w:rPr>
        <w:t xml:space="preserve"> 1</w:t>
      </w:r>
    </w:p>
    <w:p w:rsidR="00294B23" w:rsidRPr="00BC79E0" w:rsidRDefault="00294B23" w:rsidP="00110DD6">
      <w:pPr>
        <w:pStyle w:val="a3"/>
        <w:jc w:val="center"/>
        <w:rPr>
          <w:rFonts w:ascii="Times New Roman" w:hAnsi="Times New Roman" w:cs="Times New Roman"/>
          <w:sz w:val="24"/>
          <w:szCs w:val="24"/>
          <w:highlight w:val="cyan"/>
        </w:rPr>
      </w:pPr>
      <w:r w:rsidRPr="00BC79E0">
        <w:rPr>
          <w:rFonts w:ascii="Times New Roman" w:hAnsi="Times New Roman" w:cs="Times New Roman"/>
          <w:sz w:val="24"/>
          <w:szCs w:val="24"/>
          <w:highlight w:val="cyan"/>
        </w:rPr>
        <w:t>для обучающихся общеобразовательных организаций</w:t>
      </w:r>
    </w:p>
    <w:p w:rsidR="00294B23" w:rsidRPr="00BC79E0" w:rsidRDefault="00294B23" w:rsidP="00110DD6">
      <w:pPr>
        <w:pStyle w:val="a3"/>
        <w:jc w:val="center"/>
        <w:rPr>
          <w:rFonts w:ascii="Times New Roman" w:hAnsi="Times New Roman" w:cs="Times New Roman"/>
          <w:sz w:val="24"/>
          <w:szCs w:val="24"/>
        </w:rPr>
      </w:pPr>
      <w:r w:rsidRPr="00BC79E0">
        <w:rPr>
          <w:rFonts w:ascii="Times New Roman" w:hAnsi="Times New Roman" w:cs="Times New Roman"/>
          <w:sz w:val="24"/>
          <w:szCs w:val="24"/>
          <w:highlight w:val="cyan"/>
        </w:rPr>
        <w:t>от 15 лет и старше.</w:t>
      </w:r>
    </w:p>
    <w:p w:rsidR="00294B23" w:rsidRPr="00BC79E0" w:rsidRDefault="00294B23" w:rsidP="00110DD6">
      <w:pPr>
        <w:jc w:val="center"/>
        <w:rPr>
          <w:rFonts w:ascii="Times New Roman" w:hAnsi="Times New Roman" w:cs="Times New Roman"/>
          <w:b/>
          <w:bCs/>
          <w:sz w:val="24"/>
          <w:szCs w:val="24"/>
        </w:rPr>
      </w:pPr>
      <w:r w:rsidRPr="00BC79E0">
        <w:rPr>
          <w:rFonts w:ascii="Times New Roman" w:hAnsi="Times New Roman" w:cs="Times New Roman"/>
          <w:b/>
          <w:bCs/>
          <w:sz w:val="24"/>
          <w:szCs w:val="24"/>
        </w:rPr>
        <w:t>Дорогой друг!</w:t>
      </w:r>
    </w:p>
    <w:p w:rsidR="00294B23" w:rsidRPr="00BC79E0" w:rsidRDefault="00294B23" w:rsidP="004E0EED">
      <w:pPr>
        <w:jc w:val="center"/>
        <w:rPr>
          <w:rFonts w:ascii="Times New Roman" w:hAnsi="Times New Roman" w:cs="Times New Roman"/>
          <w:i/>
          <w:sz w:val="24"/>
          <w:szCs w:val="24"/>
        </w:rPr>
      </w:pPr>
      <w:r w:rsidRPr="00BC79E0">
        <w:rPr>
          <w:rFonts w:ascii="Times New Roman" w:hAnsi="Times New Roman" w:cs="Times New Roman"/>
          <w:i/>
          <w:sz w:val="24"/>
          <w:szCs w:val="24"/>
        </w:rPr>
        <w:t>Мы просим тебя ответить на вопросы теста, выбрав один из предложенных вариантов ответов! Тест АНОНИМНЫЙ, а это означает, что никто не может заставить тебя подписать свое имя, фамилию или иные личные данные.</w:t>
      </w:r>
      <w:r w:rsidR="00F52293" w:rsidRPr="00BC79E0">
        <w:rPr>
          <w:rFonts w:ascii="Times New Roman" w:hAnsi="Times New Roman" w:cs="Times New Roman"/>
          <w:i/>
          <w:sz w:val="24"/>
          <w:szCs w:val="24"/>
        </w:rPr>
        <w:t xml:space="preserve"> </w:t>
      </w:r>
      <w:r w:rsidRPr="00BC79E0">
        <w:rPr>
          <w:rFonts w:ascii="Times New Roman" w:hAnsi="Times New Roman" w:cs="Times New Roman"/>
          <w:i/>
          <w:sz w:val="24"/>
          <w:szCs w:val="24"/>
        </w:rPr>
        <w:t>Старайся отвечать быстро, ставя «галочку» или «плюс» напротив выбранного варианта. Также вариант ответа ты можешь просто подчеркнуть. Советуем использовать п</w:t>
      </w:r>
      <w:r w:rsidR="00F52293" w:rsidRPr="00BC79E0">
        <w:rPr>
          <w:rFonts w:ascii="Times New Roman" w:hAnsi="Times New Roman" w:cs="Times New Roman"/>
          <w:i/>
          <w:sz w:val="24"/>
          <w:szCs w:val="24"/>
        </w:rPr>
        <w:t xml:space="preserve">ри ответе ручку с пастой синего </w:t>
      </w:r>
      <w:r w:rsidRPr="00BC79E0">
        <w:rPr>
          <w:rFonts w:ascii="Times New Roman" w:hAnsi="Times New Roman" w:cs="Times New Roman"/>
          <w:i/>
          <w:sz w:val="24"/>
          <w:szCs w:val="24"/>
        </w:rPr>
        <w:t>(фиолетового) спектра, т.к. зеленый, красный, черный или иной цвет может выделить тебя среди сверстников и тогда тест перестанет быть анонимным.</w:t>
      </w:r>
      <w:r w:rsidR="00F52293" w:rsidRPr="00BC79E0">
        <w:rPr>
          <w:rFonts w:ascii="Times New Roman" w:hAnsi="Times New Roman" w:cs="Times New Roman"/>
          <w:i/>
          <w:sz w:val="24"/>
          <w:szCs w:val="24"/>
        </w:rPr>
        <w:t xml:space="preserve"> </w:t>
      </w:r>
      <w:r w:rsidR="004E0EED" w:rsidRPr="00BC79E0">
        <w:rPr>
          <w:rFonts w:ascii="Times New Roman" w:hAnsi="Times New Roman" w:cs="Times New Roman"/>
          <w:i/>
          <w:sz w:val="24"/>
          <w:szCs w:val="24"/>
        </w:rPr>
        <w:t xml:space="preserve"> </w:t>
      </w:r>
      <w:r w:rsidRPr="00BC79E0">
        <w:rPr>
          <w:rFonts w:ascii="Times New Roman" w:hAnsi="Times New Roman" w:cs="Times New Roman"/>
          <w:i/>
          <w:sz w:val="24"/>
          <w:szCs w:val="24"/>
        </w:rPr>
        <w:t>Надеемся получить от тебя честный, адекватный и справедливый ответ.</w:t>
      </w:r>
      <w:r w:rsidR="00F52293" w:rsidRPr="00BC79E0">
        <w:rPr>
          <w:rFonts w:ascii="Times New Roman" w:hAnsi="Times New Roman" w:cs="Times New Roman"/>
          <w:i/>
          <w:sz w:val="24"/>
          <w:szCs w:val="24"/>
        </w:rPr>
        <w:t xml:space="preserve"> </w:t>
      </w:r>
      <w:r w:rsidRPr="00BC79E0">
        <w:rPr>
          <w:rFonts w:ascii="Times New Roman" w:hAnsi="Times New Roman" w:cs="Times New Roman"/>
          <w:i/>
          <w:sz w:val="24"/>
          <w:szCs w:val="24"/>
        </w:rPr>
        <w:t xml:space="preserve"> Заранее благо</w:t>
      </w:r>
      <w:r w:rsidR="00613E51" w:rsidRPr="00BC79E0">
        <w:rPr>
          <w:rFonts w:ascii="Times New Roman" w:hAnsi="Times New Roman" w:cs="Times New Roman"/>
          <w:i/>
          <w:sz w:val="24"/>
          <w:szCs w:val="24"/>
        </w:rPr>
        <w:t>дарим за сотрудничество! Удачи!</w:t>
      </w:r>
    </w:p>
    <w:p w:rsidR="00294B23" w:rsidRPr="00BC79E0" w:rsidRDefault="00294B23" w:rsidP="00110DD6">
      <w:pPr>
        <w:jc w:val="both"/>
        <w:rPr>
          <w:rFonts w:ascii="Times New Roman" w:hAnsi="Times New Roman" w:cs="Times New Roman"/>
          <w:b/>
          <w:sz w:val="24"/>
          <w:szCs w:val="24"/>
        </w:rPr>
      </w:pPr>
      <w:r w:rsidRPr="00BC79E0">
        <w:rPr>
          <w:rFonts w:ascii="Times New Roman" w:hAnsi="Times New Roman" w:cs="Times New Roman"/>
          <w:b/>
          <w:sz w:val="24"/>
          <w:szCs w:val="24"/>
        </w:rPr>
        <w:t>Тест</w:t>
      </w:r>
    </w:p>
    <w:p w:rsidR="00294B23" w:rsidRPr="00BC79E0" w:rsidRDefault="00294B23" w:rsidP="00110DD6">
      <w:pPr>
        <w:pStyle w:val="a3"/>
        <w:numPr>
          <w:ilvl w:val="0"/>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Как Вы считаете, насколько проблема наркомании распространена в Вашем населенном пункте? (необходимо выбрать один вариант ответа)</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Ничего не знаю об этом.</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Очень распространена</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Распространена, но не больше, чем везде.</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Совсем не распространена.</w:t>
      </w:r>
    </w:p>
    <w:p w:rsidR="00294B23" w:rsidRPr="00BC79E0" w:rsidRDefault="00294B23" w:rsidP="00110DD6">
      <w:pPr>
        <w:pStyle w:val="a3"/>
        <w:numPr>
          <w:ilvl w:val="0"/>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Как бы Вы поступили, если бы Вам предложили попробовать наркотическое средство? Скорее всего… (необходимо выбрать один вариант ответа)</w:t>
      </w:r>
    </w:p>
    <w:p w:rsidR="00294B23" w:rsidRPr="00BC79E0" w:rsidRDefault="00294B23" w:rsidP="00110DD6">
      <w:pPr>
        <w:pStyle w:val="a3"/>
        <w:jc w:val="both"/>
        <w:rPr>
          <w:rFonts w:ascii="Times New Roman" w:hAnsi="Times New Roman" w:cs="Times New Roman"/>
          <w:sz w:val="24"/>
          <w:szCs w:val="24"/>
        </w:rPr>
      </w:pPr>
      <w:r w:rsidRPr="00BC79E0">
        <w:rPr>
          <w:rFonts w:ascii="Times New Roman" w:hAnsi="Times New Roman" w:cs="Times New Roman"/>
          <w:sz w:val="24"/>
          <w:szCs w:val="24"/>
        </w:rPr>
        <w:t>2.1.Отказался (лась) бы.</w:t>
      </w:r>
    </w:p>
    <w:p w:rsidR="00294B23" w:rsidRPr="00BC79E0" w:rsidRDefault="00294B23" w:rsidP="00110DD6">
      <w:pPr>
        <w:pStyle w:val="a3"/>
        <w:jc w:val="both"/>
        <w:rPr>
          <w:rFonts w:ascii="Times New Roman" w:hAnsi="Times New Roman" w:cs="Times New Roman"/>
          <w:sz w:val="24"/>
          <w:szCs w:val="24"/>
        </w:rPr>
      </w:pPr>
      <w:r w:rsidRPr="00BC79E0">
        <w:rPr>
          <w:rFonts w:ascii="Times New Roman" w:hAnsi="Times New Roman" w:cs="Times New Roman"/>
          <w:sz w:val="24"/>
          <w:szCs w:val="24"/>
        </w:rPr>
        <w:t>2.2.Исходил(а), бы из того, какой наркотик.</w:t>
      </w:r>
    </w:p>
    <w:p w:rsidR="00294B23" w:rsidRPr="00BC79E0" w:rsidRDefault="00294B23" w:rsidP="00110DD6">
      <w:pPr>
        <w:pStyle w:val="a3"/>
        <w:jc w:val="both"/>
        <w:rPr>
          <w:rFonts w:ascii="Times New Roman" w:hAnsi="Times New Roman" w:cs="Times New Roman"/>
          <w:sz w:val="24"/>
          <w:szCs w:val="24"/>
        </w:rPr>
      </w:pPr>
      <w:r w:rsidRPr="00BC79E0">
        <w:rPr>
          <w:rFonts w:ascii="Times New Roman" w:hAnsi="Times New Roman" w:cs="Times New Roman"/>
          <w:sz w:val="24"/>
          <w:szCs w:val="24"/>
        </w:rPr>
        <w:t>2.3.Повел(а) бы себя в зависимости от ситуации и настроения.</w:t>
      </w:r>
    </w:p>
    <w:p w:rsidR="00294B23" w:rsidRPr="00BC79E0" w:rsidRDefault="00294B23" w:rsidP="00110DD6">
      <w:pPr>
        <w:pStyle w:val="a3"/>
        <w:jc w:val="both"/>
        <w:rPr>
          <w:rFonts w:ascii="Times New Roman" w:hAnsi="Times New Roman" w:cs="Times New Roman"/>
          <w:sz w:val="24"/>
          <w:szCs w:val="24"/>
        </w:rPr>
      </w:pPr>
      <w:r w:rsidRPr="00BC79E0">
        <w:rPr>
          <w:rFonts w:ascii="Times New Roman" w:hAnsi="Times New Roman" w:cs="Times New Roman"/>
          <w:sz w:val="24"/>
          <w:szCs w:val="24"/>
        </w:rPr>
        <w:t>2.4.Попробовал(а) бы.</w:t>
      </w:r>
    </w:p>
    <w:p w:rsidR="00294B23" w:rsidRPr="00BC79E0" w:rsidRDefault="00294B23" w:rsidP="00110DD6">
      <w:pPr>
        <w:pStyle w:val="a3"/>
        <w:numPr>
          <w:ilvl w:val="0"/>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Пробовали ли Вы наркотические вещества? (необходимо выбрать один вариант ответа. Если Вы выбрали вариант ответа 3.1. или 3.3, то предлагаем Вам сразу перейти к вопросу № 5)</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Нет, и не собираюсь.</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Хочу попробовать.</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Пробовал(а), но перестал(а) употреблять.</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Употребляю время от времени.</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Употребляю регулярно.</w:t>
      </w:r>
    </w:p>
    <w:p w:rsidR="00294B23" w:rsidRPr="00BC79E0" w:rsidRDefault="00294B23" w:rsidP="00110DD6">
      <w:pPr>
        <w:pStyle w:val="a3"/>
        <w:numPr>
          <w:ilvl w:val="0"/>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Как часто Вы употребляете наркотики? (необходимо выбрать один вариант ответа).</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Никогда не употреблял(а) и не собираюсь.</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Раз в день.</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2-3 раза в неделю.</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Раз в неделю.</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Раз в месяц.</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Раз в полгода.</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Раз в год.</w:t>
      </w:r>
    </w:p>
    <w:p w:rsidR="00294B23" w:rsidRPr="00BC79E0" w:rsidRDefault="00294B23" w:rsidP="00110DD6">
      <w:pPr>
        <w:pStyle w:val="a3"/>
        <w:numPr>
          <w:ilvl w:val="0"/>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Укажите, пожалуйста, Ваш пол?</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Мужской</w:t>
      </w:r>
    </w:p>
    <w:p w:rsidR="00294B23" w:rsidRPr="00BC79E0" w:rsidRDefault="00294B23" w:rsidP="00110DD6">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Женский</w:t>
      </w:r>
    </w:p>
    <w:p w:rsidR="00294B23" w:rsidRPr="00BC79E0" w:rsidRDefault="00294B23" w:rsidP="00110DD6">
      <w:pPr>
        <w:pStyle w:val="a3"/>
        <w:jc w:val="both"/>
        <w:rPr>
          <w:rFonts w:ascii="Times New Roman" w:hAnsi="Times New Roman" w:cs="Times New Roman"/>
          <w:sz w:val="24"/>
          <w:szCs w:val="24"/>
        </w:rPr>
      </w:pPr>
    </w:p>
    <w:p w:rsidR="00294B23" w:rsidRPr="00BC79E0" w:rsidRDefault="00F52293" w:rsidP="00F52293">
      <w:pPr>
        <w:pStyle w:val="a3"/>
        <w:jc w:val="center"/>
        <w:rPr>
          <w:rFonts w:ascii="Times New Roman" w:hAnsi="Times New Roman" w:cs="Times New Roman"/>
          <w:b/>
          <w:sz w:val="24"/>
          <w:szCs w:val="24"/>
        </w:rPr>
      </w:pPr>
      <w:r w:rsidRPr="00BC79E0">
        <w:rPr>
          <w:rFonts w:ascii="Times New Roman" w:hAnsi="Times New Roman" w:cs="Times New Roman"/>
          <w:b/>
          <w:sz w:val="24"/>
          <w:szCs w:val="24"/>
        </w:rPr>
        <w:lastRenderedPageBreak/>
        <w:t>ПОЯСНЕНИЕ К ТЕСТУ</w:t>
      </w:r>
    </w:p>
    <w:p w:rsidR="00294B23" w:rsidRPr="00BC79E0" w:rsidRDefault="00294B23" w:rsidP="00BC79E0">
      <w:pPr>
        <w:ind w:firstLine="708"/>
        <w:jc w:val="both"/>
        <w:rPr>
          <w:rFonts w:ascii="Times New Roman" w:hAnsi="Times New Roman" w:cs="Times New Roman"/>
          <w:sz w:val="24"/>
          <w:szCs w:val="24"/>
        </w:rPr>
      </w:pPr>
      <w:r w:rsidRPr="00BC79E0">
        <w:rPr>
          <w:rFonts w:ascii="Times New Roman" w:hAnsi="Times New Roman" w:cs="Times New Roman"/>
          <w:sz w:val="24"/>
          <w:szCs w:val="24"/>
        </w:rPr>
        <w:t>Данный тест содержит прямые ответы на прямые вопросы и помогает выявлять тенденции наркопотребления в образовательной организации, конкретном классе или группе. Рекомендуем использовать его при организации социально-психологического тестирования в общеобразовательных организациях, организациях профессионального образования и ВУЗах в возрастной группе обучающихся (воспитанников) от 15 лет и старше.</w:t>
      </w:r>
    </w:p>
    <w:p w:rsidR="00294B23" w:rsidRPr="00BC79E0" w:rsidRDefault="00294B23" w:rsidP="00110DD6">
      <w:pPr>
        <w:pStyle w:val="a3"/>
        <w:jc w:val="both"/>
        <w:rPr>
          <w:rFonts w:ascii="Times New Roman" w:hAnsi="Times New Roman" w:cs="Times New Roman"/>
          <w:sz w:val="24"/>
          <w:szCs w:val="24"/>
        </w:rPr>
      </w:pPr>
      <w:r w:rsidRPr="00BC79E0">
        <w:rPr>
          <w:rFonts w:ascii="Times New Roman" w:hAnsi="Times New Roman" w:cs="Times New Roman"/>
          <w:sz w:val="24"/>
          <w:szCs w:val="24"/>
        </w:rPr>
        <w:t xml:space="preserve">    При анализе результатов необходимо учитывать следующее.</w:t>
      </w:r>
    </w:p>
    <w:p w:rsidR="00294B23" w:rsidRPr="00BC79E0" w:rsidRDefault="00294B23" w:rsidP="00110DD6">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Ответы на первый вопрос помогут Вам понять степень осведомленности обучающихся о сложившейся на территории наркоситуации.</w:t>
      </w:r>
    </w:p>
    <w:p w:rsidR="00294B23" w:rsidRPr="00BC79E0" w:rsidRDefault="00294B23" w:rsidP="00110DD6">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Ответы на вопрос № 2 помогут Вам определить степень готовности и толерантности обучающихся, к так называемой, «первой пробе» наркотика. При наличии положительных выборов под №№ 2.2, 2.3 и 2.4 следует провести более глубокое психологическое исследование по изучению интересов и мотивов, на основании результатов которого усилить профилактическую работу по выявленным проблемам.</w:t>
      </w:r>
    </w:p>
    <w:p w:rsidR="00294B23" w:rsidRPr="00BC79E0" w:rsidRDefault="00294B23" w:rsidP="00110DD6">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 xml:space="preserve">Положительные выборы вариантов ответов под №№ 3.4 и 3.5 являются основанием количественного определения обучающихся группы риска, передачи данных результатов проведения социально-психологического тестирования в организацию здравоохранения для проведения профилактического медицинского осмотра и направления сведений региональному оператору тестирования. </w:t>
      </w:r>
    </w:p>
    <w:p w:rsidR="00294B23" w:rsidRPr="00BC79E0" w:rsidRDefault="00294B23" w:rsidP="00110DD6">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При наличии положительных выборов варианта ответов № 3.2. и 3.3 следует провести более глубокое психологическое исследование по выявлению обучающихся, имеющих опыт наркопотребления или желающих его приобрести, на основании результатов которого усилить работу по вторичной профилактике и предотвращению рецидивов.</w:t>
      </w:r>
    </w:p>
    <w:p w:rsidR="00294B23" w:rsidRPr="00BC79E0" w:rsidRDefault="00294B23" w:rsidP="00110DD6">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Ответы на вопрос № 4 (4.2. - 4.7.) коррелируют ответы под №№ 3.4 и 3.5, помогают понять уровень наркотической зависимости обучающихся, а также определить содержание и направление профилактики наркопотребления в образовательной организации.</w:t>
      </w:r>
    </w:p>
    <w:p w:rsidR="00BC79E0" w:rsidRP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Default="00BC79E0" w:rsidP="004E0EED">
      <w:pPr>
        <w:pStyle w:val="a3"/>
        <w:jc w:val="center"/>
        <w:rPr>
          <w:rFonts w:ascii="Times New Roman" w:eastAsia="Calibri" w:hAnsi="Times New Roman" w:cs="Times New Roman"/>
          <w:b/>
          <w:sz w:val="24"/>
          <w:szCs w:val="24"/>
        </w:rPr>
      </w:pPr>
    </w:p>
    <w:p w:rsidR="00BC79E0" w:rsidRPr="00BC79E0" w:rsidRDefault="00BC79E0" w:rsidP="004E0EED">
      <w:pPr>
        <w:pStyle w:val="a3"/>
        <w:jc w:val="center"/>
        <w:rPr>
          <w:rFonts w:ascii="Times New Roman" w:eastAsia="Calibri" w:hAnsi="Times New Roman" w:cs="Times New Roman"/>
          <w:b/>
          <w:sz w:val="24"/>
          <w:szCs w:val="24"/>
        </w:rPr>
      </w:pPr>
    </w:p>
    <w:p w:rsidR="00294B23" w:rsidRPr="00BC79E0" w:rsidRDefault="00294B23" w:rsidP="004E0EED">
      <w:pPr>
        <w:pStyle w:val="a3"/>
        <w:jc w:val="center"/>
        <w:rPr>
          <w:rFonts w:ascii="Times New Roman" w:hAnsi="Times New Roman" w:cs="Times New Roman"/>
          <w:b/>
          <w:sz w:val="24"/>
          <w:szCs w:val="24"/>
        </w:rPr>
      </w:pPr>
      <w:r w:rsidRPr="00BC79E0">
        <w:rPr>
          <w:rFonts w:ascii="Times New Roman" w:eastAsia="Calibri" w:hAnsi="Times New Roman" w:cs="Times New Roman"/>
          <w:b/>
          <w:sz w:val="24"/>
          <w:szCs w:val="24"/>
        </w:rPr>
        <w:t>ТЕСТ</w:t>
      </w:r>
      <w:r w:rsidR="006807C9" w:rsidRPr="00BC79E0">
        <w:rPr>
          <w:rFonts w:ascii="Times New Roman" w:eastAsia="Calibri" w:hAnsi="Times New Roman" w:cs="Times New Roman"/>
          <w:b/>
          <w:sz w:val="24"/>
          <w:szCs w:val="24"/>
        </w:rPr>
        <w:t xml:space="preserve"> № 2</w:t>
      </w:r>
    </w:p>
    <w:p w:rsidR="00294B23" w:rsidRPr="00BC79E0" w:rsidRDefault="00294B23" w:rsidP="00110DD6">
      <w:pPr>
        <w:pStyle w:val="a3"/>
        <w:jc w:val="both"/>
        <w:rPr>
          <w:rFonts w:ascii="Times New Roman" w:hAnsi="Times New Roman" w:cs="Times New Roman"/>
          <w:sz w:val="24"/>
          <w:szCs w:val="24"/>
        </w:rPr>
      </w:pPr>
      <w:r w:rsidRPr="00BC79E0">
        <w:rPr>
          <w:rFonts w:ascii="Times New Roman" w:hAnsi="Times New Roman" w:cs="Times New Roman"/>
          <w:sz w:val="24"/>
          <w:szCs w:val="24"/>
          <w:highlight w:val="cyan"/>
        </w:rPr>
        <w:t>для обучающихся общеобразовательных организаций 13-14 лет и обучающихся (воспитанников) общеобразовательных организаций для детей, нуждающихся в государственной поддержке от 15 лет и старше.</w:t>
      </w:r>
    </w:p>
    <w:p w:rsidR="00294B23" w:rsidRPr="00BC79E0" w:rsidRDefault="00294B23" w:rsidP="004E0EED">
      <w:pPr>
        <w:pStyle w:val="1"/>
        <w:jc w:val="center"/>
        <w:rPr>
          <w:i/>
        </w:rPr>
      </w:pPr>
      <w:r w:rsidRPr="00BC79E0">
        <w:rPr>
          <w:i/>
        </w:rPr>
        <w:t>Дорогой друг!</w:t>
      </w:r>
    </w:p>
    <w:p w:rsidR="00294B23" w:rsidRPr="00BC79E0" w:rsidRDefault="00294B23" w:rsidP="004E0EED">
      <w:pPr>
        <w:pStyle w:val="1"/>
        <w:jc w:val="center"/>
        <w:rPr>
          <w:i/>
        </w:rPr>
      </w:pPr>
      <w:r w:rsidRPr="00BC79E0">
        <w:rPr>
          <w:i/>
        </w:rPr>
        <w:t>Мы просим тебя ответить на вопросы теста, выбрав один из предложенных вариантов ответов! Тест АНОНИМНЫЙ, а это означает, что никто не может заставить тебя подписать свое имя, фамилию или иные личные данные.</w:t>
      </w:r>
    </w:p>
    <w:p w:rsidR="00294B23" w:rsidRPr="00BC79E0" w:rsidRDefault="00294B23" w:rsidP="004E0EED">
      <w:pPr>
        <w:pStyle w:val="1"/>
        <w:jc w:val="center"/>
        <w:rPr>
          <w:i/>
        </w:rPr>
      </w:pPr>
      <w:r w:rsidRPr="00BC79E0">
        <w:rPr>
          <w:i/>
        </w:rPr>
        <w:t>Старайся отвечать быстро, ставя «галочку» или «плюс» напротив выбранного варианта.  Также вариант ответа ты можешь просто подчеркнуть. Советуем использовать при ответе ручку с пастой синего (фиолетового) спектра, т.к. зеленый, красный, черный или иной цвет может выделить тебя среди одноклассников и тогда тест перестанет быть анонимным.</w:t>
      </w:r>
    </w:p>
    <w:p w:rsidR="00294B23" w:rsidRPr="00BC79E0" w:rsidRDefault="00294B23" w:rsidP="004E0EED">
      <w:pPr>
        <w:pStyle w:val="1"/>
        <w:jc w:val="center"/>
        <w:rPr>
          <w:i/>
        </w:rPr>
      </w:pPr>
      <w:r w:rsidRPr="00BC79E0">
        <w:rPr>
          <w:i/>
        </w:rPr>
        <w:t>Надеемся получить от тебя честный, адекватный и справедливый ответ.</w:t>
      </w:r>
    </w:p>
    <w:p w:rsidR="00294B23" w:rsidRPr="00BC79E0" w:rsidRDefault="00294B23" w:rsidP="004E0EED">
      <w:pPr>
        <w:pStyle w:val="1"/>
        <w:jc w:val="center"/>
        <w:rPr>
          <w:bCs/>
          <w:i/>
        </w:rPr>
      </w:pPr>
      <w:r w:rsidRPr="00BC79E0">
        <w:rPr>
          <w:bCs/>
          <w:i/>
        </w:rPr>
        <w:t>Заранее благодарим за сотрудничество! Удачи!</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1.</w:t>
      </w:r>
      <w:r w:rsidRPr="00BC79E0">
        <w:rPr>
          <w:rFonts w:ascii="Times New Roman" w:hAnsi="Times New Roman" w:cs="Times New Roman"/>
          <w:sz w:val="24"/>
          <w:szCs w:val="24"/>
        </w:rPr>
        <w:t xml:space="preserve">Верно ли утверждение: «Иногда я ощущаю такое сильное беспокойство, что просто не могу усидеть на месте»?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2</w:t>
      </w:r>
      <w:r w:rsidRPr="00BC79E0">
        <w:rPr>
          <w:rFonts w:ascii="Times New Roman" w:hAnsi="Times New Roman" w:cs="Times New Roman"/>
          <w:sz w:val="24"/>
          <w:szCs w:val="24"/>
        </w:rPr>
        <w:t xml:space="preserve">. Верно ли утверждение: «Я всегда говорю только правду»?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pacing w:val="-8"/>
          <w:sz w:val="24"/>
          <w:szCs w:val="24"/>
        </w:rPr>
        <w:t>3.</w:t>
      </w:r>
      <w:r w:rsidRPr="00BC79E0">
        <w:rPr>
          <w:rFonts w:ascii="Times New Roman" w:hAnsi="Times New Roman" w:cs="Times New Roman"/>
          <w:spacing w:val="-8"/>
          <w:sz w:val="24"/>
          <w:szCs w:val="24"/>
        </w:rPr>
        <w:t xml:space="preserve"> Как ты думаешь, если человек иногда употребляет наркотические вещества – это вполне нормально?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Затрудняюсь ответить</w:t>
      </w:r>
    </w:p>
    <w:p w:rsidR="00294B23" w:rsidRPr="00BC79E0" w:rsidRDefault="00294B23" w:rsidP="00110DD6">
      <w:pPr>
        <w:jc w:val="both"/>
        <w:rPr>
          <w:rFonts w:ascii="Times New Roman" w:hAnsi="Times New Roman" w:cs="Times New Roman"/>
          <w:spacing w:val="-8"/>
          <w:sz w:val="24"/>
          <w:szCs w:val="24"/>
        </w:rPr>
      </w:pPr>
      <w:r w:rsidRPr="00BC79E0">
        <w:rPr>
          <w:rFonts w:ascii="Times New Roman" w:hAnsi="Times New Roman" w:cs="Times New Roman"/>
          <w:b/>
          <w:spacing w:val="-8"/>
          <w:sz w:val="24"/>
          <w:szCs w:val="24"/>
        </w:rPr>
        <w:t>4.</w:t>
      </w:r>
      <w:r w:rsidRPr="00BC79E0">
        <w:rPr>
          <w:rFonts w:ascii="Times New Roman" w:hAnsi="Times New Roman" w:cs="Times New Roman"/>
          <w:spacing w:val="-8"/>
          <w:sz w:val="24"/>
          <w:szCs w:val="24"/>
        </w:rPr>
        <w:t xml:space="preserve"> У тебя есть друзья, которые употребляют наркотические вещества?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pacing w:val="-8"/>
          <w:sz w:val="24"/>
          <w:szCs w:val="24"/>
        </w:rPr>
        <w:t>5.</w:t>
      </w:r>
      <w:r w:rsidRPr="00BC79E0">
        <w:rPr>
          <w:rFonts w:ascii="Times New Roman" w:hAnsi="Times New Roman" w:cs="Times New Roman"/>
          <w:spacing w:val="-8"/>
          <w:sz w:val="24"/>
          <w:szCs w:val="24"/>
        </w:rPr>
        <w:t xml:space="preserve"> </w:t>
      </w:r>
      <w:r w:rsidRPr="00BC79E0">
        <w:rPr>
          <w:rFonts w:ascii="Times New Roman" w:hAnsi="Times New Roman" w:cs="Times New Roman"/>
          <w:sz w:val="24"/>
          <w:szCs w:val="24"/>
        </w:rPr>
        <w:t xml:space="preserve">Ты часто испытываешь потребность в острых ощущениях?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pacing w:val="-8"/>
          <w:sz w:val="24"/>
          <w:szCs w:val="24"/>
        </w:rPr>
      </w:pPr>
      <w:r w:rsidRPr="00BC79E0">
        <w:rPr>
          <w:rFonts w:ascii="Times New Roman" w:hAnsi="Times New Roman" w:cs="Times New Roman"/>
          <w:b/>
          <w:sz w:val="24"/>
          <w:szCs w:val="24"/>
        </w:rPr>
        <w:t>6.</w:t>
      </w:r>
      <w:r w:rsidRPr="00BC79E0">
        <w:rPr>
          <w:rFonts w:ascii="Times New Roman" w:hAnsi="Times New Roman" w:cs="Times New Roman"/>
          <w:sz w:val="24"/>
          <w:szCs w:val="24"/>
        </w:rPr>
        <w:t xml:space="preserve"> Бывало ли, что ты случайно попадал(а) в драку после употребления </w:t>
      </w:r>
      <w:r w:rsidRPr="00BC79E0">
        <w:rPr>
          <w:rFonts w:ascii="Times New Roman" w:hAnsi="Times New Roman" w:cs="Times New Roman"/>
          <w:spacing w:val="-8"/>
          <w:sz w:val="24"/>
          <w:szCs w:val="24"/>
        </w:rPr>
        <w:t>наркотических веществ?</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pacing w:val="-8"/>
          <w:sz w:val="24"/>
          <w:szCs w:val="24"/>
        </w:rPr>
        <w:t xml:space="preserve"> </w:t>
      </w: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lastRenderedPageBreak/>
        <w:t>нет</w:t>
      </w:r>
    </w:p>
    <w:p w:rsidR="00294B23" w:rsidRPr="00BC79E0" w:rsidRDefault="00294B23" w:rsidP="00110DD6">
      <w:pPr>
        <w:jc w:val="both"/>
        <w:rPr>
          <w:rFonts w:ascii="Times New Roman" w:hAnsi="Times New Roman" w:cs="Times New Roman"/>
          <w:spacing w:val="-8"/>
          <w:sz w:val="24"/>
          <w:szCs w:val="24"/>
        </w:rPr>
      </w:pPr>
      <w:r w:rsidRPr="00BC79E0">
        <w:rPr>
          <w:rFonts w:ascii="Times New Roman" w:hAnsi="Times New Roman" w:cs="Times New Roman"/>
          <w:b/>
          <w:spacing w:val="-8"/>
          <w:sz w:val="24"/>
          <w:szCs w:val="24"/>
        </w:rPr>
        <w:t>7.</w:t>
      </w:r>
      <w:r w:rsidRPr="00BC79E0">
        <w:rPr>
          <w:rFonts w:ascii="Times New Roman" w:hAnsi="Times New Roman" w:cs="Times New Roman"/>
          <w:spacing w:val="-8"/>
          <w:sz w:val="24"/>
          <w:szCs w:val="24"/>
        </w:rPr>
        <w:t xml:space="preserve"> </w:t>
      </w:r>
      <w:r w:rsidRPr="00BC79E0">
        <w:rPr>
          <w:rFonts w:ascii="Times New Roman" w:hAnsi="Times New Roman" w:cs="Times New Roman"/>
          <w:sz w:val="24"/>
          <w:szCs w:val="24"/>
        </w:rPr>
        <w:t xml:space="preserve">Бывали ли случаи, когда твои родители, воспитатели другие взрослые высказывали беспокойство по поводу того, что ты употребил(а) </w:t>
      </w:r>
      <w:r w:rsidRPr="00BC79E0">
        <w:rPr>
          <w:rFonts w:ascii="Times New Roman" w:hAnsi="Times New Roman" w:cs="Times New Roman"/>
          <w:spacing w:val="-8"/>
          <w:sz w:val="24"/>
          <w:szCs w:val="24"/>
        </w:rPr>
        <w:t xml:space="preserve">наркотические вещества?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pacing w:val="-8"/>
          <w:sz w:val="24"/>
          <w:szCs w:val="24"/>
        </w:rPr>
        <w:t>8.</w:t>
      </w:r>
      <w:r w:rsidRPr="00BC79E0">
        <w:rPr>
          <w:rFonts w:ascii="Times New Roman" w:hAnsi="Times New Roman" w:cs="Times New Roman"/>
          <w:spacing w:val="-8"/>
          <w:sz w:val="24"/>
          <w:szCs w:val="24"/>
        </w:rPr>
        <w:t xml:space="preserve"> </w:t>
      </w:r>
      <w:r w:rsidRPr="00BC79E0">
        <w:rPr>
          <w:rFonts w:ascii="Times New Roman" w:hAnsi="Times New Roman" w:cs="Times New Roman"/>
          <w:sz w:val="24"/>
          <w:szCs w:val="24"/>
        </w:rPr>
        <w:t xml:space="preserve">Как ты думаешь, когда люди стремятся к новым, необычным ощущениям и переживаниям – это нормально?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9.</w:t>
      </w:r>
      <w:r w:rsidRPr="00BC79E0">
        <w:rPr>
          <w:rFonts w:ascii="Times New Roman" w:hAnsi="Times New Roman" w:cs="Times New Roman"/>
          <w:sz w:val="24"/>
          <w:szCs w:val="24"/>
        </w:rPr>
        <w:t xml:space="preserve"> Верно ли утверждение: «</w:t>
      </w:r>
      <w:r w:rsidRPr="00BC79E0">
        <w:rPr>
          <w:rFonts w:ascii="Times New Roman" w:hAnsi="Times New Roman" w:cs="Times New Roman"/>
          <w:spacing w:val="-4"/>
          <w:sz w:val="24"/>
          <w:szCs w:val="24"/>
        </w:rPr>
        <w:t xml:space="preserve">Мне нравится бывать в компаниях, где пробуют наркотические вещества и веселятся»?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pacing w:val="-4"/>
          <w:sz w:val="24"/>
          <w:szCs w:val="24"/>
        </w:rPr>
        <w:t>10</w:t>
      </w:r>
      <w:r w:rsidRPr="00BC79E0">
        <w:rPr>
          <w:rFonts w:ascii="Times New Roman" w:hAnsi="Times New Roman" w:cs="Times New Roman"/>
          <w:spacing w:val="-4"/>
          <w:sz w:val="24"/>
          <w:szCs w:val="24"/>
        </w:rPr>
        <w:t>.</w:t>
      </w:r>
      <w:r w:rsidRPr="00BC79E0">
        <w:rPr>
          <w:rFonts w:ascii="Times New Roman" w:hAnsi="Times New Roman" w:cs="Times New Roman"/>
          <w:sz w:val="24"/>
          <w:szCs w:val="24"/>
        </w:rPr>
        <w:t xml:space="preserve"> Верно ли утверждение: «Мне нравится состояние, которое наступает, когда в хорошей компании попробуешь </w:t>
      </w:r>
      <w:r w:rsidRPr="00BC79E0">
        <w:rPr>
          <w:rFonts w:ascii="Times New Roman" w:hAnsi="Times New Roman" w:cs="Times New Roman"/>
          <w:spacing w:val="-8"/>
          <w:sz w:val="24"/>
          <w:szCs w:val="24"/>
        </w:rPr>
        <w:t>наркотические вещества»?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11.</w:t>
      </w:r>
      <w:r w:rsidRPr="00BC79E0">
        <w:rPr>
          <w:rFonts w:ascii="Times New Roman" w:hAnsi="Times New Roman" w:cs="Times New Roman"/>
          <w:sz w:val="24"/>
          <w:szCs w:val="24"/>
        </w:rPr>
        <w:t xml:space="preserve"> Верно ли утверждение: «Мне трудно отказать друзьям, которые предлагают мне </w:t>
      </w:r>
      <w:r w:rsidRPr="00BC79E0">
        <w:rPr>
          <w:rFonts w:ascii="Times New Roman" w:hAnsi="Times New Roman" w:cs="Times New Roman"/>
          <w:spacing w:val="-8"/>
          <w:sz w:val="24"/>
          <w:szCs w:val="24"/>
        </w:rPr>
        <w:t>наркотические вещества»?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12</w:t>
      </w:r>
      <w:r w:rsidRPr="00BC79E0">
        <w:rPr>
          <w:rFonts w:ascii="Times New Roman" w:hAnsi="Times New Roman" w:cs="Times New Roman"/>
          <w:sz w:val="24"/>
          <w:szCs w:val="24"/>
        </w:rPr>
        <w:t>. Как ты думаешь, удовольствие – это главное, к чему стоит стремиться в жизни?</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13.</w:t>
      </w:r>
      <w:r w:rsidRPr="00BC79E0">
        <w:rPr>
          <w:rFonts w:ascii="Times New Roman" w:hAnsi="Times New Roman" w:cs="Times New Roman"/>
          <w:sz w:val="24"/>
          <w:szCs w:val="24"/>
        </w:rPr>
        <w:t xml:space="preserve"> Считаешь ли ты, что вредное воздействие на человека наркотических веществ сильно преувеличивают?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14.</w:t>
      </w:r>
      <w:r w:rsidRPr="00BC79E0">
        <w:rPr>
          <w:rFonts w:ascii="Times New Roman" w:hAnsi="Times New Roman" w:cs="Times New Roman"/>
          <w:sz w:val="24"/>
          <w:szCs w:val="24"/>
        </w:rPr>
        <w:t xml:space="preserve"> Верно ли утверждение: «</w:t>
      </w:r>
      <w:r w:rsidRPr="00BC79E0">
        <w:rPr>
          <w:rFonts w:ascii="Times New Roman" w:hAnsi="Times New Roman" w:cs="Times New Roman"/>
          <w:spacing w:val="-12"/>
          <w:sz w:val="24"/>
          <w:szCs w:val="24"/>
        </w:rPr>
        <w:t xml:space="preserve">Я бы попробовал(а) какое-нибудь наркотическое вещество, если бы твердо знал(а), что это не повредит моему здоровью и не повлечет наказания от взрослых»?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lastRenderedPageBreak/>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pacing w:val="-12"/>
          <w:sz w:val="24"/>
          <w:szCs w:val="24"/>
        </w:rPr>
        <w:t>15</w:t>
      </w:r>
      <w:r w:rsidRPr="00BC79E0">
        <w:rPr>
          <w:rFonts w:ascii="Times New Roman" w:hAnsi="Times New Roman" w:cs="Times New Roman"/>
          <w:spacing w:val="-12"/>
          <w:sz w:val="24"/>
          <w:szCs w:val="24"/>
        </w:rPr>
        <w:t>.</w:t>
      </w:r>
      <w:r w:rsidRPr="00BC79E0">
        <w:rPr>
          <w:rFonts w:ascii="Times New Roman" w:hAnsi="Times New Roman" w:cs="Times New Roman"/>
          <w:sz w:val="24"/>
          <w:szCs w:val="24"/>
        </w:rPr>
        <w:t xml:space="preserve"> Считаешь ли ты, что люди должны отказаться от всякого употребления </w:t>
      </w:r>
      <w:r w:rsidRPr="00BC79E0">
        <w:rPr>
          <w:rFonts w:ascii="Times New Roman" w:hAnsi="Times New Roman" w:cs="Times New Roman"/>
          <w:spacing w:val="-8"/>
          <w:sz w:val="24"/>
          <w:szCs w:val="24"/>
        </w:rPr>
        <w:t>наркотические вещества?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Затрудняюсь ответить</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16.</w:t>
      </w:r>
      <w:r w:rsidRPr="00BC79E0">
        <w:rPr>
          <w:rFonts w:ascii="Times New Roman" w:hAnsi="Times New Roman" w:cs="Times New Roman"/>
          <w:sz w:val="24"/>
          <w:szCs w:val="24"/>
        </w:rPr>
        <w:t xml:space="preserve"> Верно ли утверждение: «Бывает, что мне приходится скрывать от взрослых некоторые свои поступки»?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17.</w:t>
      </w:r>
      <w:r w:rsidRPr="00BC79E0">
        <w:rPr>
          <w:rFonts w:ascii="Times New Roman" w:hAnsi="Times New Roman" w:cs="Times New Roman"/>
          <w:sz w:val="24"/>
          <w:szCs w:val="24"/>
        </w:rPr>
        <w:t xml:space="preserve"> Как ты думаешь, люди, которые употребляют </w:t>
      </w:r>
      <w:r w:rsidRPr="00BC79E0">
        <w:rPr>
          <w:rFonts w:ascii="Times New Roman" w:hAnsi="Times New Roman" w:cs="Times New Roman"/>
          <w:spacing w:val="-8"/>
          <w:sz w:val="24"/>
          <w:szCs w:val="24"/>
        </w:rPr>
        <w:t xml:space="preserve">наркотические вещества </w:t>
      </w:r>
      <w:r w:rsidRPr="00BC79E0">
        <w:rPr>
          <w:rFonts w:ascii="Times New Roman" w:hAnsi="Times New Roman" w:cs="Times New Roman"/>
          <w:sz w:val="24"/>
          <w:szCs w:val="24"/>
        </w:rPr>
        <w:t xml:space="preserve">– очень сильно вредят своему здоровью?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Затрудняюсь ответить</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18.</w:t>
      </w:r>
      <w:r w:rsidRPr="00BC79E0">
        <w:rPr>
          <w:rFonts w:ascii="Times New Roman" w:hAnsi="Times New Roman" w:cs="Times New Roman"/>
          <w:sz w:val="24"/>
          <w:szCs w:val="24"/>
        </w:rPr>
        <w:t xml:space="preserve"> Ты согласен (согласна), что употреблять </w:t>
      </w:r>
      <w:r w:rsidRPr="00BC79E0">
        <w:rPr>
          <w:rFonts w:ascii="Times New Roman" w:hAnsi="Times New Roman" w:cs="Times New Roman"/>
          <w:spacing w:val="-8"/>
          <w:sz w:val="24"/>
          <w:szCs w:val="24"/>
        </w:rPr>
        <w:t xml:space="preserve">наркотические вещества </w:t>
      </w:r>
      <w:r w:rsidRPr="00BC79E0">
        <w:rPr>
          <w:rFonts w:ascii="Times New Roman" w:hAnsi="Times New Roman" w:cs="Times New Roman"/>
          <w:sz w:val="24"/>
          <w:szCs w:val="24"/>
        </w:rPr>
        <w:t>не модно?</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19.</w:t>
      </w:r>
      <w:r w:rsidRPr="00BC79E0">
        <w:rPr>
          <w:rFonts w:ascii="Times New Roman" w:hAnsi="Times New Roman" w:cs="Times New Roman"/>
          <w:sz w:val="24"/>
          <w:szCs w:val="24"/>
        </w:rPr>
        <w:t xml:space="preserve"> Как ты думаешь, многие ли молодые люди употребляют </w:t>
      </w:r>
      <w:r w:rsidRPr="00BC79E0">
        <w:rPr>
          <w:rFonts w:ascii="Times New Roman" w:hAnsi="Times New Roman" w:cs="Times New Roman"/>
          <w:spacing w:val="-8"/>
          <w:sz w:val="24"/>
          <w:szCs w:val="24"/>
        </w:rPr>
        <w:t>наркотические вещества?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Затрудняюсь ответить</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20.</w:t>
      </w:r>
      <w:r w:rsidRPr="00BC79E0">
        <w:rPr>
          <w:rFonts w:ascii="Times New Roman" w:hAnsi="Times New Roman" w:cs="Times New Roman"/>
          <w:sz w:val="24"/>
          <w:szCs w:val="24"/>
        </w:rPr>
        <w:t xml:space="preserve"> Верно ли утверждение: «Мне предлагали попробовать </w:t>
      </w:r>
      <w:r w:rsidRPr="00BC79E0">
        <w:rPr>
          <w:rFonts w:ascii="Times New Roman" w:hAnsi="Times New Roman" w:cs="Times New Roman"/>
          <w:spacing w:val="-8"/>
          <w:sz w:val="24"/>
          <w:szCs w:val="24"/>
        </w:rPr>
        <w:t>наркотические вещества»?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21.</w:t>
      </w:r>
      <w:r w:rsidRPr="00BC79E0">
        <w:rPr>
          <w:rFonts w:ascii="Times New Roman" w:hAnsi="Times New Roman" w:cs="Times New Roman"/>
          <w:sz w:val="24"/>
          <w:szCs w:val="24"/>
        </w:rPr>
        <w:t xml:space="preserve"> Бывает, что иногда ты говоришь неправду?</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pacing w:val="-8"/>
          <w:sz w:val="24"/>
          <w:szCs w:val="24"/>
        </w:rPr>
        <w:t>22.</w:t>
      </w:r>
      <w:r w:rsidRPr="00BC79E0">
        <w:rPr>
          <w:rFonts w:ascii="Times New Roman" w:hAnsi="Times New Roman" w:cs="Times New Roman"/>
          <w:spacing w:val="-8"/>
          <w:sz w:val="24"/>
          <w:szCs w:val="24"/>
        </w:rPr>
        <w:t xml:space="preserve"> </w:t>
      </w:r>
      <w:r w:rsidRPr="00BC79E0">
        <w:rPr>
          <w:rFonts w:ascii="Times New Roman" w:hAnsi="Times New Roman" w:cs="Times New Roman"/>
          <w:sz w:val="24"/>
          <w:szCs w:val="24"/>
        </w:rPr>
        <w:t xml:space="preserve"> Верно ли утверждение: «Мне не нравится, когда девушки курят, пьют, употребляют наркотические</w:t>
      </w:r>
      <w:r w:rsidRPr="00BC79E0">
        <w:rPr>
          <w:rFonts w:ascii="Times New Roman" w:hAnsi="Times New Roman" w:cs="Times New Roman"/>
          <w:spacing w:val="-8"/>
          <w:sz w:val="24"/>
          <w:szCs w:val="24"/>
        </w:rPr>
        <w:t xml:space="preserve"> вещества»?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lastRenderedPageBreak/>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Мне все равно</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23.</w:t>
      </w:r>
      <w:r w:rsidRPr="00BC79E0">
        <w:rPr>
          <w:rFonts w:ascii="Times New Roman" w:hAnsi="Times New Roman" w:cs="Times New Roman"/>
          <w:sz w:val="24"/>
          <w:szCs w:val="24"/>
        </w:rPr>
        <w:t xml:space="preserve"> У тебя есть увлечения (читать книги, смотреть кино, рисовать пр.)?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24.</w:t>
      </w:r>
      <w:r w:rsidRPr="00BC79E0">
        <w:rPr>
          <w:rFonts w:ascii="Times New Roman" w:hAnsi="Times New Roman" w:cs="Times New Roman"/>
          <w:sz w:val="24"/>
          <w:szCs w:val="24"/>
        </w:rPr>
        <w:t xml:space="preserve"> Верно ли утверждение: «Я часто не знаю, чем заняться»?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нет</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b/>
          <w:sz w:val="24"/>
          <w:szCs w:val="24"/>
        </w:rPr>
        <w:t>27.</w:t>
      </w:r>
      <w:r w:rsidRPr="00BC79E0">
        <w:rPr>
          <w:rFonts w:ascii="Times New Roman" w:hAnsi="Times New Roman" w:cs="Times New Roman"/>
          <w:sz w:val="24"/>
          <w:szCs w:val="24"/>
        </w:rPr>
        <w:t xml:space="preserve"> Верно ли утверждение: «Я часто совершаю поступки под влиянием минутного настроения»? </w:t>
      </w:r>
    </w:p>
    <w:p w:rsidR="00294B23" w:rsidRPr="00BC79E0" w:rsidRDefault="00294B23" w:rsidP="00110DD6">
      <w:pPr>
        <w:jc w:val="both"/>
        <w:rPr>
          <w:rFonts w:ascii="Times New Roman" w:hAnsi="Times New Roman" w:cs="Times New Roman"/>
          <w:sz w:val="24"/>
          <w:szCs w:val="24"/>
        </w:rPr>
      </w:pPr>
      <w:r w:rsidRPr="00BC79E0">
        <w:rPr>
          <w:rFonts w:ascii="Times New Roman" w:hAnsi="Times New Roman" w:cs="Times New Roman"/>
          <w:sz w:val="24"/>
          <w:szCs w:val="24"/>
        </w:rPr>
        <w:t>Да</w:t>
      </w:r>
    </w:p>
    <w:p w:rsidR="00BC79E0" w:rsidRPr="00844C31" w:rsidRDefault="00844C31" w:rsidP="00844C31">
      <w:pPr>
        <w:jc w:val="both"/>
        <w:rPr>
          <w:rFonts w:ascii="Times New Roman" w:hAnsi="Times New Roman" w:cs="Times New Roman"/>
          <w:sz w:val="24"/>
          <w:szCs w:val="24"/>
        </w:rPr>
      </w:pPr>
      <w:r>
        <w:rPr>
          <w:rFonts w:ascii="Times New Roman" w:hAnsi="Times New Roman" w:cs="Times New Roman"/>
          <w:sz w:val="24"/>
          <w:szCs w:val="24"/>
        </w:rPr>
        <w:t>Н</w:t>
      </w:r>
      <w:r w:rsidR="00294B23" w:rsidRPr="00BC79E0">
        <w:rPr>
          <w:rFonts w:ascii="Times New Roman" w:hAnsi="Times New Roman" w:cs="Times New Roman"/>
          <w:sz w:val="24"/>
          <w:szCs w:val="24"/>
        </w:rPr>
        <w:t>ет</w:t>
      </w:r>
    </w:p>
    <w:p w:rsidR="00294B23" w:rsidRPr="00BC79E0" w:rsidRDefault="004E0EED" w:rsidP="004E0EED">
      <w:pPr>
        <w:pStyle w:val="a3"/>
        <w:jc w:val="center"/>
        <w:rPr>
          <w:rFonts w:ascii="Times New Roman" w:hAnsi="Times New Roman" w:cs="Times New Roman"/>
          <w:b/>
          <w:sz w:val="24"/>
          <w:szCs w:val="24"/>
        </w:rPr>
      </w:pPr>
      <w:r w:rsidRPr="00BC79E0">
        <w:rPr>
          <w:rFonts w:ascii="Times New Roman" w:hAnsi="Times New Roman" w:cs="Times New Roman"/>
          <w:b/>
          <w:sz w:val="24"/>
          <w:szCs w:val="24"/>
        </w:rPr>
        <w:t>ПОЯСНЕНИЕ К ТЕСТУ</w:t>
      </w:r>
    </w:p>
    <w:p w:rsidR="00BC79E0" w:rsidRPr="00BC79E0" w:rsidRDefault="00294B23" w:rsidP="00BC79E0">
      <w:pPr>
        <w:pStyle w:val="a3"/>
        <w:ind w:left="0" w:firstLine="426"/>
        <w:jc w:val="both"/>
        <w:rPr>
          <w:rFonts w:ascii="Times New Roman" w:hAnsi="Times New Roman" w:cs="Times New Roman"/>
          <w:sz w:val="24"/>
          <w:szCs w:val="24"/>
        </w:rPr>
      </w:pPr>
      <w:r w:rsidRPr="00BC79E0">
        <w:rPr>
          <w:rFonts w:ascii="Times New Roman" w:hAnsi="Times New Roman" w:cs="Times New Roman"/>
          <w:sz w:val="24"/>
          <w:szCs w:val="24"/>
        </w:rPr>
        <w:t xml:space="preserve">     Данный тест рекомендуем использовать при организации социально-психологического тестирования обучающихся (воспитанников) от 15 лет и старше в общеобразовательных организациях для детей, нуждающихся в государственной поддержке и детей 13-14 лет – обучающихся общеобразовательных организаций.</w:t>
      </w:r>
    </w:p>
    <w:p w:rsidR="00BC79E0" w:rsidRPr="00BC79E0" w:rsidRDefault="00294B23" w:rsidP="00BC79E0">
      <w:pPr>
        <w:pStyle w:val="a3"/>
        <w:ind w:left="0" w:firstLine="426"/>
        <w:jc w:val="both"/>
        <w:rPr>
          <w:rFonts w:ascii="Times New Roman" w:hAnsi="Times New Roman" w:cs="Times New Roman"/>
          <w:sz w:val="24"/>
          <w:szCs w:val="24"/>
        </w:rPr>
      </w:pPr>
      <w:r w:rsidRPr="00BC79E0">
        <w:rPr>
          <w:rFonts w:ascii="Times New Roman" w:hAnsi="Times New Roman" w:cs="Times New Roman"/>
          <w:sz w:val="24"/>
          <w:szCs w:val="24"/>
        </w:rPr>
        <w:t>При анализе результатов необходимо учитывать следующее.</w:t>
      </w:r>
    </w:p>
    <w:p w:rsidR="00BC79E0" w:rsidRPr="00BC79E0" w:rsidRDefault="00294B23" w:rsidP="00BC79E0">
      <w:pPr>
        <w:pStyle w:val="a3"/>
        <w:ind w:left="0" w:firstLine="426"/>
        <w:jc w:val="both"/>
        <w:rPr>
          <w:rFonts w:ascii="Times New Roman" w:hAnsi="Times New Roman" w:cs="Times New Roman"/>
          <w:sz w:val="24"/>
          <w:szCs w:val="24"/>
        </w:rPr>
      </w:pPr>
      <w:r w:rsidRPr="00BC79E0">
        <w:rPr>
          <w:rFonts w:ascii="Times New Roman" w:hAnsi="Times New Roman" w:cs="Times New Roman"/>
          <w:sz w:val="24"/>
          <w:szCs w:val="24"/>
        </w:rPr>
        <w:t xml:space="preserve">Ответы на вопросы № 3, 4, 13, 15, 17 и 18 помогут Вам определить степень толерантности обучающихся к наркотикам. При наличии положительных выборов на вопросы № 3, 4, 13, 15 следует провести более глубокое психологическое исследование по изучению интересов, на основании результатов которого усилить профилактическую работу по выявленным проблемам. При наличии отрицательных выборов вариантов ответов № 15, 17 и 18 следует провести более глубокое психологическое исследование по выявлению обучающихся, имеющих опыт наркопотребления, на основании результатов которого усилить работу по вторичной профилактике и предотвращению рецидивов. </w:t>
      </w:r>
    </w:p>
    <w:p w:rsidR="00BC79E0" w:rsidRPr="00BC79E0" w:rsidRDefault="00294B23" w:rsidP="00BC79E0">
      <w:pPr>
        <w:pStyle w:val="a3"/>
        <w:ind w:left="0" w:firstLine="426"/>
        <w:jc w:val="both"/>
        <w:rPr>
          <w:rFonts w:ascii="Times New Roman" w:hAnsi="Times New Roman" w:cs="Times New Roman"/>
          <w:sz w:val="24"/>
          <w:szCs w:val="24"/>
        </w:rPr>
      </w:pPr>
      <w:r w:rsidRPr="00BC79E0">
        <w:rPr>
          <w:rFonts w:ascii="Times New Roman" w:hAnsi="Times New Roman" w:cs="Times New Roman"/>
          <w:sz w:val="24"/>
          <w:szCs w:val="24"/>
        </w:rPr>
        <w:t>Ответы на вопросы № 4, 9, 14, 20 помогут понять, насколько высока вероятность наркозаражения обучающихся (воспитанников) в течение учебного года и определить стратегию профилактической работы.</w:t>
      </w:r>
    </w:p>
    <w:p w:rsidR="00BC79E0" w:rsidRPr="00BC79E0" w:rsidRDefault="00294B23" w:rsidP="00BC79E0">
      <w:pPr>
        <w:pStyle w:val="a3"/>
        <w:ind w:left="0" w:firstLine="426"/>
        <w:jc w:val="both"/>
        <w:rPr>
          <w:rFonts w:ascii="Times New Roman" w:hAnsi="Times New Roman" w:cs="Times New Roman"/>
          <w:sz w:val="24"/>
          <w:szCs w:val="24"/>
        </w:rPr>
      </w:pPr>
      <w:r w:rsidRPr="00BC79E0">
        <w:rPr>
          <w:rFonts w:ascii="Times New Roman" w:hAnsi="Times New Roman" w:cs="Times New Roman"/>
          <w:sz w:val="24"/>
          <w:szCs w:val="24"/>
        </w:rPr>
        <w:t xml:space="preserve">Положительные выборы вариантов ответов под №№ 6, 7, 10, 11 являются основанием количественного определения группы риска, передачи данных результатов проведения социально-психологического тестирования в организацию здравоохранения для организации и проведения профилактического медицинского осмотра и направления сведений региональному оператору тестирования. При этом необходимо учитывать, что один и тот же ребенок может ответить положительно лишь на один из этих вопросов, либо ответить положительно на все. При этом даже единичное подтверждение наркопотребления является основанием для включения его в «группу риска». </w:t>
      </w:r>
    </w:p>
    <w:p w:rsidR="00294B23" w:rsidRPr="00BC79E0" w:rsidRDefault="00294B23" w:rsidP="00BC79E0">
      <w:pPr>
        <w:pStyle w:val="a3"/>
        <w:ind w:left="0" w:firstLine="426"/>
        <w:jc w:val="both"/>
        <w:rPr>
          <w:rFonts w:ascii="Times New Roman" w:hAnsi="Times New Roman" w:cs="Times New Roman"/>
          <w:sz w:val="24"/>
          <w:szCs w:val="24"/>
          <w:highlight w:val="yellow"/>
        </w:rPr>
      </w:pPr>
      <w:r w:rsidRPr="00BC79E0">
        <w:rPr>
          <w:rFonts w:ascii="Times New Roman" w:hAnsi="Times New Roman" w:cs="Times New Roman"/>
          <w:sz w:val="24"/>
          <w:szCs w:val="24"/>
        </w:rPr>
        <w:lastRenderedPageBreak/>
        <w:t>Ответы на вопрос теста № 1, 2, 5, 8, 12, 16, 21, 23 помогают понять уровень психологической готовности обучающихся (воспитанников) к так называемой «первой пробе», а также определить содержание и направление профилактики наркопотребления в образовательной организации.</w:t>
      </w:r>
    </w:p>
    <w:p w:rsidR="008B446C" w:rsidRPr="00BC79E0" w:rsidRDefault="008B446C" w:rsidP="00110DD6">
      <w:pPr>
        <w:widowControl w:val="0"/>
        <w:autoSpaceDE w:val="0"/>
        <w:autoSpaceDN w:val="0"/>
        <w:adjustRightInd w:val="0"/>
        <w:spacing w:after="0" w:line="240" w:lineRule="auto"/>
        <w:jc w:val="both"/>
        <w:rPr>
          <w:rFonts w:ascii="Times New Roman" w:hAnsi="Times New Roman" w:cs="Times New Roman"/>
          <w:sz w:val="24"/>
          <w:szCs w:val="24"/>
        </w:rPr>
      </w:pPr>
    </w:p>
    <w:p w:rsidR="00BC79E0" w:rsidRPr="00BC79E0" w:rsidRDefault="00BC79E0" w:rsidP="00110DD6">
      <w:pPr>
        <w:widowControl w:val="0"/>
        <w:autoSpaceDE w:val="0"/>
        <w:autoSpaceDN w:val="0"/>
        <w:adjustRightInd w:val="0"/>
        <w:spacing w:after="0" w:line="240" w:lineRule="auto"/>
        <w:jc w:val="both"/>
        <w:rPr>
          <w:rFonts w:ascii="Times New Roman" w:hAnsi="Times New Roman" w:cs="Times New Roman"/>
          <w:sz w:val="24"/>
          <w:szCs w:val="24"/>
        </w:rPr>
      </w:pPr>
    </w:p>
    <w:p w:rsidR="008B446C" w:rsidRPr="00BC79E0" w:rsidRDefault="008B446C" w:rsidP="00552348">
      <w:pPr>
        <w:pStyle w:val="1"/>
        <w:jc w:val="center"/>
        <w:rPr>
          <w:b/>
        </w:rPr>
      </w:pPr>
      <w:r w:rsidRPr="00BC79E0">
        <w:rPr>
          <w:b/>
        </w:rPr>
        <w:lastRenderedPageBreak/>
        <w:t xml:space="preserve">АНКЕТА </w:t>
      </w:r>
      <w:r w:rsidR="006807C9" w:rsidRPr="00BC79E0">
        <w:rPr>
          <w:b/>
        </w:rPr>
        <w:t>№ 3</w:t>
      </w:r>
    </w:p>
    <w:p w:rsidR="00552348" w:rsidRPr="00BC79E0" w:rsidRDefault="0011379D" w:rsidP="00552348">
      <w:pPr>
        <w:pStyle w:val="1"/>
        <w:jc w:val="center"/>
        <w:rPr>
          <w:b/>
        </w:rPr>
      </w:pPr>
      <w:r w:rsidRPr="00BC79E0">
        <w:rPr>
          <w:b/>
        </w:rPr>
        <w:t xml:space="preserve">Методика исходной оценки факторов риска наркотизации </w:t>
      </w:r>
    </w:p>
    <w:p w:rsidR="0011379D" w:rsidRPr="00BC79E0" w:rsidRDefault="0011379D" w:rsidP="00552348">
      <w:pPr>
        <w:pStyle w:val="1"/>
        <w:jc w:val="center"/>
        <w:rPr>
          <w:b/>
        </w:rPr>
      </w:pPr>
      <w:r w:rsidRPr="00BC79E0">
        <w:rPr>
          <w:b/>
        </w:rPr>
        <w:t>(Латышев Г.В. и др.)</w:t>
      </w:r>
    </w:p>
    <w:p w:rsidR="0011379D" w:rsidRPr="00BC79E0" w:rsidRDefault="0011379D" w:rsidP="00552348">
      <w:pPr>
        <w:pStyle w:val="1"/>
        <w:ind w:firstLine="708"/>
      </w:pPr>
      <w:r w:rsidRPr="00BC79E0">
        <w:t>Долгосрочные исследования, проводимые в последние 30 лет, показали, что развитие наркомании обусловлено многочисленными внутренними и «средовыми» факторами риска. Более того, факты свидетельствуют о том, что вероятность развития наркотической зависимости выше у тех людей, которые подвергаются одновременному воздействию нескольких факторов.</w:t>
      </w:r>
    </w:p>
    <w:p w:rsidR="0011379D" w:rsidRPr="00BC79E0" w:rsidRDefault="0011379D" w:rsidP="00552348">
      <w:pPr>
        <w:pStyle w:val="1"/>
        <w:ind w:firstLine="708"/>
      </w:pPr>
      <w:r w:rsidRPr="00BC79E0">
        <w:t>Определение факторов риска наркомании позволяет снизить или вовсе исключить их активность, снизить уровень распространения и тяжесть последствий наркомании. Эффективность подхода, основанного на анализе факторов риска, подтверждается исследованиями профилактических программ. Эти исследования доказывают, что программы, нацеленные на уменьшение активности факторов риска и повышение активности защитных факторов, дают хорошие результаты в предотвращении употребления ПАВ.</w:t>
      </w:r>
    </w:p>
    <w:p w:rsidR="0011379D" w:rsidRPr="00BC79E0" w:rsidRDefault="0011379D" w:rsidP="00552348">
      <w:pPr>
        <w:pStyle w:val="1"/>
      </w:pPr>
      <w:r w:rsidRPr="00BC79E0">
        <w:t>Эффективность профилактики с этих позиций определяется влиянием факторов риска и защиты в четырех областях: общество, школа, семья и группа сверстников (индивид). Примерами факторов риска может служить доступность наркотических средств (общество), семейный конфликт (семья), недостаточная заинтересованность в школьной жизни (школа), раннее начало употребления наркотиков (группа сверстников). В свою очередь факторы защиты связаны с уменьшением вероятности проявления «нездорового» стиля поведения (</w:t>
      </w:r>
      <w:r w:rsidRPr="00BC79E0">
        <w:rPr>
          <w:lang w:val="en-US"/>
        </w:rPr>
        <w:t>NIDA</w:t>
      </w:r>
      <w:r w:rsidRPr="00BC79E0">
        <w:t>, 1997). Считается, что влияя на факторы риска и защиты, возможно снизить злоупотребление ПАВ среди подростков.</w:t>
      </w:r>
    </w:p>
    <w:p w:rsidR="0011379D" w:rsidRPr="00BC79E0" w:rsidRDefault="0011379D" w:rsidP="00552348">
      <w:pPr>
        <w:pStyle w:val="1"/>
        <w:ind w:firstLine="708"/>
      </w:pPr>
      <w:r w:rsidRPr="00BC79E0">
        <w:t>В основе модели факторов риска и защиты лежит процесс определения показателей (факторов), влияющих на вероятность приобщения человека к сфере потребления наркотиков и связанных с этим проблем, и работа с этими выделенными для данной территории на данный момент времени факторами. Безусловно, в жизни человека присутствуют как факторы риска, так и факторы защиты. Таким образом, в самых общих чертах, вся работа по профилактике основывается на снижении активности факторов риска и повышении действенности защитных факторов.</w:t>
      </w:r>
    </w:p>
    <w:p w:rsidR="0011379D" w:rsidRPr="00BC79E0" w:rsidRDefault="0011379D" w:rsidP="00552348">
      <w:pPr>
        <w:pStyle w:val="1"/>
        <w:ind w:firstLine="708"/>
      </w:pPr>
      <w:r w:rsidRPr="00BC79E0">
        <w:t>Традиционно факторы риска и защиты разделяют на три группы: «личные», «семейные» и «социальные». Последние, в свою очередь, можно разделить на затрагивающие среду друзей (ближнее окружение), общесоциальные и «школьные», которые мы выделяем особо, ведя разговор о подростках. Приведем перечень наиболее важных, по мнению исследователей, факторов риска и защиты.</w:t>
      </w:r>
    </w:p>
    <w:p w:rsidR="0011379D" w:rsidRPr="00BC79E0" w:rsidRDefault="0011379D" w:rsidP="00552348">
      <w:pPr>
        <w:pStyle w:val="1"/>
      </w:pPr>
      <w:r w:rsidRPr="00BC79E0">
        <w:rPr>
          <w:i/>
        </w:rPr>
        <w:t>1.</w:t>
      </w:r>
      <w:r w:rsidRPr="00BC79E0">
        <w:rPr>
          <w:i/>
          <w:iCs/>
        </w:rPr>
        <w:t xml:space="preserve">Личные факторы. </w:t>
      </w:r>
      <w:r w:rsidRPr="00BC79E0">
        <w:t>Успешность в реализации своих стремлений, осознание жизненной перспективы, отношение к возможности употребления наркотиков, отношение к насилию, способы проявления протестных реакций, уровень эмоциональной зрелости, сформированная система ценностей и привязанностей, кризисные ситуации,  уровень притязаний и самооценка, наличие непреложных авторитетов.</w:t>
      </w:r>
    </w:p>
    <w:p w:rsidR="0011379D" w:rsidRPr="00BC79E0" w:rsidRDefault="0011379D" w:rsidP="00552348">
      <w:pPr>
        <w:pStyle w:val="1"/>
      </w:pPr>
      <w:r w:rsidRPr="00BC79E0">
        <w:rPr>
          <w:i/>
          <w:iCs/>
        </w:rPr>
        <w:t xml:space="preserve">2. Семейные факторы. </w:t>
      </w:r>
      <w:r w:rsidRPr="00BC79E0">
        <w:t>Система распределение ролей, прав и обязанностей в семье, система контроля, уровень конфликтности в семье, семейные традиции и отношение членов семьи к употреблению наркотиков и других психоактивных веществ, система отношений и уровень доверия между родителями и детьми, эмоциональный фон семьи, родительские ожидания, компетентность родителей в контексте воспитания и наличие единого подхода к воспитанию ребенка.</w:t>
      </w:r>
    </w:p>
    <w:p w:rsidR="0011379D" w:rsidRPr="00BC79E0" w:rsidRDefault="0011379D" w:rsidP="00552348">
      <w:pPr>
        <w:pStyle w:val="1"/>
      </w:pPr>
      <w:r w:rsidRPr="00BC79E0">
        <w:t xml:space="preserve">3. </w:t>
      </w:r>
      <w:r w:rsidRPr="00BC79E0">
        <w:rPr>
          <w:i/>
          <w:iCs/>
        </w:rPr>
        <w:t xml:space="preserve">Среда сверстников. </w:t>
      </w:r>
      <w:r w:rsidRPr="00BC79E0">
        <w:t>Отношение «значимого окружения» к употреблению наркотиков, уровень социальной приемлемости поведения и социально психологический климат подростковой группы, роль подростка в группе сверстников, широта круга общения, отношение подростковой группы ко взрослым, ценностные ориентиры подростковой группы.</w:t>
      </w:r>
    </w:p>
    <w:p w:rsidR="0011379D" w:rsidRPr="00BC79E0" w:rsidRDefault="0011379D" w:rsidP="00552348">
      <w:pPr>
        <w:pStyle w:val="1"/>
      </w:pPr>
      <w:r w:rsidRPr="00BC79E0">
        <w:rPr>
          <w:i/>
          <w:iCs/>
        </w:rPr>
        <w:t>4.</w:t>
      </w:r>
      <w:r w:rsidRPr="00BC79E0">
        <w:rPr>
          <w:i/>
          <w:iCs/>
        </w:rPr>
        <w:tab/>
        <w:t xml:space="preserve">Общесоциальные факторы. </w:t>
      </w:r>
      <w:r w:rsidRPr="00BC79E0">
        <w:t xml:space="preserve">Нормы, политика и законодательство в отношении наркотиков, законодательство в области молодежной политики, доступность наркотиков, </w:t>
      </w:r>
      <w:r w:rsidRPr="00BC79E0">
        <w:lastRenderedPageBreak/>
        <w:t>развитость системы социально-психологической помощи молодежи, уровень дезорганизованности сообщества, распространенность насилия, общественные традиции, позиция средств массовой информации, организованность досуга, участие молодежи в общественной жизни.</w:t>
      </w:r>
    </w:p>
    <w:p w:rsidR="0011379D" w:rsidRPr="00BC79E0" w:rsidRDefault="0011379D" w:rsidP="00552348">
      <w:pPr>
        <w:pStyle w:val="1"/>
      </w:pPr>
      <w:r w:rsidRPr="00BC79E0">
        <w:t>5.</w:t>
      </w:r>
      <w:r w:rsidRPr="00BC79E0">
        <w:tab/>
      </w:r>
      <w:r w:rsidRPr="00BC79E0">
        <w:rPr>
          <w:i/>
          <w:iCs/>
        </w:rPr>
        <w:t xml:space="preserve">«Школьные» факторы. </w:t>
      </w:r>
      <w:r w:rsidRPr="00BC79E0">
        <w:t>Успеваемость, частые переходы из школы в школу, участие педагогов в воспитательном процессе и принятая в школе система воспитания, отношения с учителями (уровень доверия), социально-психологический климат, участие педагогов в профилактике, связь между семьей и школой, участие в школьном самоуправлении, желание учиться, регулярное посещение школы.</w:t>
      </w:r>
    </w:p>
    <w:p w:rsidR="0011379D" w:rsidRPr="00BC79E0" w:rsidRDefault="0011379D" w:rsidP="00552348">
      <w:pPr>
        <w:pStyle w:val="1"/>
      </w:pPr>
      <w:r w:rsidRPr="00BC79E0">
        <w:t xml:space="preserve">Для исследования факторов риска предлагается использовать специальный исследовательский инструмент, который позволяет определить приоритеты в проведении профилактических программ (Шипицына Л.М., 2001, Санкт-Петербург). Он показывает за счет каких именно факторов на данной территории наиболее существенно повышается риск злоупотребления психоактивными веществами и какими именно, то есть провести исходную оценку ситуации. </w:t>
      </w:r>
    </w:p>
    <w:p w:rsidR="0011379D" w:rsidRPr="00BC79E0" w:rsidRDefault="0011379D" w:rsidP="00552348">
      <w:pPr>
        <w:pStyle w:val="1"/>
      </w:pPr>
      <w:r w:rsidRPr="00BC79E0">
        <w:rPr>
          <w:u w:val="single"/>
        </w:rPr>
        <w:t>Цель исследования</w:t>
      </w:r>
      <w:r w:rsidRPr="00BC79E0">
        <w:t xml:space="preserve"> - выявление наиболее действенных факторов риска и защиты в проблеме злоупотребления наркотиками на территории.</w:t>
      </w:r>
    </w:p>
    <w:p w:rsidR="0011379D" w:rsidRPr="00BC79E0" w:rsidRDefault="0011379D" w:rsidP="00552348">
      <w:pPr>
        <w:pStyle w:val="1"/>
      </w:pPr>
      <w:r w:rsidRPr="00BC79E0">
        <w:rPr>
          <w:u w:val="single"/>
        </w:rPr>
        <w:t>Предмет исследования</w:t>
      </w:r>
      <w:r w:rsidRPr="00BC79E0">
        <w:t>: выявление совокупности факторов риска и защиты от наркозависимости.</w:t>
      </w:r>
    </w:p>
    <w:p w:rsidR="0011379D" w:rsidRPr="00BC79E0" w:rsidRDefault="0011379D" w:rsidP="00552348">
      <w:pPr>
        <w:pStyle w:val="1"/>
        <w:ind w:firstLine="708"/>
      </w:pPr>
      <w:r w:rsidRPr="00BC79E0">
        <w:t xml:space="preserve">Подросткам предлагается ответить на вопросы анкеты </w:t>
      </w:r>
      <w:r w:rsidRPr="00BC79E0">
        <w:rPr>
          <w:b/>
        </w:rPr>
        <w:t xml:space="preserve">(82 вопроса). </w:t>
      </w:r>
      <w:r w:rsidRPr="00BC79E0">
        <w:t>Исследование носит анонимный характер. Подростки отмечают только свой пол и возраст. В инструкции подчеркивается важность личного мнения каждого подростка и необходимость ответов исходящих из собственных представлений о данной проблеме. Также отмечается необходимость независимой оценки, без вариантов совместного обсуждения между участниками исследования.</w:t>
      </w:r>
    </w:p>
    <w:p w:rsidR="0011379D" w:rsidRPr="00BC79E0" w:rsidRDefault="0011379D" w:rsidP="00552348">
      <w:pPr>
        <w:pStyle w:val="1"/>
        <w:ind w:firstLine="708"/>
      </w:pPr>
      <w:r w:rsidRPr="00BC79E0">
        <w:t>В инструкции подчеркивается важность личного мнения каждого подростка и необходимость ответов исходящих из собственных представлений о данной проблеме. Также отмечается необходимость независимой оценки, без вариантов совместного обсуждения между участниками исследования.</w:t>
      </w:r>
    </w:p>
    <w:p w:rsidR="0011379D" w:rsidRPr="00BC79E0" w:rsidRDefault="0011379D" w:rsidP="00552348">
      <w:pPr>
        <w:pStyle w:val="1"/>
        <w:ind w:firstLine="708"/>
      </w:pPr>
      <w:r w:rsidRPr="00BC79E0">
        <w:t xml:space="preserve">Для обработки результатов </w:t>
      </w:r>
      <w:r w:rsidRPr="00BC79E0">
        <w:rPr>
          <w:b/>
        </w:rPr>
        <w:t>б</w:t>
      </w:r>
      <w:r w:rsidRPr="00BC79E0">
        <w:t>ыли выделены следующие факторы риска и защиты:</w:t>
      </w:r>
    </w:p>
    <w:p w:rsidR="0011379D" w:rsidRPr="00BC79E0" w:rsidRDefault="0011379D" w:rsidP="00552348">
      <w:pPr>
        <w:pStyle w:val="1"/>
        <w:rPr>
          <w:b/>
        </w:rPr>
      </w:pPr>
      <w:r w:rsidRPr="00BC79E0">
        <w:rPr>
          <w:b/>
        </w:rPr>
        <w:t>1.   Семейные:</w:t>
      </w:r>
    </w:p>
    <w:p w:rsidR="0011379D" w:rsidRPr="00BC79E0" w:rsidRDefault="0011379D" w:rsidP="00552348">
      <w:pPr>
        <w:pStyle w:val="1"/>
      </w:pPr>
      <w:r w:rsidRPr="00BC79E0">
        <w:t xml:space="preserve">Отношения с родителями (вопросы 36, 74, 75, 76, 77, 78, 79) </w:t>
      </w:r>
    </w:p>
    <w:p w:rsidR="0011379D" w:rsidRPr="00BC79E0" w:rsidRDefault="0011379D" w:rsidP="00552348">
      <w:pPr>
        <w:pStyle w:val="1"/>
      </w:pPr>
      <w:r w:rsidRPr="00BC79E0">
        <w:t>Смена места жительства (вопросы 60, 65)</w:t>
      </w:r>
    </w:p>
    <w:p w:rsidR="0011379D" w:rsidRPr="00BC79E0" w:rsidRDefault="0011379D" w:rsidP="00552348">
      <w:pPr>
        <w:pStyle w:val="1"/>
      </w:pPr>
      <w:r w:rsidRPr="00BC79E0">
        <w:t>Система контроля в семье (вопросы 67, 70, 71, 72, 73)</w:t>
      </w:r>
    </w:p>
    <w:p w:rsidR="0011379D" w:rsidRPr="00BC79E0" w:rsidRDefault="0011379D" w:rsidP="00552348">
      <w:pPr>
        <w:pStyle w:val="1"/>
      </w:pPr>
      <w:r w:rsidRPr="00BC79E0">
        <w:t>Конфликтность в семье (вопрос 69).</w:t>
      </w:r>
    </w:p>
    <w:p w:rsidR="0011379D" w:rsidRPr="00BC79E0" w:rsidRDefault="0011379D" w:rsidP="00552348">
      <w:pPr>
        <w:pStyle w:val="1"/>
        <w:rPr>
          <w:b/>
        </w:rPr>
      </w:pPr>
      <w:r w:rsidRPr="00BC79E0">
        <w:rPr>
          <w:b/>
        </w:rPr>
        <w:t>2.   Индивидуальные:</w:t>
      </w:r>
    </w:p>
    <w:p w:rsidR="0011379D" w:rsidRPr="00BC79E0" w:rsidRDefault="0011379D" w:rsidP="00552348">
      <w:pPr>
        <w:pStyle w:val="1"/>
      </w:pPr>
      <w:r w:rsidRPr="00BC79E0">
        <w:t>Успешность (вопросы 10, 15)</w:t>
      </w:r>
    </w:p>
    <w:p w:rsidR="0011379D" w:rsidRPr="00BC79E0" w:rsidRDefault="0011379D" w:rsidP="00552348">
      <w:pPr>
        <w:pStyle w:val="1"/>
      </w:pPr>
      <w:r w:rsidRPr="00BC79E0">
        <w:t>Отношение к употреблению психоактивных веществ (вопросы 30, 31, 34, 38, 43, 44, 45, 46)</w:t>
      </w:r>
    </w:p>
    <w:p w:rsidR="0011379D" w:rsidRPr="00BC79E0" w:rsidRDefault="0011379D" w:rsidP="00552348">
      <w:pPr>
        <w:pStyle w:val="1"/>
      </w:pPr>
      <w:r w:rsidRPr="00BC79E0">
        <w:t>Отношение к насилию (вопросы 26, 27, 37)</w:t>
      </w:r>
    </w:p>
    <w:p w:rsidR="0011379D" w:rsidRPr="00BC79E0" w:rsidRDefault="0011379D" w:rsidP="00552348">
      <w:pPr>
        <w:pStyle w:val="1"/>
      </w:pPr>
      <w:r w:rsidRPr="00BC79E0">
        <w:t>Протестные реакции (вопрос 28)</w:t>
      </w:r>
    </w:p>
    <w:p w:rsidR="0011379D" w:rsidRPr="00BC79E0" w:rsidRDefault="0011379D" w:rsidP="00552348">
      <w:pPr>
        <w:pStyle w:val="1"/>
      </w:pPr>
      <w:r w:rsidRPr="00BC79E0">
        <w:t>Наличие позитивных жизненных ориентиров (вопросы 32, 33, 40, 41, 42)</w:t>
      </w:r>
    </w:p>
    <w:p w:rsidR="0011379D" w:rsidRPr="00BC79E0" w:rsidRDefault="0011379D" w:rsidP="00552348">
      <w:pPr>
        <w:pStyle w:val="1"/>
      </w:pPr>
      <w:r w:rsidRPr="00BC79E0">
        <w:t xml:space="preserve">Опыт употребления психоактивных веществ (вопросы 47, 48) </w:t>
      </w:r>
    </w:p>
    <w:p w:rsidR="0011379D" w:rsidRPr="00BC79E0" w:rsidRDefault="0011379D" w:rsidP="00552348">
      <w:pPr>
        <w:pStyle w:val="1"/>
      </w:pPr>
      <w:r w:rsidRPr="00BC79E0">
        <w:t>Наличие кризисных ситуаций (вопрос 66)</w:t>
      </w:r>
    </w:p>
    <w:p w:rsidR="0011379D" w:rsidRPr="00BC79E0" w:rsidRDefault="0011379D" w:rsidP="00552348">
      <w:pPr>
        <w:pStyle w:val="1"/>
      </w:pPr>
      <w:r w:rsidRPr="00BC79E0">
        <w:t>Лозунг жизни (вопрос 82).</w:t>
      </w:r>
    </w:p>
    <w:p w:rsidR="0011379D" w:rsidRPr="00BC79E0" w:rsidRDefault="0011379D" w:rsidP="00552348">
      <w:pPr>
        <w:pStyle w:val="1"/>
        <w:rPr>
          <w:b/>
        </w:rPr>
      </w:pPr>
      <w:r w:rsidRPr="00BC79E0">
        <w:rPr>
          <w:b/>
          <w:iCs/>
        </w:rPr>
        <w:t xml:space="preserve">3.   </w:t>
      </w:r>
      <w:r w:rsidRPr="00BC79E0">
        <w:rPr>
          <w:b/>
        </w:rPr>
        <w:t>Взаимоотношения со сверстниками:</w:t>
      </w:r>
    </w:p>
    <w:p w:rsidR="0011379D" w:rsidRPr="00BC79E0" w:rsidRDefault="0011379D" w:rsidP="00552348">
      <w:pPr>
        <w:pStyle w:val="1"/>
      </w:pPr>
      <w:r w:rsidRPr="00BC79E0">
        <w:t>Влияние среды. Ассоциирование с асоциальным поведением (вопросы 20, 21, 22, 23, 24, 25, 35)</w:t>
      </w:r>
    </w:p>
    <w:p w:rsidR="0011379D" w:rsidRPr="00BC79E0" w:rsidRDefault="0011379D" w:rsidP="00552348">
      <w:pPr>
        <w:pStyle w:val="1"/>
      </w:pPr>
      <w:r w:rsidRPr="00BC79E0">
        <w:t xml:space="preserve">Социально - психологический климат микросреды (вопросы 63, 81). </w:t>
      </w:r>
    </w:p>
    <w:p w:rsidR="0011379D" w:rsidRPr="00BC79E0" w:rsidRDefault="0011379D" w:rsidP="00552348">
      <w:pPr>
        <w:pStyle w:val="1"/>
        <w:rPr>
          <w:b/>
        </w:rPr>
      </w:pPr>
      <w:r w:rsidRPr="00BC79E0">
        <w:rPr>
          <w:b/>
        </w:rPr>
        <w:t>4.   Общественные (социальные):</w:t>
      </w:r>
    </w:p>
    <w:p w:rsidR="0011379D" w:rsidRPr="00BC79E0" w:rsidRDefault="0011379D" w:rsidP="00552348">
      <w:pPr>
        <w:pStyle w:val="1"/>
      </w:pPr>
      <w:r w:rsidRPr="00BC79E0">
        <w:t xml:space="preserve">Участие в общественной деятельности (вопрос 29) </w:t>
      </w:r>
    </w:p>
    <w:p w:rsidR="0011379D" w:rsidRPr="00BC79E0" w:rsidRDefault="0011379D" w:rsidP="00552348">
      <w:pPr>
        <w:pStyle w:val="1"/>
      </w:pPr>
      <w:r w:rsidRPr="00BC79E0">
        <w:t>Отношение к религии (вопрос 39)</w:t>
      </w:r>
    </w:p>
    <w:p w:rsidR="0011379D" w:rsidRPr="00BC79E0" w:rsidRDefault="0011379D" w:rsidP="00552348">
      <w:pPr>
        <w:pStyle w:val="1"/>
      </w:pPr>
      <w:r w:rsidRPr="00BC79E0">
        <w:t xml:space="preserve">Доступность психоактивных веществ (вопросы 49, 50, 51) </w:t>
      </w:r>
    </w:p>
    <w:p w:rsidR="0011379D" w:rsidRPr="00BC79E0" w:rsidRDefault="0011379D" w:rsidP="00552348">
      <w:pPr>
        <w:pStyle w:val="1"/>
      </w:pPr>
      <w:r w:rsidRPr="00BC79E0">
        <w:lastRenderedPageBreak/>
        <w:t xml:space="preserve">Социальная «близость» с потребителями психоактивных веществ (вопросы 52, 53, 54, 68) </w:t>
      </w:r>
    </w:p>
    <w:p w:rsidR="0011379D" w:rsidRPr="00BC79E0" w:rsidRDefault="0011379D" w:rsidP="00552348">
      <w:pPr>
        <w:pStyle w:val="1"/>
      </w:pPr>
      <w:r w:rsidRPr="00BC79E0">
        <w:t>Связь с микросоциумом (вопросы 55, 56, 57, 58, 59, 61)</w:t>
      </w:r>
    </w:p>
    <w:p w:rsidR="0011379D" w:rsidRPr="00BC79E0" w:rsidRDefault="0011379D" w:rsidP="00552348">
      <w:pPr>
        <w:pStyle w:val="1"/>
        <w:rPr>
          <w:b/>
        </w:rPr>
      </w:pPr>
      <w:r w:rsidRPr="00BC79E0">
        <w:rPr>
          <w:b/>
        </w:rPr>
        <w:t>5.   Школьные:</w:t>
      </w:r>
    </w:p>
    <w:p w:rsidR="0011379D" w:rsidRPr="00BC79E0" w:rsidRDefault="0011379D" w:rsidP="00552348">
      <w:pPr>
        <w:pStyle w:val="1"/>
      </w:pPr>
      <w:r w:rsidRPr="00BC79E0">
        <w:t>Успеваемость (вопросы 6, 16)</w:t>
      </w:r>
    </w:p>
    <w:p w:rsidR="0011379D" w:rsidRPr="00BC79E0" w:rsidRDefault="0011379D" w:rsidP="00552348">
      <w:pPr>
        <w:pStyle w:val="1"/>
      </w:pPr>
      <w:r w:rsidRPr="00BC79E0">
        <w:t>Посещаемость (вопрос 7)</w:t>
      </w:r>
    </w:p>
    <w:p w:rsidR="0011379D" w:rsidRPr="00BC79E0" w:rsidRDefault="0011379D" w:rsidP="00552348">
      <w:pPr>
        <w:pStyle w:val="1"/>
      </w:pPr>
      <w:r w:rsidRPr="00BC79E0">
        <w:t>Участие в школьном самоуправлении (вопросы 8, 9, 17, 18)</w:t>
      </w:r>
    </w:p>
    <w:p w:rsidR="0011379D" w:rsidRPr="00BC79E0" w:rsidRDefault="0011379D" w:rsidP="00552348">
      <w:pPr>
        <w:pStyle w:val="1"/>
      </w:pPr>
      <w:r w:rsidRPr="00BC79E0">
        <w:t>Организация школьного досуга (вопрос 11)</w:t>
      </w:r>
    </w:p>
    <w:p w:rsidR="0011379D" w:rsidRPr="00BC79E0" w:rsidRDefault="0011379D" w:rsidP="00552348">
      <w:pPr>
        <w:pStyle w:val="1"/>
      </w:pPr>
      <w:r w:rsidRPr="00BC79E0">
        <w:t>Отношения с учителями (вопросы 12, 80)</w:t>
      </w:r>
    </w:p>
    <w:p w:rsidR="0011379D" w:rsidRPr="00BC79E0" w:rsidRDefault="0011379D" w:rsidP="00552348">
      <w:pPr>
        <w:pStyle w:val="1"/>
      </w:pPr>
      <w:r w:rsidRPr="00BC79E0">
        <w:t>Социально-психологический климат (вопрос 13)</w:t>
      </w:r>
    </w:p>
    <w:p w:rsidR="0011379D" w:rsidRPr="00BC79E0" w:rsidRDefault="0011379D" w:rsidP="00552348">
      <w:pPr>
        <w:pStyle w:val="1"/>
      </w:pPr>
      <w:r w:rsidRPr="00BC79E0">
        <w:t>Интерес к учебе (вопрос 19)</w:t>
      </w:r>
    </w:p>
    <w:p w:rsidR="0011379D" w:rsidRPr="00BC79E0" w:rsidRDefault="0011379D" w:rsidP="00552348">
      <w:pPr>
        <w:pStyle w:val="1"/>
      </w:pPr>
      <w:r w:rsidRPr="00BC79E0">
        <w:t>Смена школы (вопрос 62, 64)</w:t>
      </w:r>
    </w:p>
    <w:p w:rsidR="0011379D" w:rsidRPr="00BC79E0" w:rsidRDefault="0011379D" w:rsidP="00552348">
      <w:pPr>
        <w:pStyle w:val="1"/>
      </w:pPr>
      <w:r w:rsidRPr="00BC79E0">
        <w:t>Связь семьи и школы (вопрос 14).</w:t>
      </w:r>
    </w:p>
    <w:p w:rsidR="0011379D" w:rsidRPr="00BC79E0" w:rsidRDefault="0011379D" w:rsidP="0055234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СОДЕРЖАНИЕ АНКЕТЫ</w:t>
      </w:r>
    </w:p>
    <w:p w:rsidR="0011379D" w:rsidRPr="00BC79E0" w:rsidRDefault="0011379D" w:rsidP="00552348">
      <w:pPr>
        <w:pStyle w:val="1"/>
        <w:rPr>
          <w:b/>
          <w:i/>
          <w:iCs/>
        </w:rPr>
      </w:pPr>
      <w:r w:rsidRPr="00BC79E0">
        <w:rPr>
          <w:b/>
        </w:rPr>
        <w:t>Инструкция:</w:t>
      </w:r>
    </w:p>
    <w:p w:rsidR="0011379D" w:rsidRPr="00BC79E0" w:rsidRDefault="0011379D" w:rsidP="00552348">
      <w:pPr>
        <w:pStyle w:val="1"/>
        <w:jc w:val="center"/>
        <w:rPr>
          <w:i/>
        </w:rPr>
      </w:pPr>
      <w:r w:rsidRPr="00BC79E0">
        <w:rPr>
          <w:i/>
          <w:iCs/>
        </w:rPr>
        <w:t>Дорогой друг!</w:t>
      </w:r>
    </w:p>
    <w:tbl>
      <w:tblPr>
        <w:tblW w:w="9716" w:type="dxa"/>
        <w:tblInd w:w="-252" w:type="dxa"/>
        <w:tblLayout w:type="fixed"/>
        <w:tblLook w:val="0000"/>
      </w:tblPr>
      <w:tblGrid>
        <w:gridCol w:w="9716"/>
      </w:tblGrid>
      <w:tr w:rsidR="0011379D" w:rsidRPr="00BC79E0" w:rsidTr="00552348">
        <w:trPr>
          <w:trHeight w:val="315"/>
        </w:trPr>
        <w:tc>
          <w:tcPr>
            <w:tcW w:w="9716" w:type="dxa"/>
            <w:shd w:val="clear" w:color="auto" w:fill="auto"/>
            <w:noWrap/>
            <w:vAlign w:val="bottom"/>
          </w:tcPr>
          <w:p w:rsidR="0011379D" w:rsidRPr="00BC79E0" w:rsidRDefault="0011379D" w:rsidP="00552348">
            <w:pPr>
              <w:pStyle w:val="1"/>
              <w:jc w:val="center"/>
              <w:rPr>
                <w:i/>
              </w:rPr>
            </w:pPr>
            <w:r w:rsidRPr="00BC79E0">
              <w:rPr>
                <w:i/>
              </w:rPr>
              <w:t>Предлагаем Вам принять участие в исследовании отношения подростков к своему здоровью и ответить на вопросы анкеты. Это исследование направлено на выяснение Вашего мнения о некоторых аспектах Вашей жизни, включая Ваших друзей, семью и соседей. Ваши ответы на эти вопросы будут конфиденциальными. Это значит, что они останутся секретом. Пожалуйста, не пишите Ваше имя на анкете.</w:t>
            </w:r>
          </w:p>
          <w:p w:rsidR="0011379D" w:rsidRPr="00BC79E0" w:rsidRDefault="0011379D" w:rsidP="00552348">
            <w:pPr>
              <w:pStyle w:val="1"/>
              <w:jc w:val="center"/>
              <w:rPr>
                <w:i/>
              </w:rPr>
            </w:pPr>
            <w:r w:rsidRPr="00BC79E0">
              <w:rPr>
                <w:i/>
              </w:rPr>
              <w:t>Анкета заполняется просто. Здесь нет правильных или неправильных ответов. Внимательно прочитайте вопросы анкеты и выберите тот вариант ответа, который Вам кажется наиболее точным. Выбранный ответ (букву выбранного варианта ответа) следует отметить в бланке ответов (смотри в конце анкеты). Если Вы не нашли такого варианта ответа, пометьте тот, который Вам ближе всего.</w:t>
            </w:r>
          </w:p>
          <w:p w:rsidR="00BC79E0" w:rsidRPr="00BC79E0" w:rsidRDefault="0011379D" w:rsidP="00552348">
            <w:pPr>
              <w:pStyle w:val="1"/>
              <w:jc w:val="center"/>
              <w:rPr>
                <w:i/>
                <w:u w:val="single"/>
              </w:rPr>
            </w:pPr>
            <w:r w:rsidRPr="00BC79E0">
              <w:rPr>
                <w:i/>
                <w:u w:val="single"/>
              </w:rPr>
              <w:t>(Обращаем Ваше внимание, что вопросы анкеты Г.В. Латышева начинаются</w:t>
            </w:r>
          </w:p>
          <w:p w:rsidR="0011379D" w:rsidRPr="00BC79E0" w:rsidRDefault="0011379D" w:rsidP="00552348">
            <w:pPr>
              <w:pStyle w:val="1"/>
              <w:jc w:val="center"/>
              <w:rPr>
                <w:i/>
                <w:u w:val="single"/>
              </w:rPr>
            </w:pPr>
            <w:r w:rsidRPr="00BC79E0">
              <w:rPr>
                <w:i/>
                <w:u w:val="single"/>
              </w:rPr>
              <w:t xml:space="preserve"> с 6-го вопроса!!!)</w:t>
            </w:r>
          </w:p>
          <w:p w:rsidR="0011379D" w:rsidRPr="00BC79E0" w:rsidRDefault="0011379D" w:rsidP="00552348">
            <w:pPr>
              <w:pStyle w:val="1"/>
              <w:jc w:val="center"/>
              <w:rPr>
                <w:i/>
              </w:rPr>
            </w:pPr>
            <w:r w:rsidRPr="00BC79E0">
              <w:rPr>
                <w:i/>
              </w:rPr>
              <w:t>Благодарим Вас за участие в данном исследовании. Это исследование направлено на выяснение Вашего мнения о некоторых аспектах Вашей жизни, включая Ваших друзей, семью и соседей. Ваши ответы на эти вопросы будут конфиденциальными. Это значит, что они останутся секретом. Пожалуйста, не пишите Ваше имя на анкете.</w:t>
            </w:r>
          </w:p>
        </w:tc>
      </w:tr>
    </w:tbl>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1. Город, посёлок/село в каком районе ___________________________________</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2. Школа____________________________________</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 xml:space="preserve">3. Класс_____________________________________ </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4. Возраст___________________________________</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
          <w:bCs/>
          <w:sz w:val="24"/>
          <w:szCs w:val="24"/>
          <w:lang w:eastAsia="ru-RU"/>
        </w:rPr>
        <w:t xml:space="preserve">5. Пол: мужской </w:t>
      </w:r>
      <w:r w:rsidRPr="00BC79E0">
        <w:rPr>
          <w:rFonts w:ascii="Times New Roman" w:eastAsia="Times New Roman" w:hAnsi="Times New Roman" w:cs="Times New Roman"/>
          <w:bCs/>
          <w:sz w:val="24"/>
          <w:szCs w:val="24"/>
          <w:lang w:eastAsia="ru-RU"/>
        </w:rPr>
        <w:t xml:space="preserve">  </w:t>
      </w:r>
      <w:r w:rsidRPr="00BC79E0">
        <w:rPr>
          <w:rFonts w:ascii="Times New Roman" w:eastAsia="Times New Roman" w:hAnsi="Times New Roman" w:cs="Times New Roman"/>
          <w:b/>
          <w:bCs/>
          <w:sz w:val="24"/>
          <w:szCs w:val="24"/>
          <w:lang w:eastAsia="ru-RU"/>
        </w:rPr>
        <w:t xml:space="preserve">женский </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 xml:space="preserve">6. Какие оценки Вы обычно получали в школе в прошлом году? </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В основном отлично;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В основном хорошо;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В основном удовлетворительно;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В основном неудовлетворительно.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lastRenderedPageBreak/>
        <w:t xml:space="preserve">7. Сколько уроков вы пропустили за последние четыре недели? </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 xml:space="preserve">А) Ни одного; </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 больше четырёх;</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Не больше десяти;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Больше десяти.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8. В вашей школе ученикам предоставлена возможность самоуправления?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9. Учителя привлекают вас к внеклассной работе?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10. Ваши учителя отмечают вашу хорошую учебу и дают вам это понять?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BC79E0">
        <w:rPr>
          <w:rFonts w:ascii="Times New Roman" w:eastAsia="Times New Roman" w:hAnsi="Times New Roman" w:cs="Times New Roman"/>
          <w:b/>
          <w:bCs/>
          <w:sz w:val="24"/>
          <w:szCs w:val="24"/>
          <w:lang w:eastAsia="ru-RU"/>
        </w:rPr>
        <w:t xml:space="preserve">11. В вашей школе открыты широкие возможности для участия в спортивной, клубной и др. общешкольной </w:t>
      </w:r>
      <w:r w:rsidRPr="00BC79E0">
        <w:rPr>
          <w:rFonts w:ascii="Times New Roman" w:eastAsia="Times New Roman" w:hAnsi="Times New Roman" w:cs="Times New Roman"/>
          <w:b/>
          <w:bCs/>
          <w:iCs/>
          <w:sz w:val="24"/>
          <w:szCs w:val="24"/>
          <w:lang w:eastAsia="ru-RU"/>
        </w:rPr>
        <w:t>жизни?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12. В вашей школе ученики могут свободно разговаривать один на один с учителем?</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lastRenderedPageBreak/>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13. В вашей школе вы чувствуете себя в безопасности?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14. Школа информирует Ваших родителей о ваших успехах?</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15. Учителя поощряют ваши старания?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16. Ваши оценки лучше, чем у большинства ваших одноклассников?</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17. Вам предоставляются возможности участвовать в общественной деятельности класса?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lastRenderedPageBreak/>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18. Ощущаете ли Вы важность и значимость школьной работы, в которой вы участвуете?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Почти всегда;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Часто;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Иногда;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Никогда.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19. Насколько Вам интересны школьные предметы?</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Очень интересные и развивающие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Довольно интересные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 xml:space="preserve">В) Не очень интересные </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Малоинтересные или совсем не интересные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20. Насколько, по Вашему мнению, ошибаются ровесники, совершая кражу?</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Сильно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Несильно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Не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21. Насколько, по Вашему мнению, ошибаются ровесники, провоцируя драку?</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Сильно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Несильно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Не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22. Насколько, по Вашему мнению, ошибаются ровесники, прогуливая школу, когда родители об этом не догадываются?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Сильно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lastRenderedPageBreak/>
        <w:t>В) Несильно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Не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23. Насколько, по Вашему мнению, ошибаются ровесники, употребляя алкогольные напитки?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Сильно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Несильно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Не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24. Насколько, по Вашему мнению, ошибаются ровесники, которые курят сигареты?</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Сильно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Несильно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Не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25. Насколько, по Вашему мнению, ошибаются ровесники, которые употребляют наркотики?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Сильно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Несильно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Не ошибаются.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26.Считаете ли Вы возможным отстаивать свои интересы с применением физической силы?</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27.Согласны ли Вы с утверждением, что цель оправдывает средства?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lastRenderedPageBreak/>
        <w:t>В)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 xml:space="preserve">28. </w:t>
      </w:r>
      <w:r w:rsidRPr="00BC79E0">
        <w:rPr>
          <w:rFonts w:ascii="Times New Roman" w:eastAsia="Times New Roman" w:hAnsi="Times New Roman" w:cs="Times New Roman"/>
          <w:b/>
          <w:bCs/>
          <w:iCs/>
          <w:sz w:val="24"/>
          <w:szCs w:val="24"/>
          <w:lang w:eastAsia="ru-RU"/>
        </w:rPr>
        <w:t>Вы</w:t>
      </w:r>
      <w:r w:rsidRPr="00BC79E0">
        <w:rPr>
          <w:rFonts w:ascii="Times New Roman" w:eastAsia="Times New Roman" w:hAnsi="Times New Roman" w:cs="Times New Roman"/>
          <w:b/>
          <w:bCs/>
          <w:i/>
          <w:iCs/>
          <w:sz w:val="24"/>
          <w:szCs w:val="24"/>
          <w:lang w:eastAsia="ru-RU"/>
        </w:rPr>
        <w:t xml:space="preserve"> </w:t>
      </w:r>
      <w:r w:rsidRPr="00BC79E0">
        <w:rPr>
          <w:rFonts w:ascii="Times New Roman" w:eastAsia="Times New Roman" w:hAnsi="Times New Roman" w:cs="Times New Roman"/>
          <w:b/>
          <w:bCs/>
          <w:sz w:val="24"/>
          <w:szCs w:val="24"/>
          <w:lang w:eastAsia="ru-RU"/>
        </w:rPr>
        <w:t>часто делаете противоположное тому, что говорят вам родители, для того, чтобы разозлить их?</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29. Являетесь ли Вы участником какого-либо неформального общественного движения или общественной организации?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30. Каковы шансы, что Вы будете смотреться крутым, если вы курите сигарету?</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Никаких или очень мало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Немного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Довольно большие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Очень большие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
          <w:bCs/>
          <w:sz w:val="24"/>
          <w:szCs w:val="24"/>
          <w:lang w:eastAsia="ru-RU"/>
        </w:rPr>
        <w:t>31. Каковы шансы, что Вы будете смотреться крутым, если вы употребляете алкогольные напитки?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Никаких или очень мало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Немного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Довольно большие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Очень большие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32. Каковы шансы, что Вы будете смотреться крутым, если вы активно занимаетесь спортом?</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Никаких или очень мало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Немного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Довольно большие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Очень большие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lastRenderedPageBreak/>
        <w:t>33. Каковы шансы, что Вы будете смотреться крутым, если вы хорошо учитесь?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Никаких или очень мало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Немного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Довольно большие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Очень большие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34. Каковы шансы, что Вы будете смотреться крутым, если вы употребляете наркотики?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Никаких или очень мало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Немного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Довольно большие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Очень большие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35. Вы с другом рассматриваете компакт-диски в музыкальном магазине. Вы замечаете, что он/она украла диск. Он/она говорит, улыбаясь, «Какой тебе хочется? Давай, возьми, пока никто не видит». Никого нет рядом, ни работников, ни других покупателей. Что Вы будете делать?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Заберете диск и уйдете из магазина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Пропустите мимо ушей</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Скажете, чтобы он/она вернула диск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Обратите это в шутку, и скажете, чтобы он/она положил(а) диск назад</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36. 8 часов вечера и Вы собираетесь пойти к другу, когда ваша мать спрашивает, куда вы идете. Вы говорите: «Я только пойду потусуюсь с друзьями». Она не отпускает вас. Что вы будете делать?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В любом случае пойдете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Будете с ней спорить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Придумаете какую-нибудь причину, скажете, когда вы вернётесь и попросите разрешения идти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Ничего не скажете и останетесь дома заниматься своими делами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37. Вы посетили другую часть города, и Вы не знаете там никого вашего возраста. Вы идете по улице, а незнакомый человек вашего возраста идет вам навстречу. Он примерно вашего роста, и мог бы пройти мимо, но специально вас толкает, так что вы чуть не падаете. Что Вы скажете или сделаете?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Сами толкнете человека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Скажете «извините меня» и пойдете дальше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Скажете «смотри, куда идешь» и пойдете дальше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Выругаетесь и уйдете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38. Вы у кого-то на вечеринке и один из ваших друзей предлагает Вам алкогольный напиток. Что Вы скажете или сделаете?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Выпьете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Скажете вашему другу: «Нет, спасибо, я не пью» и предложите вашему другу сделать что-нибудь другое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Скажете: «Нет, спасибо» и уйдете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Вежливо извинитесь, скажете, что у вас еще есть дела и уйдете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39. Как часто Вы посещаете церковные службы и другие мероприятия религиозной направленности?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Редко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1–2 раза в месяц</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Примерно раз в неделю или больше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40. Важно думать, прежде чем делать что-либо?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41. Считаете ли вы себя «правильным» человеком?</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42. Вы часто действуете, не задумываясь о последствиях?</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43. Как Вы думаете, какова вероятность вреда для людей, если они курят одну или больше пачек сигарет в день?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Никакой</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Небольшой риск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Умеренный риск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Большой риск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44. Как Вы думаете, какова вероятность вреда для людей, если они употребляют наркотики?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Никакой</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Небольшой риск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Умеренный риск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Большой риск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45. Как Вы думаете, какова вероятность вреда для людей, если они употребляют энергетические напитки?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Никакой</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Небольшой риск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Умеренный риск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Большой риск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46. Как Вы думаете, какова вероятность вреда для людей, если они употребляют алкогольные напитки хотя бы 1 раз в неделю?</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Никакой</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Небольшой риск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Умеренный риск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Большой риск</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47. Как часто Вы курили сигареты в течение прошедших 30 дней?</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Вообще не курил(а)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Меньше одной сигареты в день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От 1 до 10 сигарет в день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Более 10 сигарет в день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48. Пробовали ли Вы когда-нибудь наркотики?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49. Если кто-то из Ваших близких знакомых сверстников захотел приобрести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пиво, вино или крепкие напитки, легко ли это сделать?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Очень легко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Довольно легко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Довольно сложно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Очень сложно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50. Если кто-то из Ваших близких знакомых сверстников захотел приобрести сигареты, легко ли это сделать?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Очень легко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Довольно легко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Довольно сложно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Очень сложно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51. Если кто-то из Ваших близких знакомых сверстников захотел приобрести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наркотики, легко ли это сделать?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Очень легко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Довольно легко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Довольно сложно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Очень сложно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52. Знаете ли Вы взрослых, которые в прошлом употребляли наркотики?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Б)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53. Знаете ли Вы взрослых, которые в прошлом продавали или имели дело с наркотиками?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Б)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54. Знаете ли Вы взрослых, которые в прошлом делали незаконные вещи, которые могли привести к осложнениям в отношениях с полицией?</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Б)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55. Если Вам придется уехать, Вы будете скучать о тех людях, которые окружали Вас в последнее время?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56. Ваши соседи замечают, когда вы делаете хорошую работу, и дают вам это понять?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57. Вы любите район, в котором вы живете?</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58. Рядом с вами живет много взрослых, с которыми вы можете разговаривать о важных проблемах?</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59. Люди часто меняются в вашем окружении?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60. Сколько раз, со времен детского сада, Вы меняли место жительства?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1 или 2 раза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5 или 6 раз</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7 или более раз</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61. Среди взрослых есть люди, которые гордятся Вами, когда Вы делаете что-либо хорошо?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62. Меняли ли Вы школу в прошлом году?</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63. Вы чувствуете себя в безопасности, когда находитесь в кругу своих близких и друзей?</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Нет</w:t>
      </w:r>
    </w:p>
    <w:p w:rsidR="0011379D" w:rsidRPr="00BC79E0" w:rsidRDefault="00BC79E0" w:rsidP="00BC79E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 xml:space="preserve">64. </w:t>
      </w:r>
      <w:r w:rsidR="0011379D" w:rsidRPr="00BC79E0">
        <w:rPr>
          <w:rFonts w:ascii="Times New Roman" w:eastAsia="Times New Roman" w:hAnsi="Times New Roman" w:cs="Times New Roman"/>
          <w:b/>
          <w:bCs/>
          <w:sz w:val="24"/>
          <w:szCs w:val="24"/>
          <w:lang w:eastAsia="ru-RU"/>
        </w:rPr>
        <w:t>Сколько раз за всю жизнь Вы меняли школу?</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1–2 раза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3–4 раза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5–6 раз</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Д) 7 и более раз</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65.</w:t>
      </w:r>
      <w:r w:rsidRPr="00BC79E0">
        <w:rPr>
          <w:rFonts w:ascii="Times New Roman" w:eastAsia="Times New Roman" w:hAnsi="Times New Roman" w:cs="Times New Roman"/>
          <w:b/>
          <w:bCs/>
          <w:sz w:val="24"/>
          <w:szCs w:val="24"/>
          <w:lang w:eastAsia="ru-RU"/>
        </w:rPr>
        <w:tab/>
        <w:t>Меняли ли Вы местожительство за последний год?</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66. Бывают ли в Вашей жизни ситуации, которые кажутся Вам безвыходными?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Постоянно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Часто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Иногда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Практически никогда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67. В вашей семье существуют четкие правила?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68. Были ли когда-нибудь у кого-либо в Вашей семье проблемы с алкоголем/наркотиками?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69. Члены вашей семьи часто обижают и кричат друг на друга?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70. Один из ваших родителей всегда знает, где и с кем вы проводите время?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71. Ваши родители хотят, чтобы вы звонили, когда собираетесь прийти поздно домой?</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72. Заметят ли ваши родители, если вы выпьете пива, вина или крепких алкогольных напитков без их разрешения?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73. В вашей семье существует правило на отказ от употребления алкоголя и наркотиков?</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Скорее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Скорее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74. Ваши родители замечают, когда Вы делаете что-нибудь хорошее и дают Вам об этом знать?</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Никогда или почти никогда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Иногда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Часто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Всегда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
          <w:bCs/>
          <w:sz w:val="24"/>
          <w:szCs w:val="24"/>
          <w:lang w:eastAsia="ru-RU"/>
        </w:rPr>
        <w:t>75. Как часто Ваши родители говорят, что гордятся Вашими поступками?</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Никогда или почти никогда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Иногда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Часто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Всегда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76. Делитесь ли Вы своими мыслями и чувствами с папой или мамой (или взрослыми, которые их заменяют)?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Редко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 всегда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
          <w:bCs/>
          <w:sz w:val="24"/>
          <w:szCs w:val="24"/>
          <w:lang w:eastAsia="ru-RU"/>
        </w:rPr>
        <w:t>77. Если у Вас есть личные проблемы, Вы можете обратиться к маме или папе (или взрослым, которые их заменяют) за помощью?</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Редко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 всегда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78. Что обычно Вы предпринимаете в трудных жизненных ситуациях?</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обращаюсь за помощью к родителям или родственникам</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обращаюсь за помощью к друзьям</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обращаюсь за помощью к специалистам</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рассчитываю только на себя</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79. Решая свои проблемы, учитываете ли Вы мнения родителей?</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Иногда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Редко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80. Решая свои проблемы, учитываете ли Вы мнения педагогов?</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Иногда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Редко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81. Решая свои проблемы, учитываете ли Вы мнения друзей?</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А) 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Б) Иногда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В) Редко</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Г) Нет</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i/>
          <w:sz w:val="24"/>
          <w:szCs w:val="24"/>
          <w:lang w:eastAsia="ru-RU"/>
        </w:rPr>
      </w:pPr>
      <w:r w:rsidRPr="00BC79E0">
        <w:rPr>
          <w:rFonts w:ascii="Times New Roman" w:eastAsia="Times New Roman" w:hAnsi="Times New Roman" w:cs="Times New Roman"/>
          <w:b/>
          <w:bCs/>
          <w:i/>
          <w:sz w:val="24"/>
          <w:szCs w:val="24"/>
          <w:lang w:eastAsia="ru-RU"/>
        </w:rPr>
        <w:t>Занесите, пожалуйста, Буквы выбран</w:t>
      </w:r>
      <w:r w:rsidR="00613E51" w:rsidRPr="00BC79E0">
        <w:rPr>
          <w:rFonts w:ascii="Times New Roman" w:eastAsia="Times New Roman" w:hAnsi="Times New Roman" w:cs="Times New Roman"/>
          <w:b/>
          <w:bCs/>
          <w:i/>
          <w:sz w:val="24"/>
          <w:szCs w:val="24"/>
          <w:lang w:eastAsia="ru-RU"/>
        </w:rPr>
        <w:t xml:space="preserve">ных ответов в «Бланк ответов». </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Бланк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180"/>
        <w:gridCol w:w="1209"/>
        <w:gridCol w:w="1182"/>
        <w:gridCol w:w="1210"/>
        <w:gridCol w:w="1182"/>
        <w:gridCol w:w="1210"/>
        <w:gridCol w:w="1182"/>
      </w:tblGrid>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Вопрос</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Ответ</w:t>
            </w: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Вопрос</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Ответ</w:t>
            </w: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Вопрос</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Ответ</w:t>
            </w: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Вопрос</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Ответ</w:t>
            </w: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6</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25</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44</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63</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7</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26</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45</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64</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8</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27</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46</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65</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9</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28</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47</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66</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10</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29</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48</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67</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11</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30</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49</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68</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12</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31</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50</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69</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13</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32</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51</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70</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14</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33</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52</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71</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15</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34</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53</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72</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16</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35</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54</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73</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17</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36</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55</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74</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18</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37</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56</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75</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19</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38</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57</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76</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20</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39</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58</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77</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21</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40</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59</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78</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22</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41</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60</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79</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23</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42</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61</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80</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BC79E0" w:rsidTr="0011379D">
        <w:tc>
          <w:tcPr>
            <w:tcW w:w="1209"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24</w:t>
            </w:r>
          </w:p>
        </w:tc>
        <w:tc>
          <w:tcPr>
            <w:tcW w:w="118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0"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43</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62</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11"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C79E0">
              <w:rPr>
                <w:rFonts w:ascii="Times New Roman" w:eastAsia="Times New Roman" w:hAnsi="Times New Roman" w:cs="Times New Roman"/>
                <w:bCs/>
                <w:sz w:val="24"/>
                <w:szCs w:val="24"/>
                <w:lang w:eastAsia="ru-RU"/>
              </w:rPr>
              <w:t>81</w:t>
            </w:r>
          </w:p>
        </w:tc>
        <w:tc>
          <w:tcPr>
            <w:tcW w:w="1183" w:type="dxa"/>
          </w:tcPr>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bl>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C79E0">
        <w:rPr>
          <w:rFonts w:ascii="Times New Roman" w:eastAsia="Times New Roman" w:hAnsi="Times New Roman" w:cs="Times New Roman"/>
          <w:b/>
          <w:bCs/>
          <w:sz w:val="24"/>
          <w:szCs w:val="24"/>
          <w:lang w:eastAsia="ru-RU"/>
        </w:rPr>
        <w:t>Дата заполнения анкеты «___» _________  20__ года</w:t>
      </w:r>
    </w:p>
    <w:p w:rsidR="0011379D" w:rsidRPr="00BC79E0" w:rsidRDefault="0011379D" w:rsidP="00110DD6">
      <w:pPr>
        <w:spacing w:before="100" w:beforeAutospacing="1" w:after="100" w:afterAutospacing="1" w:line="240" w:lineRule="auto"/>
        <w:jc w:val="both"/>
        <w:rPr>
          <w:rFonts w:ascii="Times New Roman" w:eastAsia="Times New Roman" w:hAnsi="Times New Roman" w:cs="Times New Roman"/>
          <w:b/>
          <w:bCs/>
          <w:i/>
          <w:sz w:val="24"/>
          <w:szCs w:val="24"/>
          <w:lang w:eastAsia="ru-RU"/>
        </w:rPr>
      </w:pPr>
    </w:p>
    <w:p w:rsidR="0011379D" w:rsidRPr="00F52293" w:rsidRDefault="0011379D" w:rsidP="00110DD6">
      <w:pPr>
        <w:spacing w:before="100" w:beforeAutospacing="1" w:after="100" w:afterAutospacing="1" w:line="240" w:lineRule="auto"/>
        <w:jc w:val="both"/>
        <w:rPr>
          <w:rFonts w:ascii="Times New Roman" w:eastAsia="Times New Roman" w:hAnsi="Times New Roman" w:cs="Times New Roman"/>
          <w:b/>
          <w:bCs/>
          <w:i/>
          <w:sz w:val="28"/>
          <w:szCs w:val="28"/>
          <w:lang w:eastAsia="ru-RU"/>
        </w:rPr>
        <w:sectPr w:rsidR="0011379D" w:rsidRPr="00F52293" w:rsidSect="002973F4">
          <w:footerReference w:type="default" r:id="rId8"/>
          <w:type w:val="continuous"/>
          <w:pgSz w:w="11900" w:h="16820"/>
          <w:pgMar w:top="709" w:right="851" w:bottom="992" w:left="1701" w:header="720" w:footer="720" w:gutter="0"/>
          <w:cols w:space="60"/>
          <w:noEndnote/>
          <w:docGrid w:linePitch="299"/>
        </w:sectPr>
      </w:pPr>
      <w:r w:rsidRPr="00BC79E0">
        <w:rPr>
          <w:rFonts w:ascii="Times New Roman" w:eastAsia="Times New Roman" w:hAnsi="Times New Roman" w:cs="Times New Roman"/>
          <w:b/>
          <w:bCs/>
          <w:i/>
          <w:sz w:val="24"/>
          <w:szCs w:val="24"/>
          <w:lang w:eastAsia="ru-RU"/>
        </w:rPr>
        <w:t>Спасибо!</w:t>
      </w:r>
    </w:p>
    <w:p w:rsidR="00844C31" w:rsidRDefault="00552348" w:rsidP="00844C31">
      <w:pPr>
        <w:pStyle w:val="1"/>
        <w:jc w:val="center"/>
        <w:rPr>
          <w:b/>
        </w:rPr>
      </w:pPr>
      <w:r w:rsidRPr="00844C31">
        <w:rPr>
          <w:b/>
        </w:rPr>
        <w:t>Этапы обработки анкеты</w:t>
      </w:r>
    </w:p>
    <w:p w:rsidR="00844C31" w:rsidRDefault="00844C31" w:rsidP="00844C31">
      <w:pPr>
        <w:pStyle w:val="1"/>
        <w:jc w:val="center"/>
        <w:rPr>
          <w:b/>
        </w:rPr>
      </w:pPr>
    </w:p>
    <w:p w:rsidR="0011379D" w:rsidRDefault="0011379D" w:rsidP="00844C31">
      <w:pPr>
        <w:pStyle w:val="1"/>
        <w:jc w:val="center"/>
        <w:rPr>
          <w:b/>
        </w:rPr>
      </w:pPr>
      <w:r w:rsidRPr="00844C31">
        <w:rPr>
          <w:b/>
        </w:rPr>
        <w:t>Сравните ответы с ключом:</w:t>
      </w:r>
    </w:p>
    <w:p w:rsidR="00844C31" w:rsidRPr="00844C31" w:rsidRDefault="00844C31" w:rsidP="00844C31">
      <w:pPr>
        <w:rPr>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080"/>
        <w:gridCol w:w="900"/>
        <w:gridCol w:w="900"/>
        <w:gridCol w:w="1080"/>
        <w:gridCol w:w="1080"/>
        <w:gridCol w:w="1080"/>
        <w:gridCol w:w="900"/>
        <w:gridCol w:w="900"/>
      </w:tblGrid>
      <w:tr w:rsidR="0011379D" w:rsidRPr="00552348" w:rsidTr="0011379D">
        <w:tc>
          <w:tcPr>
            <w:tcW w:w="1080" w:type="dxa"/>
            <w:vMerge w:val="restart"/>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
                <w:bCs/>
                <w:lang w:eastAsia="ru-RU"/>
              </w:rPr>
            </w:pPr>
            <w:r w:rsidRPr="00552348">
              <w:rPr>
                <w:rFonts w:ascii="Times New Roman" w:eastAsia="Times New Roman" w:hAnsi="Times New Roman" w:cs="Times New Roman"/>
                <w:b/>
                <w:bCs/>
                <w:lang w:eastAsia="ru-RU"/>
              </w:rPr>
              <w:t>Номер вопроса</w:t>
            </w:r>
          </w:p>
        </w:tc>
        <w:tc>
          <w:tcPr>
            <w:tcW w:w="3960" w:type="dxa"/>
            <w:gridSpan w:val="4"/>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
                <w:bCs/>
                <w:lang w:eastAsia="ru-RU"/>
              </w:rPr>
            </w:pPr>
            <w:r w:rsidRPr="00552348">
              <w:rPr>
                <w:rFonts w:ascii="Times New Roman" w:eastAsia="Times New Roman" w:hAnsi="Times New Roman" w:cs="Times New Roman"/>
                <w:b/>
                <w:bCs/>
                <w:lang w:eastAsia="ru-RU"/>
              </w:rPr>
              <w:t>Ответы</w:t>
            </w:r>
          </w:p>
        </w:tc>
        <w:tc>
          <w:tcPr>
            <w:tcW w:w="1080" w:type="dxa"/>
            <w:vMerge w:val="restart"/>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
                <w:bCs/>
                <w:lang w:eastAsia="ru-RU"/>
              </w:rPr>
            </w:pPr>
            <w:r w:rsidRPr="00552348">
              <w:rPr>
                <w:rFonts w:ascii="Times New Roman" w:eastAsia="Times New Roman" w:hAnsi="Times New Roman" w:cs="Times New Roman"/>
                <w:b/>
                <w:bCs/>
                <w:lang w:eastAsia="ru-RU"/>
              </w:rPr>
              <w:t>Номер вопроса</w:t>
            </w:r>
          </w:p>
        </w:tc>
        <w:tc>
          <w:tcPr>
            <w:tcW w:w="3960" w:type="dxa"/>
            <w:gridSpan w:val="4"/>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
                <w:bCs/>
                <w:lang w:eastAsia="ru-RU"/>
              </w:rPr>
            </w:pPr>
            <w:r w:rsidRPr="00552348">
              <w:rPr>
                <w:rFonts w:ascii="Times New Roman" w:eastAsia="Times New Roman" w:hAnsi="Times New Roman" w:cs="Times New Roman"/>
                <w:b/>
                <w:bCs/>
                <w:lang w:eastAsia="ru-RU"/>
              </w:rPr>
              <w:t>Ответы</w:t>
            </w:r>
          </w:p>
        </w:tc>
      </w:tr>
      <w:tr w:rsidR="0011379D" w:rsidRPr="00552348" w:rsidTr="0011379D">
        <w:tc>
          <w:tcPr>
            <w:tcW w:w="1080" w:type="dxa"/>
            <w:vMerge/>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Высокий риск</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Средний риск</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Низкий риск</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Риска нет</w:t>
            </w:r>
          </w:p>
        </w:tc>
        <w:tc>
          <w:tcPr>
            <w:tcW w:w="1080" w:type="dxa"/>
            <w:vMerge/>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Высокий риск</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Средний риск</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Низкий риск</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Риска нет</w:t>
            </w:r>
          </w:p>
        </w:tc>
      </w:tr>
      <w:tr w:rsidR="0011379D" w:rsidRPr="00552348" w:rsidTr="0011379D">
        <w:tc>
          <w:tcPr>
            <w:tcW w:w="1080" w:type="dxa"/>
            <w:vMerge/>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4 балла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3 балла</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2 балла</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1 балл</w:t>
            </w:r>
          </w:p>
        </w:tc>
        <w:tc>
          <w:tcPr>
            <w:tcW w:w="1080" w:type="dxa"/>
            <w:vMerge/>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4 балла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3 балла</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2 балла</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1 балл</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6</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45</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7</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46</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8</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47</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9</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48</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10</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49</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11</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50</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12</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51</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13</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52</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14</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53</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15</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54</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16</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55</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17</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56</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18</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57</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19</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58</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20</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59</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21</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60</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22</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61</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23</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62</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24</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63</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25</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64</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26</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65</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27</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66</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28</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67</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29</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68</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30</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69</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31</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70</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32</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71</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33</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72</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34</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73</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35</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74</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36</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75</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37</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76</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38</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Б/В/Г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77</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39</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78</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А/Б/В</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40</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79</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41</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80</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42</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81</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43</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vMerge w:val="restart"/>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82***</w:t>
            </w:r>
          </w:p>
        </w:tc>
        <w:tc>
          <w:tcPr>
            <w:tcW w:w="1080" w:type="dxa"/>
            <w:vMerge w:val="restart"/>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c>
          <w:tcPr>
            <w:tcW w:w="1080" w:type="dxa"/>
            <w:vMerge w:val="restart"/>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c>
          <w:tcPr>
            <w:tcW w:w="900" w:type="dxa"/>
            <w:vMerge w:val="restart"/>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c>
          <w:tcPr>
            <w:tcW w:w="900" w:type="dxa"/>
            <w:vMerge w:val="restart"/>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r>
      <w:tr w:rsidR="0011379D" w:rsidRPr="00552348" w:rsidTr="0011379D">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44</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А</w:t>
            </w:r>
          </w:p>
        </w:tc>
        <w:tc>
          <w:tcPr>
            <w:tcW w:w="108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Б</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В</w:t>
            </w:r>
          </w:p>
        </w:tc>
        <w:tc>
          <w:tcPr>
            <w:tcW w:w="900" w:type="dxa"/>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r w:rsidRPr="00552348">
              <w:rPr>
                <w:rFonts w:ascii="Times New Roman" w:eastAsia="Times New Roman" w:hAnsi="Times New Roman" w:cs="Times New Roman"/>
                <w:bCs/>
                <w:lang w:eastAsia="ru-RU"/>
              </w:rPr>
              <w:t>Г</w:t>
            </w:r>
          </w:p>
        </w:tc>
        <w:tc>
          <w:tcPr>
            <w:tcW w:w="1080" w:type="dxa"/>
            <w:vMerge/>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c>
          <w:tcPr>
            <w:tcW w:w="1080" w:type="dxa"/>
            <w:vMerge/>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c>
          <w:tcPr>
            <w:tcW w:w="1080" w:type="dxa"/>
            <w:vMerge/>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c>
          <w:tcPr>
            <w:tcW w:w="900" w:type="dxa"/>
            <w:vMerge/>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c>
          <w:tcPr>
            <w:tcW w:w="900" w:type="dxa"/>
            <w:vMerge/>
          </w:tcPr>
          <w:p w:rsidR="0011379D" w:rsidRPr="00552348" w:rsidRDefault="0011379D" w:rsidP="00110DD6">
            <w:pPr>
              <w:spacing w:before="100" w:beforeAutospacing="1" w:after="100" w:afterAutospacing="1" w:line="240" w:lineRule="auto"/>
              <w:jc w:val="both"/>
              <w:rPr>
                <w:rFonts w:ascii="Times New Roman" w:eastAsia="Times New Roman" w:hAnsi="Times New Roman" w:cs="Times New Roman"/>
                <w:bCs/>
                <w:lang w:eastAsia="ru-RU"/>
              </w:rPr>
            </w:pPr>
          </w:p>
        </w:tc>
      </w:tr>
    </w:tbl>
    <w:p w:rsidR="0011379D" w:rsidRPr="00844C31" w:rsidRDefault="0011379D" w:rsidP="00552348">
      <w:pPr>
        <w:pStyle w:val="1"/>
      </w:pPr>
      <w:r w:rsidRPr="00844C31">
        <w:t xml:space="preserve">* - если общее число пропущенных уроков больше, чем пропущенных по болезни. </w:t>
      </w:r>
    </w:p>
    <w:p w:rsidR="0011379D" w:rsidRPr="00844C31" w:rsidRDefault="0011379D" w:rsidP="00552348">
      <w:pPr>
        <w:pStyle w:val="1"/>
      </w:pPr>
      <w:r w:rsidRPr="00844C31">
        <w:t>** -  если общественное движение или общественная организация пропагандирует просоциальные, развивающие человека и общество цели и задачи.</w:t>
      </w:r>
    </w:p>
    <w:p w:rsidR="0011379D" w:rsidRPr="00844C31" w:rsidRDefault="0011379D" w:rsidP="00552348">
      <w:pPr>
        <w:pStyle w:val="1"/>
      </w:pPr>
      <w:r w:rsidRPr="00844C31">
        <w:t>*** - Риска нет, если лозунг отражает установку на развитие, сохранение и укрепление здоровья, безопасность, бережное отношение к окружающим людям и окружающей среде. Высокий риск есть, если лозунг отражает отсутствие смысла и целей в жизни или стремление к получению благ любой ценой. Средний риск – лозунга нет или он отражает отсутствие самоопределения в жизни. Низкий риск – если лозунг отражает неустойчивость в самоопределении.</w:t>
      </w:r>
    </w:p>
    <w:p w:rsidR="0011379D" w:rsidRPr="00844C31" w:rsidRDefault="0011379D" w:rsidP="00552348">
      <w:pPr>
        <w:pStyle w:val="1"/>
      </w:pPr>
      <w:r w:rsidRPr="00844C31">
        <w:rPr>
          <w:b/>
        </w:rPr>
        <w:t>Подсчитывается общий уровень риска</w:t>
      </w:r>
      <w:r w:rsidRPr="00844C31">
        <w:t>. Ответ на каждый вопрос соответствует количеству баллов по уровню риска: высокий риск –  4 балла, средний риск – 3 балла, низкий риск 2 балла, риска нет – 1 балл. Сумма  баллов, полученных за каждый вопрос, и составляет общий уровень риска. Опыт проведения опроса по данной методике в 2013 году (обработано 3151анкет, заполненных школьниками 7 – 11 классов)  позволил нам установить следующие уровни выраженности факторов риска наркотизации: Высокий риск – 169 – 308 баллов, Средний риск – 138 – 168 баллов, Низкий риск – 77 – 137 баллов.</w:t>
      </w:r>
    </w:p>
    <w:p w:rsidR="0011379D" w:rsidRPr="00844C31" w:rsidRDefault="0011379D" w:rsidP="00552348">
      <w:pPr>
        <w:pStyle w:val="1"/>
      </w:pPr>
      <w:r w:rsidRPr="00844C31">
        <w:t xml:space="preserve">3. </w:t>
      </w:r>
      <w:r w:rsidRPr="00844C31">
        <w:rPr>
          <w:b/>
        </w:rPr>
        <w:t>Оценка риска по факторам</w:t>
      </w:r>
      <w:r w:rsidRPr="00844C3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1339"/>
        <w:gridCol w:w="2045"/>
        <w:gridCol w:w="1500"/>
        <w:gridCol w:w="2058"/>
        <w:gridCol w:w="1371"/>
      </w:tblGrid>
      <w:tr w:rsidR="0011379D" w:rsidRPr="00552348" w:rsidTr="0011379D">
        <w:tc>
          <w:tcPr>
            <w:tcW w:w="1548" w:type="dxa"/>
            <w:vMerge w:val="restart"/>
          </w:tcPr>
          <w:p w:rsidR="0011379D" w:rsidRPr="00552348" w:rsidRDefault="0011379D" w:rsidP="00552348">
            <w:pPr>
              <w:pStyle w:val="1"/>
            </w:pPr>
            <w:r w:rsidRPr="00552348">
              <w:t>Уровень риска</w:t>
            </w:r>
          </w:p>
        </w:tc>
        <w:tc>
          <w:tcPr>
            <w:tcW w:w="8640" w:type="dxa"/>
            <w:gridSpan w:val="5"/>
          </w:tcPr>
          <w:p w:rsidR="0011379D" w:rsidRPr="00552348" w:rsidRDefault="0011379D" w:rsidP="00552348">
            <w:pPr>
              <w:pStyle w:val="1"/>
            </w:pPr>
            <w:r w:rsidRPr="00552348">
              <w:t>Факторы</w:t>
            </w:r>
          </w:p>
        </w:tc>
      </w:tr>
      <w:tr w:rsidR="0011379D" w:rsidRPr="00552348" w:rsidTr="0011379D">
        <w:tc>
          <w:tcPr>
            <w:tcW w:w="1548" w:type="dxa"/>
            <w:vMerge/>
          </w:tcPr>
          <w:p w:rsidR="0011379D" w:rsidRPr="00552348" w:rsidRDefault="0011379D" w:rsidP="00552348">
            <w:pPr>
              <w:pStyle w:val="1"/>
            </w:pPr>
          </w:p>
        </w:tc>
        <w:tc>
          <w:tcPr>
            <w:tcW w:w="1372" w:type="dxa"/>
            <w:vMerge w:val="restart"/>
          </w:tcPr>
          <w:p w:rsidR="0011379D" w:rsidRPr="00552348" w:rsidRDefault="0011379D" w:rsidP="00552348">
            <w:pPr>
              <w:pStyle w:val="1"/>
            </w:pPr>
            <w:r w:rsidRPr="00552348">
              <w:t>Семейные, баллы</w:t>
            </w:r>
          </w:p>
        </w:tc>
        <w:tc>
          <w:tcPr>
            <w:tcW w:w="2045" w:type="dxa"/>
            <w:vMerge w:val="restart"/>
          </w:tcPr>
          <w:p w:rsidR="0011379D" w:rsidRPr="00552348" w:rsidRDefault="0011379D" w:rsidP="00552348">
            <w:pPr>
              <w:pStyle w:val="1"/>
            </w:pPr>
            <w:r w:rsidRPr="00552348">
              <w:t>Индивидуальные, баллы</w:t>
            </w:r>
          </w:p>
        </w:tc>
        <w:tc>
          <w:tcPr>
            <w:tcW w:w="5223" w:type="dxa"/>
            <w:gridSpan w:val="3"/>
          </w:tcPr>
          <w:p w:rsidR="0011379D" w:rsidRPr="00552348" w:rsidRDefault="0011379D" w:rsidP="00552348">
            <w:pPr>
              <w:pStyle w:val="1"/>
            </w:pPr>
            <w:r w:rsidRPr="00552348">
              <w:t>Социальные, в баллах</w:t>
            </w:r>
          </w:p>
        </w:tc>
      </w:tr>
      <w:tr w:rsidR="0011379D" w:rsidRPr="00552348" w:rsidTr="0011379D">
        <w:tc>
          <w:tcPr>
            <w:tcW w:w="1548" w:type="dxa"/>
            <w:vMerge/>
          </w:tcPr>
          <w:p w:rsidR="0011379D" w:rsidRPr="00552348" w:rsidRDefault="0011379D" w:rsidP="00552348">
            <w:pPr>
              <w:pStyle w:val="1"/>
            </w:pPr>
          </w:p>
        </w:tc>
        <w:tc>
          <w:tcPr>
            <w:tcW w:w="1372" w:type="dxa"/>
            <w:vMerge/>
          </w:tcPr>
          <w:p w:rsidR="0011379D" w:rsidRPr="00552348" w:rsidRDefault="0011379D" w:rsidP="00552348">
            <w:pPr>
              <w:pStyle w:val="1"/>
            </w:pPr>
          </w:p>
        </w:tc>
        <w:tc>
          <w:tcPr>
            <w:tcW w:w="2045" w:type="dxa"/>
            <w:vMerge/>
          </w:tcPr>
          <w:p w:rsidR="0011379D" w:rsidRPr="00552348" w:rsidRDefault="0011379D" w:rsidP="00552348">
            <w:pPr>
              <w:pStyle w:val="1"/>
            </w:pPr>
          </w:p>
        </w:tc>
        <w:tc>
          <w:tcPr>
            <w:tcW w:w="1545" w:type="dxa"/>
          </w:tcPr>
          <w:p w:rsidR="0011379D" w:rsidRPr="00552348" w:rsidRDefault="0011379D" w:rsidP="00552348">
            <w:pPr>
              <w:pStyle w:val="1"/>
            </w:pPr>
            <w:r w:rsidRPr="00552348">
              <w:t>Окружение сверстников</w:t>
            </w:r>
          </w:p>
        </w:tc>
        <w:tc>
          <w:tcPr>
            <w:tcW w:w="2058" w:type="dxa"/>
          </w:tcPr>
          <w:p w:rsidR="0011379D" w:rsidRPr="00552348" w:rsidRDefault="0011379D" w:rsidP="00552348">
            <w:pPr>
              <w:pStyle w:val="1"/>
            </w:pPr>
            <w:r w:rsidRPr="00552348">
              <w:t>Макросоциальная среда</w:t>
            </w:r>
          </w:p>
        </w:tc>
        <w:tc>
          <w:tcPr>
            <w:tcW w:w="1620" w:type="dxa"/>
          </w:tcPr>
          <w:p w:rsidR="0011379D" w:rsidRPr="00552348" w:rsidRDefault="0011379D" w:rsidP="00552348">
            <w:pPr>
              <w:pStyle w:val="1"/>
            </w:pPr>
            <w:r w:rsidRPr="00552348">
              <w:t>Школьная среда</w:t>
            </w:r>
          </w:p>
        </w:tc>
      </w:tr>
      <w:tr w:rsidR="0011379D" w:rsidRPr="00552348" w:rsidTr="0011379D">
        <w:tc>
          <w:tcPr>
            <w:tcW w:w="1548" w:type="dxa"/>
          </w:tcPr>
          <w:p w:rsidR="0011379D" w:rsidRPr="00552348" w:rsidRDefault="0011379D" w:rsidP="00552348">
            <w:pPr>
              <w:pStyle w:val="1"/>
            </w:pPr>
            <w:r w:rsidRPr="00552348">
              <w:t xml:space="preserve">Высокий риск </w:t>
            </w:r>
          </w:p>
        </w:tc>
        <w:tc>
          <w:tcPr>
            <w:tcW w:w="1372" w:type="dxa"/>
          </w:tcPr>
          <w:p w:rsidR="0011379D" w:rsidRPr="00552348" w:rsidRDefault="0011379D" w:rsidP="00552348">
            <w:pPr>
              <w:pStyle w:val="1"/>
            </w:pPr>
            <w:r w:rsidRPr="00552348">
              <w:rPr>
                <w:b/>
              </w:rPr>
              <w:t>33 – 60</w:t>
            </w:r>
          </w:p>
        </w:tc>
        <w:tc>
          <w:tcPr>
            <w:tcW w:w="2045" w:type="dxa"/>
          </w:tcPr>
          <w:p w:rsidR="0011379D" w:rsidRPr="00552348" w:rsidRDefault="0011379D" w:rsidP="00552348">
            <w:pPr>
              <w:pStyle w:val="1"/>
            </w:pPr>
            <w:r w:rsidRPr="00552348">
              <w:rPr>
                <w:b/>
              </w:rPr>
              <w:t>50 - 92</w:t>
            </w:r>
          </w:p>
        </w:tc>
        <w:tc>
          <w:tcPr>
            <w:tcW w:w="1545" w:type="dxa"/>
          </w:tcPr>
          <w:p w:rsidR="0011379D" w:rsidRPr="00552348" w:rsidRDefault="0011379D" w:rsidP="00552348">
            <w:pPr>
              <w:pStyle w:val="1"/>
            </w:pPr>
            <w:r w:rsidRPr="00552348">
              <w:rPr>
                <w:b/>
              </w:rPr>
              <w:t>20 - 36</w:t>
            </w:r>
          </w:p>
        </w:tc>
        <w:tc>
          <w:tcPr>
            <w:tcW w:w="2058" w:type="dxa"/>
          </w:tcPr>
          <w:p w:rsidR="0011379D" w:rsidRPr="00552348" w:rsidRDefault="0011379D" w:rsidP="00552348">
            <w:pPr>
              <w:pStyle w:val="1"/>
            </w:pPr>
            <w:r w:rsidRPr="00552348">
              <w:rPr>
                <w:b/>
              </w:rPr>
              <w:t>33 – 60</w:t>
            </w:r>
          </w:p>
        </w:tc>
        <w:tc>
          <w:tcPr>
            <w:tcW w:w="1620" w:type="dxa"/>
          </w:tcPr>
          <w:p w:rsidR="0011379D" w:rsidRPr="00552348" w:rsidRDefault="0011379D" w:rsidP="00552348">
            <w:pPr>
              <w:pStyle w:val="1"/>
            </w:pPr>
            <w:r w:rsidRPr="00552348">
              <w:rPr>
                <w:b/>
              </w:rPr>
              <w:t>33 – 60</w:t>
            </w:r>
          </w:p>
        </w:tc>
      </w:tr>
      <w:tr w:rsidR="0011379D" w:rsidRPr="00552348" w:rsidTr="0011379D">
        <w:tc>
          <w:tcPr>
            <w:tcW w:w="1548" w:type="dxa"/>
          </w:tcPr>
          <w:p w:rsidR="0011379D" w:rsidRPr="00552348" w:rsidRDefault="0011379D" w:rsidP="00552348">
            <w:pPr>
              <w:pStyle w:val="1"/>
            </w:pPr>
            <w:r w:rsidRPr="00552348">
              <w:t xml:space="preserve">Средний риск </w:t>
            </w:r>
          </w:p>
        </w:tc>
        <w:tc>
          <w:tcPr>
            <w:tcW w:w="1372" w:type="dxa"/>
          </w:tcPr>
          <w:p w:rsidR="0011379D" w:rsidRPr="00552348" w:rsidRDefault="0011379D" w:rsidP="00552348">
            <w:pPr>
              <w:pStyle w:val="1"/>
            </w:pPr>
            <w:r w:rsidRPr="00552348">
              <w:rPr>
                <w:b/>
              </w:rPr>
              <w:t>27 – 32</w:t>
            </w:r>
          </w:p>
        </w:tc>
        <w:tc>
          <w:tcPr>
            <w:tcW w:w="2045" w:type="dxa"/>
          </w:tcPr>
          <w:p w:rsidR="0011379D" w:rsidRPr="00552348" w:rsidRDefault="0011379D" w:rsidP="00552348">
            <w:pPr>
              <w:pStyle w:val="1"/>
            </w:pPr>
            <w:r w:rsidRPr="00552348">
              <w:rPr>
                <w:b/>
              </w:rPr>
              <w:t>40 – 49</w:t>
            </w:r>
          </w:p>
        </w:tc>
        <w:tc>
          <w:tcPr>
            <w:tcW w:w="1545" w:type="dxa"/>
          </w:tcPr>
          <w:p w:rsidR="0011379D" w:rsidRPr="00552348" w:rsidRDefault="0011379D" w:rsidP="00552348">
            <w:pPr>
              <w:pStyle w:val="1"/>
            </w:pPr>
            <w:r w:rsidRPr="00552348">
              <w:rPr>
                <w:b/>
              </w:rPr>
              <w:t>16 – 19</w:t>
            </w:r>
          </w:p>
        </w:tc>
        <w:tc>
          <w:tcPr>
            <w:tcW w:w="2058" w:type="dxa"/>
          </w:tcPr>
          <w:p w:rsidR="0011379D" w:rsidRPr="00552348" w:rsidRDefault="0011379D" w:rsidP="00552348">
            <w:pPr>
              <w:pStyle w:val="1"/>
            </w:pPr>
            <w:r w:rsidRPr="00552348">
              <w:rPr>
                <w:b/>
              </w:rPr>
              <w:t>27 – 32</w:t>
            </w:r>
          </w:p>
        </w:tc>
        <w:tc>
          <w:tcPr>
            <w:tcW w:w="1620" w:type="dxa"/>
          </w:tcPr>
          <w:p w:rsidR="0011379D" w:rsidRPr="00552348" w:rsidRDefault="0011379D" w:rsidP="00552348">
            <w:pPr>
              <w:pStyle w:val="1"/>
            </w:pPr>
            <w:r w:rsidRPr="00552348">
              <w:rPr>
                <w:b/>
              </w:rPr>
              <w:t>27 – 32</w:t>
            </w:r>
          </w:p>
        </w:tc>
      </w:tr>
      <w:tr w:rsidR="0011379D" w:rsidRPr="00552348" w:rsidTr="0011379D">
        <w:tc>
          <w:tcPr>
            <w:tcW w:w="1548" w:type="dxa"/>
          </w:tcPr>
          <w:p w:rsidR="0011379D" w:rsidRPr="00552348" w:rsidRDefault="0011379D" w:rsidP="00552348">
            <w:pPr>
              <w:pStyle w:val="1"/>
            </w:pPr>
            <w:r w:rsidRPr="00552348">
              <w:t xml:space="preserve">Низкий риск </w:t>
            </w:r>
          </w:p>
        </w:tc>
        <w:tc>
          <w:tcPr>
            <w:tcW w:w="1372" w:type="dxa"/>
          </w:tcPr>
          <w:p w:rsidR="0011379D" w:rsidRPr="00552348" w:rsidRDefault="0011379D" w:rsidP="00552348">
            <w:pPr>
              <w:pStyle w:val="1"/>
            </w:pPr>
            <w:r w:rsidRPr="00552348">
              <w:rPr>
                <w:b/>
              </w:rPr>
              <w:t>15 – 26</w:t>
            </w:r>
          </w:p>
        </w:tc>
        <w:tc>
          <w:tcPr>
            <w:tcW w:w="2045" w:type="dxa"/>
          </w:tcPr>
          <w:p w:rsidR="0011379D" w:rsidRPr="00552348" w:rsidRDefault="0011379D" w:rsidP="00552348">
            <w:pPr>
              <w:pStyle w:val="1"/>
            </w:pPr>
            <w:r w:rsidRPr="00552348">
              <w:rPr>
                <w:b/>
              </w:rPr>
              <w:t>23 – 39</w:t>
            </w:r>
          </w:p>
        </w:tc>
        <w:tc>
          <w:tcPr>
            <w:tcW w:w="1545" w:type="dxa"/>
          </w:tcPr>
          <w:p w:rsidR="0011379D" w:rsidRPr="00552348" w:rsidRDefault="0011379D" w:rsidP="00552348">
            <w:pPr>
              <w:pStyle w:val="1"/>
            </w:pPr>
            <w:r w:rsidRPr="00552348">
              <w:rPr>
                <w:b/>
              </w:rPr>
              <w:t>9 – 15</w:t>
            </w:r>
          </w:p>
        </w:tc>
        <w:tc>
          <w:tcPr>
            <w:tcW w:w="2058" w:type="dxa"/>
          </w:tcPr>
          <w:p w:rsidR="0011379D" w:rsidRPr="00552348" w:rsidRDefault="0011379D" w:rsidP="00552348">
            <w:pPr>
              <w:pStyle w:val="1"/>
            </w:pPr>
            <w:r w:rsidRPr="00552348">
              <w:rPr>
                <w:b/>
              </w:rPr>
              <w:t>15 – 26</w:t>
            </w:r>
          </w:p>
        </w:tc>
        <w:tc>
          <w:tcPr>
            <w:tcW w:w="1620" w:type="dxa"/>
          </w:tcPr>
          <w:p w:rsidR="0011379D" w:rsidRPr="00552348" w:rsidRDefault="0011379D" w:rsidP="00552348">
            <w:pPr>
              <w:pStyle w:val="1"/>
            </w:pPr>
            <w:r w:rsidRPr="00552348">
              <w:rPr>
                <w:b/>
              </w:rPr>
              <w:t>15 – 26</w:t>
            </w:r>
          </w:p>
        </w:tc>
      </w:tr>
    </w:tbl>
    <w:p w:rsidR="00844C31" w:rsidRDefault="00844C31" w:rsidP="00552348">
      <w:pPr>
        <w:pStyle w:val="1"/>
      </w:pPr>
    </w:p>
    <w:p w:rsidR="0011379D" w:rsidRPr="00844C31" w:rsidRDefault="0011379D" w:rsidP="00552348">
      <w:pPr>
        <w:pStyle w:val="1"/>
      </w:pPr>
      <w:r w:rsidRPr="00844C31">
        <w:t xml:space="preserve">4. </w:t>
      </w:r>
      <w:r w:rsidRPr="00844C31">
        <w:rPr>
          <w:b/>
        </w:rPr>
        <w:t>Результаты в «Протокол распространённости факторов риска немедицинского потребления наркотических средств, психотропных и других токсических веществ среди учащихся в динамике обучения»</w:t>
      </w:r>
      <w:r w:rsidRPr="00844C31">
        <w:t xml:space="preserve">. Подсчитывается раздельно абсолютное количество детей, имеющих тот или иной уровень общего риска и уровни рисков по различным факторам. Для получения относительных показателей в процентах (%), необходимо абсолютные показатели разделить на количество анкет, заполненных школьниками, и умножить на 100. </w:t>
      </w:r>
    </w:p>
    <w:p w:rsidR="0011379D" w:rsidRPr="00844C31" w:rsidRDefault="0011379D" w:rsidP="00552348">
      <w:pPr>
        <w:pStyle w:val="1"/>
      </w:pPr>
      <w:r w:rsidRPr="00844C31">
        <w:t>Уменьшение относительных показателей в следующем учебном году  по сравнению с показателями предыдущего года свидетельствует о снижении распространенности факторов риска в классе.</w:t>
      </w:r>
    </w:p>
    <w:p w:rsidR="00844C31" w:rsidRDefault="00844C31" w:rsidP="00552348">
      <w:pPr>
        <w:pStyle w:val="1"/>
        <w:jc w:val="center"/>
        <w:rPr>
          <w:b/>
        </w:rPr>
      </w:pPr>
    </w:p>
    <w:p w:rsidR="0011379D" w:rsidRPr="00844C31" w:rsidRDefault="0011379D" w:rsidP="00552348">
      <w:pPr>
        <w:pStyle w:val="1"/>
        <w:jc w:val="center"/>
        <w:rPr>
          <w:b/>
        </w:rPr>
      </w:pPr>
      <w:r w:rsidRPr="00844C31">
        <w:rPr>
          <w:b/>
        </w:rPr>
        <w:t>ПРОТОКОЛ  РАСПРОСТРАНЕННОСТИ  ФАКТОРОВ  РИСКА  НЕМЕДИЦИНСКОГО ПОТРЕБЛЕНИЯ НАРКОТИЧЕСКИХ СРЕДСТВ, ПСИХОТРОПНЫХ И ДРУГИХ ТОКСИЧЕСКИХ ВЕЩЕСТВ СРЕДИ УЧАЩИХСЯ  В ДИНАМИКЕ ОБУЧЕНИЯ</w:t>
      </w:r>
    </w:p>
    <w:p w:rsidR="00552348" w:rsidRPr="00844C31" w:rsidRDefault="00552348" w:rsidP="00552348">
      <w:pPr>
        <w:pStyle w:val="1"/>
        <w:jc w:val="center"/>
        <w:rPr>
          <w:b/>
        </w:rPr>
      </w:pPr>
    </w:p>
    <w:p w:rsidR="0011379D" w:rsidRPr="00844C31" w:rsidRDefault="0011379D" w:rsidP="00552348">
      <w:pPr>
        <w:pStyle w:val="1"/>
      </w:pPr>
      <w:r w:rsidRPr="00844C31">
        <w:t>Школа __________  город/село ________________  муниципалитет _______________</w:t>
      </w:r>
    </w:p>
    <w:p w:rsidR="0011379D" w:rsidRPr="00844C31" w:rsidRDefault="0011379D" w:rsidP="00552348">
      <w:pPr>
        <w:pStyle w:val="1"/>
      </w:pPr>
      <w:r w:rsidRPr="00844C31">
        <w:t xml:space="preserve"> 9 класс «  » Дата заполнения_________                 </w:t>
      </w:r>
    </w:p>
    <w:p w:rsidR="0011379D" w:rsidRPr="00844C31" w:rsidRDefault="0011379D" w:rsidP="00552348">
      <w:pPr>
        <w:pStyle w:val="1"/>
      </w:pPr>
      <w:r w:rsidRPr="00844C31">
        <w:t>10 класс  «  »     Дата заполнения_______________</w:t>
      </w:r>
    </w:p>
    <w:p w:rsidR="0011379D" w:rsidRPr="00844C31" w:rsidRDefault="0011379D" w:rsidP="00552348">
      <w:pPr>
        <w:pStyle w:val="1"/>
      </w:pPr>
      <w:r w:rsidRPr="00844C31">
        <w:t xml:space="preserve">11 класс «  »     Дата заполнения_______________ </w:t>
      </w:r>
    </w:p>
    <w:p w:rsidR="0011379D" w:rsidRPr="00844C31" w:rsidRDefault="0011379D" w:rsidP="00552348">
      <w:pPr>
        <w:pStyle w:val="1"/>
      </w:pPr>
      <w:r w:rsidRPr="00844C3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850"/>
        <w:gridCol w:w="851"/>
        <w:gridCol w:w="850"/>
        <w:gridCol w:w="851"/>
        <w:gridCol w:w="850"/>
        <w:gridCol w:w="816"/>
      </w:tblGrid>
      <w:tr w:rsidR="0011379D" w:rsidRPr="00844C31" w:rsidTr="0011379D">
        <w:tc>
          <w:tcPr>
            <w:tcW w:w="4503" w:type="dxa"/>
            <w:vMerge w:val="restart"/>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Распространенность факторов риска немедицинского потребления ПАВ</w:t>
            </w:r>
          </w:p>
        </w:tc>
        <w:tc>
          <w:tcPr>
            <w:tcW w:w="1701" w:type="dxa"/>
            <w:gridSpan w:val="2"/>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9 класс</w:t>
            </w:r>
          </w:p>
        </w:tc>
        <w:tc>
          <w:tcPr>
            <w:tcW w:w="1701" w:type="dxa"/>
            <w:gridSpan w:val="2"/>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10 класс</w:t>
            </w:r>
          </w:p>
        </w:tc>
        <w:tc>
          <w:tcPr>
            <w:tcW w:w="1666" w:type="dxa"/>
            <w:gridSpan w:val="2"/>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11 класс</w:t>
            </w:r>
          </w:p>
        </w:tc>
      </w:tr>
      <w:tr w:rsidR="0011379D" w:rsidRPr="00844C31" w:rsidTr="0011379D">
        <w:tc>
          <w:tcPr>
            <w:tcW w:w="4503" w:type="dxa"/>
            <w:vMerge/>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Кол-во</w:t>
            </w: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Кол-во</w:t>
            </w: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Кол-во</w:t>
            </w: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w:t>
            </w: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844C31">
              <w:rPr>
                <w:rFonts w:ascii="Times New Roman" w:eastAsia="Times New Roman" w:hAnsi="Times New Roman" w:cs="Times New Roman"/>
                <w:b/>
                <w:bCs/>
                <w:sz w:val="24"/>
                <w:szCs w:val="24"/>
                <w:lang w:eastAsia="ru-RU"/>
              </w:rPr>
              <w:t>Общий уровень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 высоким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со средним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 низким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844C31">
              <w:rPr>
                <w:rFonts w:ascii="Times New Roman" w:eastAsia="Times New Roman" w:hAnsi="Times New Roman" w:cs="Times New Roman"/>
                <w:b/>
                <w:bCs/>
                <w:sz w:val="24"/>
                <w:szCs w:val="24"/>
                <w:lang w:eastAsia="ru-RU"/>
              </w:rPr>
              <w:t>Семейные факторы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 высоким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со средним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 низким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
                <w:bCs/>
                <w:sz w:val="24"/>
                <w:szCs w:val="24"/>
                <w:lang w:eastAsia="ru-RU"/>
              </w:rPr>
              <w:t>Индивидуальные факторы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 высоким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со средним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 низким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
                <w:bCs/>
                <w:sz w:val="24"/>
                <w:szCs w:val="24"/>
                <w:lang w:eastAsia="ru-RU"/>
              </w:rPr>
              <w:t>Социальные факторы риска. Сверстники.</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 высоким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со средним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 низким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
                <w:bCs/>
                <w:sz w:val="24"/>
                <w:szCs w:val="24"/>
                <w:lang w:eastAsia="ru-RU"/>
              </w:rPr>
              <w:t>Социальные факторы риска. Макросоциум.</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 высоким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со средним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 низким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
                <w:bCs/>
                <w:sz w:val="24"/>
                <w:szCs w:val="24"/>
                <w:lang w:eastAsia="ru-RU"/>
              </w:rPr>
              <w:t>Социальные факторы риска. Школа.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 высоким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со средним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11379D" w:rsidRPr="00844C31" w:rsidTr="0011379D">
        <w:tc>
          <w:tcPr>
            <w:tcW w:w="4503"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Дети с низким уровнем риска</w:t>
            </w: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1"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50"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816" w:type="dxa"/>
          </w:tcPr>
          <w:p w:rsidR="0011379D" w:rsidRPr="00844C31" w:rsidRDefault="0011379D"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bl>
    <w:p w:rsidR="00235F53" w:rsidRPr="00844C31" w:rsidRDefault="008B446C" w:rsidP="00110D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sz w:val="24"/>
          <w:szCs w:val="24"/>
          <w:lang w:eastAsia="ru-RU"/>
        </w:rPr>
        <w:t>Источник: Организация профилактики наркозависимости в условиях сельского образовательного учреждения: Сборник методических рекомендаций. Авторский коллектив: Латышев Г.В., Речнов Д.Д., Титова О.А., Орлова М.В., Яцышин С.М., Середа В.М., Уминская Л.Л., Гериш А.</w:t>
      </w:r>
      <w:r w:rsidR="0011379D" w:rsidRPr="00844C31">
        <w:rPr>
          <w:rFonts w:ascii="Times New Roman" w:eastAsia="Times New Roman" w:hAnsi="Times New Roman" w:cs="Times New Roman"/>
          <w:sz w:val="24"/>
          <w:szCs w:val="24"/>
          <w:lang w:eastAsia="ru-RU"/>
        </w:rPr>
        <w:t>А. и др., Санкт-Петербург, 2001</w:t>
      </w:r>
    </w:p>
    <w:p w:rsidR="00552348" w:rsidRPr="00844C31" w:rsidRDefault="00552348" w:rsidP="00110DD6">
      <w:pPr>
        <w:spacing w:after="0" w:line="240" w:lineRule="auto"/>
        <w:ind w:right="-1"/>
        <w:jc w:val="both"/>
        <w:rPr>
          <w:rFonts w:ascii="Times New Roman" w:eastAsia="Times New Roman" w:hAnsi="Times New Roman" w:cs="Times New Roman"/>
          <w:b/>
          <w:bCs/>
          <w:iCs/>
          <w:sz w:val="24"/>
          <w:szCs w:val="24"/>
          <w:lang w:eastAsia="ru-RU"/>
        </w:rPr>
      </w:pPr>
    </w:p>
    <w:p w:rsidR="00552348" w:rsidRPr="00844C31" w:rsidRDefault="00552348" w:rsidP="00110DD6">
      <w:pPr>
        <w:spacing w:after="0" w:line="240" w:lineRule="auto"/>
        <w:ind w:right="-1"/>
        <w:jc w:val="both"/>
        <w:rPr>
          <w:rFonts w:ascii="Times New Roman" w:eastAsia="Times New Roman" w:hAnsi="Times New Roman" w:cs="Times New Roman"/>
          <w:b/>
          <w:bCs/>
          <w:iCs/>
          <w:sz w:val="24"/>
          <w:szCs w:val="24"/>
          <w:lang w:eastAsia="ru-RU"/>
        </w:rPr>
      </w:pPr>
    </w:p>
    <w:p w:rsidR="00552348" w:rsidRPr="00844C31" w:rsidRDefault="00552348" w:rsidP="00110DD6">
      <w:pPr>
        <w:spacing w:after="0" w:line="240" w:lineRule="auto"/>
        <w:ind w:right="-1"/>
        <w:jc w:val="both"/>
        <w:rPr>
          <w:rFonts w:ascii="Times New Roman" w:eastAsia="Times New Roman" w:hAnsi="Times New Roman" w:cs="Times New Roman"/>
          <w:b/>
          <w:bCs/>
          <w:iCs/>
          <w:sz w:val="24"/>
          <w:szCs w:val="24"/>
          <w:lang w:eastAsia="ru-RU"/>
        </w:rPr>
      </w:pPr>
    </w:p>
    <w:p w:rsidR="00552348" w:rsidRPr="00844C31" w:rsidRDefault="00552348" w:rsidP="00110DD6">
      <w:pPr>
        <w:spacing w:after="0" w:line="240" w:lineRule="auto"/>
        <w:ind w:right="-1"/>
        <w:jc w:val="both"/>
        <w:rPr>
          <w:rFonts w:ascii="Times New Roman" w:eastAsia="Times New Roman" w:hAnsi="Times New Roman" w:cs="Times New Roman"/>
          <w:b/>
          <w:bCs/>
          <w:iCs/>
          <w:sz w:val="24"/>
          <w:szCs w:val="24"/>
          <w:lang w:eastAsia="ru-RU"/>
        </w:rPr>
      </w:pPr>
    </w:p>
    <w:p w:rsidR="00552348" w:rsidRPr="00844C31" w:rsidRDefault="00552348" w:rsidP="00110DD6">
      <w:pPr>
        <w:spacing w:after="0" w:line="240" w:lineRule="auto"/>
        <w:ind w:right="-1"/>
        <w:jc w:val="both"/>
        <w:rPr>
          <w:rFonts w:ascii="Times New Roman" w:eastAsia="Times New Roman" w:hAnsi="Times New Roman" w:cs="Times New Roman"/>
          <w:b/>
          <w:bCs/>
          <w:iCs/>
          <w:sz w:val="24"/>
          <w:szCs w:val="24"/>
          <w:lang w:eastAsia="ru-RU"/>
        </w:rPr>
      </w:pPr>
    </w:p>
    <w:p w:rsidR="00552348" w:rsidRPr="00844C31" w:rsidRDefault="00552348" w:rsidP="00110DD6">
      <w:pPr>
        <w:spacing w:after="0" w:line="240" w:lineRule="auto"/>
        <w:ind w:right="-1"/>
        <w:jc w:val="both"/>
        <w:rPr>
          <w:rFonts w:ascii="Times New Roman" w:eastAsia="Times New Roman" w:hAnsi="Times New Roman" w:cs="Times New Roman"/>
          <w:b/>
          <w:bCs/>
          <w:iCs/>
          <w:sz w:val="24"/>
          <w:szCs w:val="24"/>
          <w:lang w:eastAsia="ru-RU"/>
        </w:rPr>
      </w:pPr>
    </w:p>
    <w:p w:rsidR="0011379D" w:rsidRPr="00844C31" w:rsidRDefault="00856BA5" w:rsidP="009E5431">
      <w:pPr>
        <w:pStyle w:val="1"/>
        <w:jc w:val="center"/>
        <w:rPr>
          <w:b/>
        </w:rPr>
      </w:pPr>
      <w:r w:rsidRPr="00844C31">
        <w:rPr>
          <w:b/>
        </w:rPr>
        <w:t xml:space="preserve">ТЕСТ </w:t>
      </w:r>
      <w:r w:rsidR="0011379D" w:rsidRPr="00844C31">
        <w:rPr>
          <w:b/>
        </w:rPr>
        <w:t>№ 4</w:t>
      </w:r>
    </w:p>
    <w:p w:rsidR="00856BA5" w:rsidRPr="00844C31" w:rsidRDefault="00552348" w:rsidP="009E5431">
      <w:pPr>
        <w:pStyle w:val="1"/>
        <w:jc w:val="center"/>
        <w:rPr>
          <w:b/>
        </w:rPr>
      </w:pPr>
      <w:r w:rsidRPr="00844C31">
        <w:rPr>
          <w:b/>
        </w:rPr>
        <w:t>«</w:t>
      </w:r>
      <w:r w:rsidR="00856BA5" w:rsidRPr="00844C31">
        <w:rPr>
          <w:b/>
        </w:rPr>
        <w:t>СК</w:t>
      </w:r>
      <w:r w:rsidR="00BC79E0" w:rsidRPr="00844C31">
        <w:rPr>
          <w:b/>
        </w:rPr>
        <w:t>ЛОННОСТЬ К ЗАВИСИМОМУ ПОВЕДЕНИЮ»</w:t>
      </w:r>
    </w:p>
    <w:p w:rsidR="00856BA5" w:rsidRPr="00844C31" w:rsidRDefault="00856BA5" w:rsidP="009E5431">
      <w:pPr>
        <w:pStyle w:val="1"/>
        <w:jc w:val="center"/>
        <w:rPr>
          <w:b/>
        </w:rPr>
      </w:pPr>
      <w:r w:rsidRPr="00844C31">
        <w:rPr>
          <w:b/>
        </w:rPr>
        <w:t>(В.Д.Менделевич)</w:t>
      </w:r>
    </w:p>
    <w:p w:rsidR="00856BA5" w:rsidRPr="00844C31" w:rsidRDefault="00856BA5" w:rsidP="00844C31">
      <w:pPr>
        <w:pStyle w:val="1"/>
        <w:ind w:firstLine="708"/>
        <w:jc w:val="left"/>
      </w:pPr>
      <w:r w:rsidRPr="00844C31">
        <w:rPr>
          <w:u w:val="single"/>
        </w:rPr>
        <w:t>Цель</w:t>
      </w:r>
      <w:r w:rsidRPr="00844C31">
        <w:t xml:space="preserve"> - методика применяется с целью выявления склонности химическим</w:t>
      </w:r>
    </w:p>
    <w:p w:rsidR="009E5431" w:rsidRPr="00844C31" w:rsidRDefault="00856BA5" w:rsidP="00844C31">
      <w:pPr>
        <w:pStyle w:val="1"/>
        <w:jc w:val="left"/>
      </w:pPr>
      <w:r w:rsidRPr="00844C31">
        <w:t>типам зависимости (наркотическая зависимость и алкогольная</w:t>
      </w:r>
      <w:r w:rsidR="00844C31">
        <w:t xml:space="preserve">  </w:t>
      </w:r>
      <w:r w:rsidRPr="00844C31">
        <w:t>зависимость).</w:t>
      </w:r>
    </w:p>
    <w:p w:rsidR="00856BA5" w:rsidRPr="00844C31" w:rsidRDefault="00856BA5" w:rsidP="009E5431">
      <w:pPr>
        <w:pStyle w:val="1"/>
        <w:ind w:firstLine="708"/>
      </w:pPr>
      <w:r w:rsidRPr="00844C31">
        <w:t>Методику рекомендовано применять в отношении лиц, начиная с подросткового возраста (12-13 лет)</w:t>
      </w:r>
    </w:p>
    <w:p w:rsidR="00856BA5" w:rsidRPr="00844C31" w:rsidRDefault="00856BA5" w:rsidP="009E5431">
      <w:pPr>
        <w:pStyle w:val="1"/>
        <w:jc w:val="center"/>
        <w:rPr>
          <w:b/>
        </w:rPr>
      </w:pPr>
      <w:r w:rsidRPr="00844C31">
        <w:rPr>
          <w:b/>
          <w:u w:val="single"/>
        </w:rPr>
        <w:t>Содержание и интерпретация</w:t>
      </w:r>
      <w:r w:rsidRPr="00844C31">
        <w:rPr>
          <w:b/>
        </w:rPr>
        <w:t>:</w:t>
      </w:r>
    </w:p>
    <w:p w:rsidR="00856BA5" w:rsidRPr="00844C31" w:rsidRDefault="00856BA5" w:rsidP="009E5431">
      <w:pPr>
        <w:pStyle w:val="1"/>
      </w:pPr>
      <w:r w:rsidRPr="00844C31">
        <w:t>Методика имеет 2 шкалы (шкала наркотической зависимости и шкала</w:t>
      </w:r>
    </w:p>
    <w:p w:rsidR="00856BA5" w:rsidRPr="00844C31" w:rsidRDefault="00856BA5" w:rsidP="009E5431">
      <w:pPr>
        <w:pStyle w:val="1"/>
      </w:pPr>
      <w:r w:rsidRPr="00844C31">
        <w:t>алкогольной зависимости). Внутри каждой шкалы есть уровни склонности к</w:t>
      </w:r>
    </w:p>
    <w:p w:rsidR="00856BA5" w:rsidRPr="00844C31" w:rsidRDefault="00856BA5" w:rsidP="009E5431">
      <w:pPr>
        <w:pStyle w:val="1"/>
      </w:pPr>
      <w:r w:rsidRPr="00844C31">
        <w:t>данным видам зависимости:</w:t>
      </w:r>
    </w:p>
    <w:p w:rsidR="009E5431" w:rsidRPr="00844C31" w:rsidRDefault="00856BA5" w:rsidP="009E5431">
      <w:pPr>
        <w:pStyle w:val="1"/>
        <w:numPr>
          <w:ilvl w:val="0"/>
          <w:numId w:val="28"/>
        </w:numPr>
      </w:pPr>
      <w:r w:rsidRPr="00844C31">
        <w:t>1 низкий уровень- нет склонности к данному типу зависимому</w:t>
      </w:r>
      <w:r w:rsidR="009E5431" w:rsidRPr="00844C31">
        <w:t>;</w:t>
      </w:r>
    </w:p>
    <w:p w:rsidR="009E5431" w:rsidRPr="00844C31" w:rsidRDefault="00856BA5" w:rsidP="009E5431">
      <w:pPr>
        <w:pStyle w:val="1"/>
        <w:numPr>
          <w:ilvl w:val="0"/>
          <w:numId w:val="28"/>
        </w:numPr>
      </w:pPr>
      <w:r w:rsidRPr="00844C31">
        <w:t>2 уровень</w:t>
      </w:r>
      <w:r w:rsidR="009E5431" w:rsidRPr="00844C31">
        <w:t xml:space="preserve"> </w:t>
      </w:r>
      <w:r w:rsidRPr="00844C31">
        <w:t>- группа риска по склонности к данному типу зависимого</w:t>
      </w:r>
      <w:r w:rsidR="009E5431" w:rsidRPr="00844C31">
        <w:t xml:space="preserve"> п</w:t>
      </w:r>
      <w:r w:rsidRPr="00844C31">
        <w:t>оведения</w:t>
      </w:r>
      <w:r w:rsidR="009E5431" w:rsidRPr="00844C31">
        <w:t>;</w:t>
      </w:r>
    </w:p>
    <w:p w:rsidR="00856BA5" w:rsidRPr="00844C31" w:rsidRDefault="00856BA5" w:rsidP="009E5431">
      <w:pPr>
        <w:pStyle w:val="1"/>
        <w:numPr>
          <w:ilvl w:val="0"/>
          <w:numId w:val="28"/>
        </w:numPr>
      </w:pPr>
      <w:r w:rsidRPr="00844C31">
        <w:t>3 уровень- высока вероятность наличия данного типа зависимого поведения</w:t>
      </w:r>
    </w:p>
    <w:p w:rsidR="00856BA5" w:rsidRPr="00844C31" w:rsidRDefault="00856BA5" w:rsidP="009E5431">
      <w:pPr>
        <w:pStyle w:val="1"/>
        <w:rPr>
          <w:b/>
        </w:rPr>
      </w:pPr>
      <w:r w:rsidRPr="00844C31">
        <w:rPr>
          <w:b/>
          <w:u w:val="single"/>
        </w:rPr>
        <w:t>Инструкция:</w:t>
      </w:r>
    </w:p>
    <w:p w:rsidR="00856BA5" w:rsidRPr="00844C31" w:rsidRDefault="00856BA5" w:rsidP="009E5431">
      <w:pPr>
        <w:pStyle w:val="1"/>
      </w:pPr>
      <w:r w:rsidRPr="00844C31">
        <w:t xml:space="preserve">пользуясь данной шкалой, укажите, в какой степени Вы согласны или не согласны с каждым из следующих утверждений, ставя Х в соответствующем месте. Давайте только один ответ на каждое утверждение: </w:t>
      </w:r>
    </w:p>
    <w:p w:rsidR="00856BA5" w:rsidRPr="00844C31" w:rsidRDefault="00856BA5" w:rsidP="009E5431">
      <w:pPr>
        <w:pStyle w:val="1"/>
      </w:pPr>
      <w:r w:rsidRPr="00844C31">
        <w:t xml:space="preserve">1 - совершенно не согласен (совсем не так); </w:t>
      </w:r>
    </w:p>
    <w:p w:rsidR="00856BA5" w:rsidRPr="00844C31" w:rsidRDefault="00856BA5" w:rsidP="009E5431">
      <w:pPr>
        <w:pStyle w:val="1"/>
      </w:pPr>
      <w:r w:rsidRPr="00844C31">
        <w:t xml:space="preserve">2 - скорее не согласен (скорее не так); </w:t>
      </w:r>
    </w:p>
    <w:p w:rsidR="00856BA5" w:rsidRPr="00844C31" w:rsidRDefault="00856BA5" w:rsidP="009E5431">
      <w:pPr>
        <w:pStyle w:val="1"/>
      </w:pPr>
      <w:r w:rsidRPr="00844C31">
        <w:t xml:space="preserve">3 - ни то, ни другое (и так, и не так); </w:t>
      </w:r>
    </w:p>
    <w:p w:rsidR="00856BA5" w:rsidRPr="00844C31" w:rsidRDefault="00856BA5" w:rsidP="009E5431">
      <w:pPr>
        <w:pStyle w:val="1"/>
      </w:pPr>
      <w:r w:rsidRPr="00844C31">
        <w:t>4 - скорее согласен (скорее так)</w:t>
      </w:r>
    </w:p>
    <w:p w:rsidR="00856BA5" w:rsidRPr="00844C31" w:rsidRDefault="00856BA5" w:rsidP="009E5431">
      <w:pPr>
        <w:pStyle w:val="1"/>
      </w:pPr>
      <w:r w:rsidRPr="00844C31">
        <w:t>5 - совершенно согласен (именно так).</w:t>
      </w:r>
    </w:p>
    <w:tbl>
      <w:tblPr>
        <w:tblW w:w="98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6379"/>
        <w:gridCol w:w="559"/>
        <w:gridCol w:w="559"/>
        <w:gridCol w:w="559"/>
        <w:gridCol w:w="559"/>
        <w:gridCol w:w="559"/>
      </w:tblGrid>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w:t>
            </w: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склонен разочаровываться в людях</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Верить в приметы глупо</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Часто бывает, что я обижаюсь на родителей или друзей</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Нередко я опаздываю на учебу (работу) или на встречу из-за непредвиденных случайностей в пути</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Окружающие часто удивляют меня своим поведением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Мои родители часто пытаются обращаться со мной как с маленьким ребенком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люблю планировать свое время до мелочей и с точностью до минут</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Мне кажется, что я чувствую происходящее вокруг более остро, чем другие</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Родители сами виноваты в том, что их дети начинают принимать наркотики (“колоться”)</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Для меня не существует абсолютных авторитетов</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xml:space="preserve">В детстве был период, когда я страстно любил что-либо подсчитывать (количество окон, ступеней, номера машин) </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12</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Если бы родители или другие взрослые больше бы говорили с детьми о вреде наркотиков, то мало кто становился бы наркоманом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13</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Мне легче перенести скандал, чем однообразную размеренную жизнь</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14</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верю в порчу и сглаз</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15</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Прежде, чем что-либо предпринять, я стараюсь предусмотреть все опасности, которые могут подстерегать меня</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16</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xml:space="preserve">Если я чем-то увлеченно занят, то часто даже не замечаю, что происходит вокруг </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17</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живу и поступаю в соответствии с поговоркой: “надейся на лучшее, но готовься к худшему”</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18</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нелегко убедить в чем бы то ни было</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19</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нередко обманывали (обманывают)</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20</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Неизвестность для меня очень мучительна и тягостна</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21</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раздражает, когда на улице, в магазине или в транспорте на меня пристально смотрят</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22</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Жизнь малоинтересна, когда в ней нет опасностей</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23</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не уважаю тех, кто отрывается от коллектива</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24</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Некоторые люди одним прикосновением могут исцелить больного человека</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25</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Жизнь должна быть радостной, иначе незачем жить</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26</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xml:space="preserve">Я хорошо ориентируюсь во времени и, не глядя на часы, могу точно сказать “который сейчас час” </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27</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Если я захочу что-нибудь сделать, но окружающие считают, что этого делать не стоит, то я готов отказаться от своих намерений</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28</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xml:space="preserve">В детстве я часто отказывался оставаться один </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29</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Мне нередко бывает скучно, когда нечем себя занять</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30</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xml:space="preserve">В жизни надо попробовать все </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31</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легко могу заснуть в любое удобное время (и ночью, и днем)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32</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После того, как я схожу в лес за грибами, у меня долго перед глазами могут сохраняться воспоминания о грибах</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33</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люблю помечтать о том, на что я потрачу возможный будущий выигрыш в лотерее, как поступлю с обещанным подарком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34</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Часто думаю: “Хорошо бы стать ребенком”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35</w:t>
            </w:r>
          </w:p>
        </w:tc>
        <w:tc>
          <w:tcPr>
            <w:tcW w:w="6379" w:type="dxa"/>
          </w:tcPr>
          <w:p w:rsidR="00856BA5" w:rsidRPr="009E5431" w:rsidRDefault="00856BA5" w:rsidP="00110DD6">
            <w:pPr>
              <w:keepNext/>
              <w:spacing w:after="0" w:line="240" w:lineRule="auto"/>
              <w:ind w:right="-1"/>
              <w:jc w:val="both"/>
              <w:outlineLvl w:val="0"/>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Мне часто трудно находить правильные слова для моих чувств</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36</w:t>
            </w:r>
          </w:p>
        </w:tc>
        <w:tc>
          <w:tcPr>
            <w:tcW w:w="6379" w:type="dxa"/>
          </w:tcPr>
          <w:p w:rsidR="00856BA5" w:rsidRPr="009E5431" w:rsidRDefault="00856BA5" w:rsidP="00110DD6">
            <w:pPr>
              <w:keepNext/>
              <w:spacing w:after="0" w:line="240" w:lineRule="auto"/>
              <w:ind w:right="-1"/>
              <w:jc w:val="both"/>
              <w:outlineLvl w:val="0"/>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Для меня не сложно дать знакомому денег взаймы на покупку спиртного</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37</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склонен жить, стараясь не отягощать себя раздумьями о том, что может произойти со мной в будущем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38</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xml:space="preserve">Я люблю, когда мне гадают на картах или по руке </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39</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Мне хорошо удается копировать мимику и жесты других людей</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40</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Когда меня будят ночью или рано утром, то я долго не могу понять, что происходит вокруг</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41</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Музыку я люблю громкую, а не тихую</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42</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У меня бывают чувства, которым я не могу дать вполне точное определение</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43</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Человек должен стараться понимать свои сны, руководствоваться ими в жизни и извлекать из них предостережения</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44</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трудно застать врасплох</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45</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Все известные мне “чудеса” объясняются очень просто – обман и фокусы</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46</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считают наивным человеком, поскольку мне часто случается попадать впросак</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47</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Наркотики бывают “легкими”, и они не вызывают наркомании</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48</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иногда чувствовал, что кто-то посредством гипноза заставлял меня совершать какие-либо поступки</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49</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Мои знакомые считают меня романтиком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50</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верю в чудеса</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51</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Даже психически здоровый человек иногда не может отвечать за свои поступки</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52</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часто озадачивает поведение и поступки людей, которых я давно знаю</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53</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Никому нельзя доверять – это правильная позиция</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54</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Самое счастливое время жизни – это молодость</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55</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В детстве я боялся, что мама может бросить меня, уйти из дома и не вернуться</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56</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склонен лучше помнить реально происшедшие со мной неприятные события, чем собственные прогнозы по поводу возможности их появления</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57</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люблю советоваться с друзьями (или взрослыми) как поступить в сложной ситуации</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58</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бы согласился пожить пусть мало, но бурно</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59</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бы мог на спор ввести себе в вену наркотик (героин)</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60</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Часто меня не оценивали по заслугам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61</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всегда точно могу сказать, сколько денег я потратил и сколько у меня осталось</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62</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В детстве я долго не мог привыкнуть к детскому саду (яслям) и не хотел туда из-за этого ходить</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63</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Своим друзьям или подругам я доверяю полностью и убежден, что они меня никогда не обманут и не предадут</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64</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Опасность употребления наркотиков явно преувеличена</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65</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В жизни все-таки мало ярких событий</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66</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не люблю длительные поездки в поезде или на автобусе</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67</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раздражает грязное стекло, потому что весь мир тогда кажется грязным и серым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68</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Когда мне скучно, я обычно ложусь поспать</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69</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Часто родители (или взрослые) упрекают меня в том, что я слушаю излишне громкую музыку</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70</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Очень мучительно чего-либо ждать</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71</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мог бы после некоторых предварительных объяснений управлять маленьким (спортивным) самолетом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72</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нередко просыпаюсь утром за несколько секунд или минут до звонка будильника</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73</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xml:space="preserve">Если бы случился пожар и мне надо было бы из окна пятого этажа прыгнуть на тент, развернутый пожарниками, я бы не задумываясь сделал это </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74</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Мне жалко наивных людей</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75</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смущает, когда люди долго и пристально смотрят мне в глаза</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76</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Рисковать всем, например в казино, могут только сильные люди</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77</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В том, что подросток становится наркоманом виноваты те, кто продает наркотики</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78</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люблю очень быструю, а не медленную езду</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79</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доверяю предсказаниям гороскопов и следую содержащимся в них рекомендациям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80</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очень интересуют лотереи</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81</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Прогнозировать будущее - бесполезное дело, т.к. многое от тебя не зависит</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82</w:t>
            </w:r>
          </w:p>
        </w:tc>
        <w:tc>
          <w:tcPr>
            <w:tcW w:w="6379" w:type="dxa"/>
          </w:tcPr>
          <w:p w:rsidR="00856BA5" w:rsidRPr="009E5431" w:rsidRDefault="00856BA5" w:rsidP="00110DD6">
            <w:pPr>
              <w:keepNext/>
              <w:spacing w:after="0" w:line="240" w:lineRule="auto"/>
              <w:ind w:right="-1"/>
              <w:jc w:val="both"/>
              <w:outlineLvl w:val="0"/>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способен с легкостью описывать свои чувства</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83</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У меня в жизни бывали случаи, когда я что-то делал, а потом не помнил, что именно</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84</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Считаю, что любопытство – не порок</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85</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Бывает, что меня пугают люди с громким голосом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86</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У меня было (есть) много увлечений (интересов, хобби)</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87</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Когда я остаюсь дома, то мне часто бывает не по себе от одиночества</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88</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 не суеверен</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89</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Мне говорили, что у меня не плохие способности имитировать голоса или повадки людей</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90</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Есть люди, которым я верю безоговорочно</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91</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Случается, что во время разговора с заикающимся я сам начинаю говорить сбивчиво и с запинками</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92</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Самое тягостное в жизни – это одиночество</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93</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Если я начинаю играть в какую-нибудь игру, то меня нередко нелегко оторвать от нее</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94</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Бывает, что я могу сделать назло даже то, что мне самому окажется невыгодным</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95</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всегда притягивала и притягивает таинственность, загадочность, мистика</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96</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Бывало, что я на улице соглашался на игру с “наперсточниками”</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97</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знаю многих ребят, кто употребляет или употреблял наркотики</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98</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как правило, ставлю будильник так, чтобы не только все успеть сделать до ухода из дома, но и иметь несколько минут в запасе</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99</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В своей жизни я часто сталкиваюсь (сталкивался) с невообразимым стечением неблагоприятных обстоятельств</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100</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готов полностью подчиниться и даже доверить свою судьбу, но только тому, кого действительно уважаю</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101</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люблю рисковать</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102</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Среди моих знакомых есть люди, которые обладают даром убеждать</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103</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часто невозможно оторвать от интересного дела, игры, занятия</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104</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xml:space="preserve">Я мог бы прыгнуть с парашютом </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105</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Мне все равно, что обо мне думают окружающие</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106</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многое в жизни удивляет</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107</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могу переспорить кого угодно</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108</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xml:space="preserve">Я вошел бы вы вместе с укротителем в клетку со львами, если бы он мне сказал, что это безопасно </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109</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Если меня о чём-то просят, мне трудно отказать</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110</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Мне легче придумать свои собственные примеры, чем выучить наизусть примеры из учебника</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111</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Мне никогда не бывает скучно</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112</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Часто я сам от себя не ожидаю какого-либо поступка</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113</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В детстве у меня какое-то время были тики или разнообразные повторяющиеся движения</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114</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Я люблю помечтать</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115</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Меня влечет все новое и необычное</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r w:rsidR="00856BA5" w:rsidRPr="009E5431" w:rsidTr="009E5431">
        <w:tc>
          <w:tcPr>
            <w:tcW w:w="675"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116</w:t>
            </w:r>
          </w:p>
        </w:tc>
        <w:tc>
          <w:tcPr>
            <w:tcW w:w="637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Со мной нередко происходят “несчастные случаи” и случаются всяческие происшествия</w:t>
            </w: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c>
          <w:tcPr>
            <w:tcW w:w="559" w:type="dxa"/>
          </w:tcPr>
          <w:p w:rsidR="00856BA5" w:rsidRPr="009E5431" w:rsidRDefault="00856BA5" w:rsidP="00110DD6">
            <w:pPr>
              <w:spacing w:after="0" w:line="240" w:lineRule="auto"/>
              <w:ind w:right="-1"/>
              <w:jc w:val="both"/>
              <w:rPr>
                <w:rFonts w:ascii="Times New Roman" w:eastAsia="Times New Roman" w:hAnsi="Times New Roman" w:cs="Times New Roman"/>
                <w:sz w:val="24"/>
                <w:szCs w:val="24"/>
                <w:lang w:eastAsia="ru-RU"/>
              </w:rPr>
            </w:pPr>
          </w:p>
        </w:tc>
      </w:tr>
    </w:tbl>
    <w:p w:rsidR="00856BA5" w:rsidRPr="00844C31" w:rsidRDefault="00856BA5" w:rsidP="009E5431">
      <w:pPr>
        <w:autoSpaceDE w:val="0"/>
        <w:autoSpaceDN w:val="0"/>
        <w:spacing w:after="0" w:line="240" w:lineRule="auto"/>
        <w:jc w:val="center"/>
        <w:rPr>
          <w:rFonts w:ascii="Times New Roman" w:eastAsia="Times New Roman" w:hAnsi="Times New Roman" w:cs="Times New Roman"/>
          <w:b/>
          <w:bCs/>
          <w:sz w:val="24"/>
          <w:szCs w:val="24"/>
          <w:lang w:eastAsia="ru-RU"/>
        </w:rPr>
      </w:pPr>
      <w:r w:rsidRPr="00844C31">
        <w:rPr>
          <w:rFonts w:ascii="Times New Roman" w:eastAsia="Times New Roman" w:hAnsi="Times New Roman" w:cs="Times New Roman"/>
          <w:b/>
          <w:bCs/>
          <w:sz w:val="24"/>
          <w:szCs w:val="24"/>
          <w:lang w:eastAsia="ru-RU"/>
        </w:rPr>
        <w:t>ОБРАБОТКА И ИНТЕРПРЕТАЦИЯ</w:t>
      </w:r>
    </w:p>
    <w:p w:rsidR="00856BA5" w:rsidRPr="00844C31" w:rsidRDefault="009E5431" w:rsidP="009E5431">
      <w:pPr>
        <w:autoSpaceDE w:val="0"/>
        <w:autoSpaceDN w:val="0"/>
        <w:spacing w:after="0" w:line="240" w:lineRule="auto"/>
        <w:jc w:val="center"/>
        <w:rPr>
          <w:rFonts w:ascii="Times New Roman" w:eastAsia="Times New Roman" w:hAnsi="Times New Roman" w:cs="Times New Roman"/>
          <w:b/>
          <w:bCs/>
          <w:sz w:val="24"/>
          <w:szCs w:val="24"/>
          <w:lang w:eastAsia="ru-RU"/>
        </w:rPr>
      </w:pPr>
      <w:r w:rsidRPr="00844C31">
        <w:rPr>
          <w:rFonts w:ascii="Times New Roman" w:eastAsia="Times New Roman" w:hAnsi="Times New Roman" w:cs="Times New Roman"/>
          <w:b/>
          <w:bCs/>
          <w:sz w:val="24"/>
          <w:szCs w:val="24"/>
          <w:lang w:eastAsia="ru-RU"/>
        </w:rPr>
        <w:t>«</w:t>
      </w:r>
      <w:r w:rsidR="00856BA5" w:rsidRPr="00844C31">
        <w:rPr>
          <w:rFonts w:ascii="Times New Roman" w:eastAsia="Times New Roman" w:hAnsi="Times New Roman" w:cs="Times New Roman"/>
          <w:b/>
          <w:bCs/>
          <w:sz w:val="24"/>
          <w:szCs w:val="24"/>
          <w:lang w:eastAsia="ru-RU"/>
        </w:rPr>
        <w:t>ТЕСТА СКЛОННОСТИ К ЗАВИСИМОМУ ПОВЕДЕНИЮ</w:t>
      </w:r>
      <w:r w:rsidRPr="00844C31">
        <w:rPr>
          <w:rFonts w:ascii="Times New Roman" w:eastAsia="Times New Roman" w:hAnsi="Times New Roman" w:cs="Times New Roman"/>
          <w:b/>
          <w:bCs/>
          <w:sz w:val="24"/>
          <w:szCs w:val="24"/>
          <w:lang w:eastAsia="ru-RU"/>
        </w:rPr>
        <w:t>»</w:t>
      </w:r>
    </w:p>
    <w:p w:rsidR="00856BA5" w:rsidRPr="00844C31" w:rsidRDefault="00856BA5" w:rsidP="009E5431">
      <w:pPr>
        <w:autoSpaceDE w:val="0"/>
        <w:autoSpaceDN w:val="0"/>
        <w:spacing w:after="0" w:line="240" w:lineRule="auto"/>
        <w:jc w:val="center"/>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В.Д.Менделевича</w:t>
      </w:r>
    </w:p>
    <w:p w:rsidR="009E5431" w:rsidRPr="00844C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844C31">
        <w:rPr>
          <w:rFonts w:ascii="Times New Roman" w:eastAsia="Times New Roman" w:hAnsi="Times New Roman" w:cs="Times New Roman"/>
          <w:bCs/>
          <w:sz w:val="24"/>
          <w:szCs w:val="24"/>
          <w:lang w:eastAsia="ru-RU"/>
        </w:rPr>
        <w:t>Обработка</w:t>
      </w:r>
      <w:r w:rsidRPr="00844C31">
        <w:rPr>
          <w:rFonts w:ascii="Times New Roman" w:eastAsia="Times New Roman" w:hAnsi="Times New Roman" w:cs="Times New Roman"/>
          <w:sz w:val="24"/>
          <w:szCs w:val="24"/>
          <w:lang w:eastAsia="ru-RU"/>
        </w:rPr>
        <w:t xml:space="preserve">: </w:t>
      </w:r>
    </w:p>
    <w:p w:rsidR="009E5431" w:rsidRPr="00844C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844C31">
        <w:rPr>
          <w:rFonts w:ascii="Times New Roman" w:eastAsia="Times New Roman" w:hAnsi="Times New Roman" w:cs="Times New Roman"/>
          <w:sz w:val="24"/>
          <w:szCs w:val="24"/>
          <w:u w:val="single"/>
          <w:lang w:eastAsia="ru-RU"/>
        </w:rPr>
        <w:t>прямые вопросы</w:t>
      </w:r>
      <w:r w:rsidRPr="00844C31">
        <w:rPr>
          <w:rFonts w:ascii="Times New Roman" w:eastAsia="Times New Roman" w:hAnsi="Times New Roman" w:cs="Times New Roman"/>
          <w:sz w:val="24"/>
          <w:szCs w:val="24"/>
          <w:lang w:eastAsia="ru-RU"/>
        </w:rPr>
        <w:t xml:space="preserve"> (баллы подсчитываются в соответств</w:t>
      </w:r>
      <w:r w:rsidR="009E5431" w:rsidRPr="00844C31">
        <w:rPr>
          <w:rFonts w:ascii="Times New Roman" w:eastAsia="Times New Roman" w:hAnsi="Times New Roman" w:cs="Times New Roman"/>
          <w:sz w:val="24"/>
          <w:szCs w:val="24"/>
          <w:lang w:eastAsia="ru-RU"/>
        </w:rPr>
        <w:t>ии с отмеченными испытуемым) – «</w:t>
      </w:r>
      <w:r w:rsidRPr="00844C31">
        <w:rPr>
          <w:rFonts w:ascii="Times New Roman" w:eastAsia="Times New Roman" w:hAnsi="Times New Roman" w:cs="Times New Roman"/>
          <w:sz w:val="24"/>
          <w:szCs w:val="24"/>
          <w:lang w:eastAsia="ru-RU"/>
        </w:rPr>
        <w:t>5</w:t>
      </w:r>
      <w:r w:rsidR="009E5431" w:rsidRPr="00844C31">
        <w:rPr>
          <w:rFonts w:ascii="Times New Roman" w:eastAsia="Times New Roman" w:hAnsi="Times New Roman" w:cs="Times New Roman"/>
          <w:sz w:val="24"/>
          <w:szCs w:val="24"/>
          <w:lang w:eastAsia="ru-RU"/>
        </w:rPr>
        <w:t>»</w:t>
      </w:r>
      <w:r w:rsidRPr="00844C31">
        <w:rPr>
          <w:rFonts w:ascii="Times New Roman" w:eastAsia="Times New Roman" w:hAnsi="Times New Roman" w:cs="Times New Roman"/>
          <w:sz w:val="24"/>
          <w:szCs w:val="24"/>
          <w:lang w:eastAsia="ru-RU"/>
        </w:rPr>
        <w:t xml:space="preserve"> - 5, </w:t>
      </w:r>
      <w:r w:rsidR="009E5431" w:rsidRPr="00844C31">
        <w:rPr>
          <w:rFonts w:ascii="Times New Roman" w:eastAsia="Times New Roman" w:hAnsi="Times New Roman" w:cs="Times New Roman"/>
          <w:sz w:val="24"/>
          <w:szCs w:val="24"/>
          <w:lang w:eastAsia="ru-RU"/>
        </w:rPr>
        <w:t>«4»</w:t>
      </w:r>
      <w:r w:rsidRPr="00844C31">
        <w:rPr>
          <w:rFonts w:ascii="Times New Roman" w:eastAsia="Times New Roman" w:hAnsi="Times New Roman" w:cs="Times New Roman"/>
          <w:sz w:val="24"/>
          <w:szCs w:val="24"/>
          <w:lang w:eastAsia="ru-RU"/>
        </w:rPr>
        <w:t xml:space="preserve"> - 4, </w:t>
      </w:r>
      <w:r w:rsidR="009E5431" w:rsidRPr="00844C31">
        <w:rPr>
          <w:rFonts w:ascii="Times New Roman" w:eastAsia="Times New Roman" w:hAnsi="Times New Roman" w:cs="Times New Roman"/>
          <w:sz w:val="24"/>
          <w:szCs w:val="24"/>
          <w:lang w:eastAsia="ru-RU"/>
        </w:rPr>
        <w:t>«3»</w:t>
      </w:r>
      <w:r w:rsidRPr="00844C31">
        <w:rPr>
          <w:rFonts w:ascii="Times New Roman" w:eastAsia="Times New Roman" w:hAnsi="Times New Roman" w:cs="Times New Roman"/>
          <w:sz w:val="24"/>
          <w:szCs w:val="24"/>
          <w:lang w:eastAsia="ru-RU"/>
        </w:rPr>
        <w:t xml:space="preserve"> - 3, </w:t>
      </w:r>
      <w:r w:rsidR="009E5431" w:rsidRPr="00844C31">
        <w:rPr>
          <w:rFonts w:ascii="Times New Roman" w:eastAsia="Times New Roman" w:hAnsi="Times New Roman" w:cs="Times New Roman"/>
          <w:sz w:val="24"/>
          <w:szCs w:val="24"/>
          <w:lang w:eastAsia="ru-RU"/>
        </w:rPr>
        <w:t>«2»</w:t>
      </w:r>
      <w:r w:rsidRPr="00844C31">
        <w:rPr>
          <w:rFonts w:ascii="Times New Roman" w:eastAsia="Times New Roman" w:hAnsi="Times New Roman" w:cs="Times New Roman"/>
          <w:sz w:val="24"/>
          <w:szCs w:val="24"/>
          <w:lang w:eastAsia="ru-RU"/>
        </w:rPr>
        <w:t xml:space="preserve"> - 2, </w:t>
      </w:r>
      <w:r w:rsidR="009E5431" w:rsidRPr="00844C31">
        <w:rPr>
          <w:rFonts w:ascii="Times New Roman" w:eastAsia="Times New Roman" w:hAnsi="Times New Roman" w:cs="Times New Roman"/>
          <w:sz w:val="24"/>
          <w:szCs w:val="24"/>
          <w:lang w:eastAsia="ru-RU"/>
        </w:rPr>
        <w:t>«</w:t>
      </w:r>
      <w:r w:rsidRPr="00844C31">
        <w:rPr>
          <w:rFonts w:ascii="Times New Roman" w:eastAsia="Times New Roman" w:hAnsi="Times New Roman" w:cs="Times New Roman"/>
          <w:sz w:val="24"/>
          <w:szCs w:val="24"/>
          <w:lang w:eastAsia="ru-RU"/>
        </w:rPr>
        <w:t>1</w:t>
      </w:r>
      <w:r w:rsidR="009E5431" w:rsidRPr="00844C31">
        <w:rPr>
          <w:rFonts w:ascii="Times New Roman" w:eastAsia="Times New Roman" w:hAnsi="Times New Roman" w:cs="Times New Roman"/>
          <w:sz w:val="24"/>
          <w:szCs w:val="24"/>
          <w:lang w:eastAsia="ru-RU"/>
        </w:rPr>
        <w:t>»</w:t>
      </w:r>
      <w:r w:rsidRPr="00844C31">
        <w:rPr>
          <w:rFonts w:ascii="Times New Roman" w:eastAsia="Times New Roman" w:hAnsi="Times New Roman" w:cs="Times New Roman"/>
          <w:sz w:val="24"/>
          <w:szCs w:val="24"/>
          <w:lang w:eastAsia="ru-RU"/>
        </w:rPr>
        <w:t xml:space="preserve"> - 1), </w:t>
      </w:r>
    </w:p>
    <w:p w:rsidR="00856BA5" w:rsidRPr="00844C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844C31">
        <w:rPr>
          <w:rFonts w:ascii="Times New Roman" w:eastAsia="Times New Roman" w:hAnsi="Times New Roman" w:cs="Times New Roman"/>
          <w:sz w:val="24"/>
          <w:szCs w:val="24"/>
          <w:u w:val="single"/>
          <w:lang w:eastAsia="ru-RU"/>
        </w:rPr>
        <w:t>обратные вопросы</w:t>
      </w:r>
      <w:r w:rsidRPr="00844C31">
        <w:rPr>
          <w:rFonts w:ascii="Times New Roman" w:eastAsia="Times New Roman" w:hAnsi="Times New Roman" w:cs="Times New Roman"/>
          <w:sz w:val="24"/>
          <w:szCs w:val="24"/>
          <w:lang w:eastAsia="ru-RU"/>
        </w:rPr>
        <w:t xml:space="preserve"> (баллы подсчитываю</w:t>
      </w:r>
      <w:r w:rsidR="009E5431" w:rsidRPr="00844C31">
        <w:rPr>
          <w:rFonts w:ascii="Times New Roman" w:eastAsia="Times New Roman" w:hAnsi="Times New Roman" w:cs="Times New Roman"/>
          <w:sz w:val="24"/>
          <w:szCs w:val="24"/>
          <w:lang w:eastAsia="ru-RU"/>
        </w:rPr>
        <w:t>тся наоборот – «5» - 1, «4» - 2, «3» - 3, «2» - 4, «1»</w:t>
      </w:r>
      <w:r w:rsidRPr="00844C31">
        <w:rPr>
          <w:rFonts w:ascii="Times New Roman" w:eastAsia="Times New Roman" w:hAnsi="Times New Roman" w:cs="Times New Roman"/>
          <w:sz w:val="24"/>
          <w:szCs w:val="24"/>
          <w:lang w:eastAsia="ru-RU"/>
        </w:rPr>
        <w:t xml:space="preserve"> - 5). Обработке подвергаются лишь ответы на вопросы, отмеченные в таблице 1. Ответы на иные вопросы не обрабатываются.</w:t>
      </w:r>
    </w:p>
    <w:p w:rsidR="00856BA5" w:rsidRPr="00844C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844C31">
        <w:rPr>
          <w:rFonts w:ascii="Times New Roman" w:eastAsia="Times New Roman" w:hAnsi="Times New Roman" w:cs="Times New Roman"/>
          <w:sz w:val="24"/>
          <w:szCs w:val="24"/>
          <w:lang w:eastAsia="ru-RU"/>
        </w:rPr>
        <w:t>Для оценки склонности к зависимому поведению баллы ответов на прямые и обратные вопросы суммируются по каждой шкале отдельно.</w:t>
      </w:r>
    </w:p>
    <w:p w:rsidR="00856BA5" w:rsidRPr="00844C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844C31">
        <w:rPr>
          <w:rFonts w:ascii="Times New Roman" w:eastAsia="Times New Roman" w:hAnsi="Times New Roman" w:cs="Times New Roman"/>
          <w:sz w:val="24"/>
          <w:szCs w:val="24"/>
          <w:lang w:eastAsia="ru-RU"/>
        </w:rPr>
        <w:t xml:space="preserve">      Для оценки склонности </w:t>
      </w:r>
      <w:r w:rsidRPr="00844C31">
        <w:rPr>
          <w:rFonts w:ascii="Times New Roman" w:eastAsia="Times New Roman" w:hAnsi="Times New Roman" w:cs="Times New Roman"/>
          <w:bCs/>
          <w:sz w:val="24"/>
          <w:szCs w:val="24"/>
          <w:u w:val="single"/>
          <w:lang w:eastAsia="ru-RU"/>
        </w:rPr>
        <w:t>к наркозависимости</w:t>
      </w:r>
      <w:r w:rsidRPr="00844C31">
        <w:rPr>
          <w:rFonts w:ascii="Times New Roman" w:eastAsia="Times New Roman" w:hAnsi="Times New Roman" w:cs="Times New Roman"/>
          <w:sz w:val="24"/>
          <w:szCs w:val="24"/>
          <w:lang w:eastAsia="ru-RU"/>
        </w:rPr>
        <w:t xml:space="preserve"> суммируются баллы, полученные за ответы на следующие вопросы (первый и второй столбцы) </w:t>
      </w:r>
      <w:r w:rsidRPr="00844C31">
        <w:rPr>
          <w:rFonts w:ascii="Times New Roman" w:eastAsia="Times New Roman" w:hAnsi="Times New Roman" w:cs="Times New Roman"/>
          <w:bCs/>
          <w:sz w:val="24"/>
          <w:szCs w:val="24"/>
          <w:u w:val="single"/>
          <w:lang w:eastAsia="ru-RU"/>
        </w:rPr>
        <w:t>к алкогольной зависимости</w:t>
      </w:r>
      <w:r w:rsidRPr="00844C31">
        <w:rPr>
          <w:rFonts w:ascii="Times New Roman" w:eastAsia="Times New Roman" w:hAnsi="Times New Roman" w:cs="Times New Roman"/>
          <w:sz w:val="24"/>
          <w:szCs w:val="24"/>
          <w:lang w:eastAsia="ru-RU"/>
        </w:rPr>
        <w:t xml:space="preserve"> (третий и четвертый столбцы):</w:t>
      </w:r>
    </w:p>
    <w:tbl>
      <w:tblPr>
        <w:tblW w:w="0" w:type="auto"/>
        <w:jc w:val="center"/>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766"/>
        <w:gridCol w:w="1696"/>
        <w:gridCol w:w="997"/>
        <w:gridCol w:w="1984"/>
        <w:gridCol w:w="2055"/>
      </w:tblGrid>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прямых вопросов</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обратных вопросов</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прямых вопросов</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обратных вопросов</w:t>
            </w: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21</w:t>
            </w: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12</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29</w:t>
            </w: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29</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14</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38</w:t>
            </w: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16</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30</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15</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41</w:t>
            </w: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19</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41</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16</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44</w:t>
            </w: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24</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45</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17</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64</w:t>
            </w: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26</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53</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19</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65</w:t>
            </w: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48</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61</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20</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67</w:t>
            </w: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50</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65</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24</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75</w:t>
            </w: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52</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67</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26</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77</w:t>
            </w: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54</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69</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30</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81</w:t>
            </w: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59</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72</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43</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76</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77</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48</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79</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78</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76</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80</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81</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79</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89</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86</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84</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91</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112</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91</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96</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114</w:t>
            </w: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95</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97</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97</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100</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100</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107</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107</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110</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112</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116</w:t>
            </w: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113</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rPr>
          <w:jc w:val="center"/>
        </w:trPr>
        <w:tc>
          <w:tcPr>
            <w:tcW w:w="276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69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997"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198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116</w:t>
            </w:r>
          </w:p>
        </w:tc>
        <w:tc>
          <w:tcPr>
            <w:tcW w:w="205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bl>
    <w:p w:rsidR="009E5431" w:rsidRPr="00F52293" w:rsidRDefault="009E5431" w:rsidP="00110DD6">
      <w:pPr>
        <w:autoSpaceDE w:val="0"/>
        <w:autoSpaceDN w:val="0"/>
        <w:spacing w:after="0" w:line="240" w:lineRule="auto"/>
        <w:jc w:val="both"/>
        <w:rPr>
          <w:rFonts w:ascii="Times New Roman" w:eastAsia="Times New Roman" w:hAnsi="Times New Roman" w:cs="Times New Roman"/>
          <w:bCs/>
          <w:sz w:val="28"/>
          <w:szCs w:val="28"/>
          <w:lang w:eastAsia="ru-RU"/>
        </w:rPr>
      </w:pPr>
      <w:r w:rsidRPr="009E5431">
        <w:rPr>
          <w:rFonts w:ascii="Times New Roman" w:eastAsia="Times New Roman" w:hAnsi="Times New Roman" w:cs="Times New Roman"/>
          <w:b/>
          <w:bCs/>
          <w:sz w:val="28"/>
          <w:szCs w:val="28"/>
          <w:lang w:eastAsia="ru-RU"/>
        </w:rPr>
        <w:t>Интерпретация</w:t>
      </w:r>
      <w:r w:rsidR="00856BA5" w:rsidRPr="009E5431">
        <w:rPr>
          <w:rFonts w:ascii="Times New Roman" w:eastAsia="Times New Roman" w:hAnsi="Times New Roman" w:cs="Times New Roman"/>
          <w:b/>
          <w:bCs/>
          <w:sz w:val="28"/>
          <w:szCs w:val="28"/>
          <w:lang w:eastAsia="ru-RU"/>
        </w:rPr>
        <w:t xml:space="preserve">: </w:t>
      </w:r>
    </w:p>
    <w:tbl>
      <w:tblPr>
        <w:tblW w:w="964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94"/>
        <w:gridCol w:w="2126"/>
        <w:gridCol w:w="2268"/>
        <w:gridCol w:w="2552"/>
      </w:tblGrid>
      <w:tr w:rsidR="00856BA5" w:rsidRPr="009E5431" w:rsidTr="009E5431">
        <w:tc>
          <w:tcPr>
            <w:tcW w:w="269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212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Признаки</w:t>
            </w:r>
          </w:p>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тенденции</w:t>
            </w:r>
          </w:p>
        </w:tc>
        <w:tc>
          <w:tcPr>
            <w:tcW w:w="2268"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Признаки повышенной склонности</w:t>
            </w:r>
          </w:p>
        </w:tc>
        <w:tc>
          <w:tcPr>
            <w:tcW w:w="2552"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Признаки высокой вероятности</w:t>
            </w:r>
          </w:p>
        </w:tc>
      </w:tr>
      <w:tr w:rsidR="00856BA5" w:rsidRPr="009E5431" w:rsidTr="009E5431">
        <w:tc>
          <w:tcPr>
            <w:tcW w:w="269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Наркозависимость</w:t>
            </w:r>
          </w:p>
        </w:tc>
        <w:tc>
          <w:tcPr>
            <w:tcW w:w="212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sym w:font="Symbol" w:char="F0B3"/>
            </w:r>
            <w:r w:rsidRPr="009E5431">
              <w:rPr>
                <w:rFonts w:ascii="Times New Roman" w:eastAsia="Times New Roman" w:hAnsi="Times New Roman" w:cs="Times New Roman"/>
                <w:sz w:val="24"/>
                <w:szCs w:val="24"/>
                <w:lang w:eastAsia="ru-RU"/>
              </w:rPr>
              <w:t xml:space="preserve"> 98 баллов</w:t>
            </w:r>
          </w:p>
        </w:tc>
        <w:tc>
          <w:tcPr>
            <w:tcW w:w="2268"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sym w:font="Symbol" w:char="F0B3"/>
            </w:r>
            <w:r w:rsidRPr="009E5431">
              <w:rPr>
                <w:rFonts w:ascii="Times New Roman" w:eastAsia="Times New Roman" w:hAnsi="Times New Roman" w:cs="Times New Roman"/>
                <w:sz w:val="24"/>
                <w:szCs w:val="24"/>
                <w:lang w:eastAsia="ru-RU"/>
              </w:rPr>
              <w:t xml:space="preserve"> 107 баллов</w:t>
            </w:r>
          </w:p>
        </w:tc>
        <w:tc>
          <w:tcPr>
            <w:tcW w:w="2552"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sym w:font="Symbol" w:char="F0B3"/>
            </w:r>
            <w:r w:rsidRPr="009E5431">
              <w:rPr>
                <w:rFonts w:ascii="Times New Roman" w:eastAsia="Times New Roman" w:hAnsi="Times New Roman" w:cs="Times New Roman"/>
                <w:sz w:val="24"/>
                <w:szCs w:val="24"/>
                <w:lang w:eastAsia="ru-RU"/>
              </w:rPr>
              <w:t xml:space="preserve"> 116 баллов</w:t>
            </w:r>
          </w:p>
        </w:tc>
      </w:tr>
      <w:tr w:rsidR="00856BA5" w:rsidRPr="009E5431" w:rsidTr="009E5431">
        <w:tc>
          <w:tcPr>
            <w:tcW w:w="2694"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Алкогольная зависимость</w:t>
            </w:r>
          </w:p>
        </w:tc>
        <w:tc>
          <w:tcPr>
            <w:tcW w:w="2126"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sym w:font="Symbol" w:char="F0B3"/>
            </w:r>
            <w:r w:rsidRPr="009E5431">
              <w:rPr>
                <w:rFonts w:ascii="Times New Roman" w:eastAsia="Times New Roman" w:hAnsi="Times New Roman" w:cs="Times New Roman"/>
                <w:sz w:val="24"/>
                <w:szCs w:val="24"/>
                <w:lang w:eastAsia="ru-RU"/>
              </w:rPr>
              <w:t xml:space="preserve"> 99 баллов</w:t>
            </w:r>
          </w:p>
        </w:tc>
        <w:tc>
          <w:tcPr>
            <w:tcW w:w="2268"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sym w:font="Symbol" w:char="F0B3"/>
            </w:r>
            <w:r w:rsidRPr="009E5431">
              <w:rPr>
                <w:rFonts w:ascii="Times New Roman" w:eastAsia="Times New Roman" w:hAnsi="Times New Roman" w:cs="Times New Roman"/>
                <w:sz w:val="24"/>
                <w:szCs w:val="24"/>
                <w:lang w:eastAsia="ru-RU"/>
              </w:rPr>
              <w:t xml:space="preserve"> 105 баллов</w:t>
            </w:r>
          </w:p>
        </w:tc>
        <w:tc>
          <w:tcPr>
            <w:tcW w:w="2552"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sym w:font="Symbol" w:char="F0B3"/>
            </w:r>
            <w:r w:rsidRPr="009E5431">
              <w:rPr>
                <w:rFonts w:ascii="Times New Roman" w:eastAsia="Times New Roman" w:hAnsi="Times New Roman" w:cs="Times New Roman"/>
                <w:sz w:val="24"/>
                <w:szCs w:val="24"/>
                <w:lang w:eastAsia="ru-RU"/>
              </w:rPr>
              <w:t xml:space="preserve"> 111 баллов</w:t>
            </w:r>
          </w:p>
        </w:tc>
      </w:tr>
    </w:tbl>
    <w:p w:rsidR="00856BA5" w:rsidRPr="00F52293" w:rsidRDefault="00856BA5" w:rsidP="00110DD6">
      <w:pPr>
        <w:autoSpaceDE w:val="0"/>
        <w:autoSpaceDN w:val="0"/>
        <w:spacing w:after="0" w:line="240" w:lineRule="auto"/>
        <w:jc w:val="both"/>
        <w:rPr>
          <w:rFonts w:ascii="Times New Roman" w:eastAsia="Times New Roman" w:hAnsi="Times New Roman" w:cs="Times New Roman"/>
          <w:sz w:val="28"/>
          <w:szCs w:val="28"/>
          <w:lang w:eastAsia="ru-RU"/>
        </w:rPr>
      </w:pPr>
      <w:r w:rsidRPr="00F52293">
        <w:rPr>
          <w:rFonts w:ascii="Times New Roman" w:eastAsia="Times New Roman" w:hAnsi="Times New Roman" w:cs="Times New Roman"/>
          <w:sz w:val="28"/>
          <w:szCs w:val="28"/>
          <w:lang w:eastAsia="ru-RU"/>
        </w:rPr>
        <w:t>Максимальные баллы: по наркозависимости - 205, по алкогольной зависимости - 175.</w:t>
      </w:r>
    </w:p>
    <w:p w:rsidR="00856BA5" w:rsidRPr="00F52293" w:rsidRDefault="00856BA5" w:rsidP="00110DD6">
      <w:pPr>
        <w:autoSpaceDE w:val="0"/>
        <w:autoSpaceDN w:val="0"/>
        <w:spacing w:after="120" w:line="240" w:lineRule="auto"/>
        <w:jc w:val="both"/>
        <w:rPr>
          <w:rFonts w:ascii="Times New Roman" w:eastAsia="Times New Roman" w:hAnsi="Times New Roman" w:cs="Times New Roman"/>
          <w:sz w:val="28"/>
          <w:szCs w:val="28"/>
          <w:lang w:eastAsia="ru-RU"/>
        </w:rPr>
      </w:pPr>
      <w:r w:rsidRPr="00F52293">
        <w:rPr>
          <w:rFonts w:ascii="Times New Roman" w:eastAsia="Times New Roman" w:hAnsi="Times New Roman" w:cs="Times New Roman"/>
          <w:sz w:val="28"/>
          <w:szCs w:val="28"/>
          <w:lang w:eastAsia="ru-RU"/>
        </w:rPr>
        <w:t xml:space="preserve">Для оценки </w:t>
      </w:r>
      <w:r w:rsidRPr="00F52293">
        <w:rPr>
          <w:rFonts w:ascii="Times New Roman" w:eastAsia="Times New Roman" w:hAnsi="Times New Roman" w:cs="Times New Roman"/>
          <w:bCs/>
          <w:sz w:val="28"/>
          <w:szCs w:val="28"/>
          <w:u w:val="single"/>
          <w:lang w:eastAsia="ru-RU"/>
        </w:rPr>
        <w:t xml:space="preserve">склонности к спортивному и музыкальному фанатизму </w:t>
      </w:r>
      <w:r w:rsidRPr="00F52293">
        <w:rPr>
          <w:rFonts w:ascii="Times New Roman" w:eastAsia="Times New Roman" w:hAnsi="Times New Roman" w:cs="Times New Roman"/>
          <w:sz w:val="28"/>
          <w:szCs w:val="28"/>
          <w:lang w:eastAsia="ru-RU"/>
        </w:rPr>
        <w:t>суммируются баллы, полученные за ответы на следующие вопросы (первый и второй столбцы):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9"/>
        <w:gridCol w:w="3635"/>
      </w:tblGrid>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прямых вопросов</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обратных вопросов</w:t>
            </w: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64</w:t>
            </w: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14</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33</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41</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47</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48</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58</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60</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62</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70</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71</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85</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86</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93</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94</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95</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прямых вопросов</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обратных вопросов</w:t>
            </w: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100</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103</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112</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9E5431" w:rsidTr="009E5431">
        <w:tc>
          <w:tcPr>
            <w:tcW w:w="3169"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116</w:t>
            </w:r>
          </w:p>
        </w:tc>
        <w:tc>
          <w:tcPr>
            <w:tcW w:w="3635" w:type="dxa"/>
          </w:tcPr>
          <w:p w:rsidR="00856BA5" w:rsidRPr="009E5431" w:rsidRDefault="00856BA5" w:rsidP="00110DD6">
            <w:pPr>
              <w:autoSpaceDE w:val="0"/>
              <w:autoSpaceDN w:val="0"/>
              <w:spacing w:after="0" w:line="240" w:lineRule="auto"/>
              <w:jc w:val="both"/>
              <w:rPr>
                <w:rFonts w:ascii="Times New Roman" w:eastAsia="Times New Roman" w:hAnsi="Times New Roman" w:cs="Times New Roman"/>
                <w:sz w:val="24"/>
                <w:szCs w:val="24"/>
                <w:lang w:eastAsia="ru-RU"/>
              </w:rPr>
            </w:pPr>
          </w:p>
        </w:tc>
      </w:tr>
    </w:tbl>
    <w:p w:rsidR="00856BA5" w:rsidRPr="00844C31" w:rsidRDefault="00856BA5" w:rsidP="00110DD6">
      <w:pPr>
        <w:autoSpaceDE w:val="0"/>
        <w:autoSpaceDN w:val="0"/>
        <w:spacing w:after="120" w:line="240" w:lineRule="auto"/>
        <w:jc w:val="both"/>
        <w:rPr>
          <w:rFonts w:ascii="Times New Roman" w:eastAsia="Times New Roman" w:hAnsi="Times New Roman" w:cs="Times New Roman"/>
          <w:b/>
          <w:bCs/>
          <w:sz w:val="24"/>
          <w:szCs w:val="24"/>
          <w:lang w:eastAsia="ru-RU"/>
        </w:rPr>
      </w:pPr>
      <w:r w:rsidRPr="00844C31">
        <w:rPr>
          <w:rFonts w:ascii="Times New Roman" w:eastAsia="Times New Roman" w:hAnsi="Times New Roman" w:cs="Times New Roman"/>
          <w:b/>
          <w:bCs/>
          <w:sz w:val="24"/>
          <w:szCs w:val="24"/>
          <w:lang w:eastAsia="ru-RU"/>
        </w:rPr>
        <w:t>Интерпретация результатов: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3"/>
        <w:gridCol w:w="2012"/>
        <w:gridCol w:w="2595"/>
        <w:gridCol w:w="2693"/>
      </w:tblGrid>
      <w:tr w:rsidR="00856BA5" w:rsidRPr="009E5431" w:rsidTr="009E5431">
        <w:tc>
          <w:tcPr>
            <w:tcW w:w="2623" w:type="dxa"/>
          </w:tcPr>
          <w:p w:rsidR="00856BA5" w:rsidRPr="009E5431" w:rsidRDefault="00856BA5" w:rsidP="00110DD6">
            <w:pPr>
              <w:autoSpaceDE w:val="0"/>
              <w:autoSpaceDN w:val="0"/>
              <w:spacing w:after="0" w:line="36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Зависимости</w:t>
            </w:r>
          </w:p>
        </w:tc>
        <w:tc>
          <w:tcPr>
            <w:tcW w:w="2012" w:type="dxa"/>
          </w:tcPr>
          <w:p w:rsidR="00856BA5" w:rsidRPr="009E5431" w:rsidRDefault="00856BA5" w:rsidP="00110DD6">
            <w:pPr>
              <w:autoSpaceDE w:val="0"/>
              <w:autoSpaceDN w:val="0"/>
              <w:spacing w:after="0" w:line="36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Признаки тенденции</w:t>
            </w:r>
          </w:p>
        </w:tc>
        <w:tc>
          <w:tcPr>
            <w:tcW w:w="2595" w:type="dxa"/>
          </w:tcPr>
          <w:p w:rsidR="00856BA5" w:rsidRPr="009E5431" w:rsidRDefault="00856BA5" w:rsidP="00110DD6">
            <w:pPr>
              <w:autoSpaceDE w:val="0"/>
              <w:autoSpaceDN w:val="0"/>
              <w:spacing w:after="0" w:line="36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Признаки повышенной склонности</w:t>
            </w:r>
          </w:p>
        </w:tc>
        <w:tc>
          <w:tcPr>
            <w:tcW w:w="2693" w:type="dxa"/>
          </w:tcPr>
          <w:p w:rsidR="00856BA5" w:rsidRPr="009E5431" w:rsidRDefault="00856BA5" w:rsidP="00110DD6">
            <w:pPr>
              <w:autoSpaceDE w:val="0"/>
              <w:autoSpaceDN w:val="0"/>
              <w:spacing w:after="0" w:line="36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Признаки высокой вероятности</w:t>
            </w:r>
          </w:p>
        </w:tc>
      </w:tr>
      <w:tr w:rsidR="00856BA5" w:rsidRPr="009E5431" w:rsidTr="009E5431">
        <w:tc>
          <w:tcPr>
            <w:tcW w:w="2623" w:type="dxa"/>
          </w:tcPr>
          <w:p w:rsidR="00856BA5" w:rsidRPr="009E5431" w:rsidRDefault="00856BA5" w:rsidP="00110DD6">
            <w:pPr>
              <w:autoSpaceDE w:val="0"/>
              <w:autoSpaceDN w:val="0"/>
              <w:spacing w:after="0" w:line="36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Спортивный и музыкальный фанатизм</w:t>
            </w:r>
          </w:p>
        </w:tc>
        <w:tc>
          <w:tcPr>
            <w:tcW w:w="2012" w:type="dxa"/>
          </w:tcPr>
          <w:p w:rsidR="00856BA5" w:rsidRPr="009E5431" w:rsidRDefault="00856BA5" w:rsidP="00110DD6">
            <w:pPr>
              <w:autoSpaceDE w:val="0"/>
              <w:autoSpaceDN w:val="0"/>
              <w:spacing w:after="0" w:line="36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≥50 баллов</w:t>
            </w:r>
          </w:p>
        </w:tc>
        <w:tc>
          <w:tcPr>
            <w:tcW w:w="2595" w:type="dxa"/>
          </w:tcPr>
          <w:p w:rsidR="00856BA5" w:rsidRPr="009E5431" w:rsidRDefault="00856BA5" w:rsidP="00110DD6">
            <w:pPr>
              <w:autoSpaceDE w:val="0"/>
              <w:autoSpaceDN w:val="0"/>
              <w:spacing w:after="0" w:line="36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xml:space="preserve">≥63 балла </w:t>
            </w:r>
          </w:p>
        </w:tc>
        <w:tc>
          <w:tcPr>
            <w:tcW w:w="2693" w:type="dxa"/>
          </w:tcPr>
          <w:p w:rsidR="00856BA5" w:rsidRPr="009E5431" w:rsidRDefault="00856BA5" w:rsidP="00110DD6">
            <w:pPr>
              <w:autoSpaceDE w:val="0"/>
              <w:autoSpaceDN w:val="0"/>
              <w:spacing w:after="0" w:line="36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≥76 баллов</w:t>
            </w:r>
          </w:p>
        </w:tc>
      </w:tr>
    </w:tbl>
    <w:p w:rsidR="009E5431" w:rsidRPr="00844C31" w:rsidRDefault="00856BA5" w:rsidP="00110DD6">
      <w:pPr>
        <w:autoSpaceDE w:val="0"/>
        <w:autoSpaceDN w:val="0"/>
        <w:spacing w:after="120" w:line="240" w:lineRule="auto"/>
        <w:jc w:val="both"/>
        <w:rPr>
          <w:rFonts w:ascii="Times New Roman" w:eastAsia="Times New Roman" w:hAnsi="Times New Roman" w:cs="Times New Roman"/>
          <w:sz w:val="24"/>
          <w:szCs w:val="24"/>
          <w:lang w:eastAsia="ru-RU"/>
        </w:rPr>
      </w:pPr>
      <w:r w:rsidRPr="00844C31">
        <w:rPr>
          <w:rFonts w:ascii="Times New Roman" w:eastAsia="Times New Roman" w:hAnsi="Times New Roman" w:cs="Times New Roman"/>
          <w:sz w:val="24"/>
          <w:szCs w:val="24"/>
          <w:lang w:eastAsia="ru-RU"/>
        </w:rPr>
        <w:t>Максимальные баллы по шкале спортивного и музыкального фанатизма – 105.</w:t>
      </w:r>
    </w:p>
    <w:p w:rsidR="00856BA5" w:rsidRPr="00844C31" w:rsidRDefault="00856BA5" w:rsidP="00110DD6">
      <w:pPr>
        <w:autoSpaceDE w:val="0"/>
        <w:autoSpaceDN w:val="0"/>
        <w:spacing w:after="120" w:line="240" w:lineRule="auto"/>
        <w:jc w:val="both"/>
        <w:rPr>
          <w:rFonts w:ascii="Times New Roman" w:eastAsia="Times New Roman" w:hAnsi="Times New Roman" w:cs="Times New Roman"/>
          <w:sz w:val="24"/>
          <w:szCs w:val="24"/>
          <w:lang w:eastAsia="ru-RU"/>
        </w:rPr>
      </w:pPr>
      <w:r w:rsidRPr="00844C31">
        <w:rPr>
          <w:rFonts w:ascii="Times New Roman" w:eastAsia="Times New Roman" w:hAnsi="Times New Roman" w:cs="Times New Roman"/>
          <w:iCs/>
          <w:sz w:val="24"/>
          <w:szCs w:val="24"/>
          <w:u w:val="single"/>
          <w:lang w:eastAsia="ru-RU"/>
        </w:rPr>
        <w:t>Склонность к фанатизму</w:t>
      </w:r>
      <w:r w:rsidRPr="00844C31">
        <w:rPr>
          <w:rFonts w:ascii="Times New Roman" w:eastAsia="Times New Roman" w:hAnsi="Times New Roman" w:cs="Times New Roman"/>
          <w:sz w:val="24"/>
          <w:szCs w:val="24"/>
          <w:lang w:eastAsia="ru-RU"/>
        </w:rPr>
        <w:t xml:space="preserve"> диагностируется при ответах </w:t>
      </w:r>
      <w:r w:rsidRPr="00844C31">
        <w:rPr>
          <w:rFonts w:ascii="Times New Roman" w:eastAsia="Times New Roman" w:hAnsi="Times New Roman" w:cs="Times New Roman"/>
          <w:bCs/>
          <w:sz w:val="24"/>
          <w:szCs w:val="24"/>
          <w:lang w:eastAsia="ru-RU"/>
        </w:rPr>
        <w:t>«да»</w:t>
      </w:r>
      <w:r w:rsidRPr="00844C31">
        <w:rPr>
          <w:rFonts w:ascii="Times New Roman" w:eastAsia="Times New Roman" w:hAnsi="Times New Roman" w:cs="Times New Roman"/>
          <w:sz w:val="24"/>
          <w:szCs w:val="24"/>
          <w:lang w:eastAsia="ru-RU"/>
        </w:rPr>
        <w:t xml:space="preserve"> на вопросы </w:t>
      </w:r>
      <w:r w:rsidRPr="00844C31">
        <w:rPr>
          <w:rFonts w:ascii="Times New Roman" w:eastAsia="Times New Roman" w:hAnsi="Times New Roman" w:cs="Times New Roman"/>
          <w:bCs/>
          <w:sz w:val="24"/>
          <w:szCs w:val="24"/>
          <w:lang w:eastAsia="ru-RU"/>
        </w:rPr>
        <w:t>1, 2, 3, 4, 5, 6, 7, 9, 10, 12, 13, 14, 16, 17, 18, 20</w:t>
      </w:r>
      <w:r w:rsidRPr="00844C31">
        <w:rPr>
          <w:rFonts w:ascii="Times New Roman" w:eastAsia="Times New Roman" w:hAnsi="Times New Roman" w:cs="Times New Roman"/>
          <w:sz w:val="24"/>
          <w:szCs w:val="24"/>
          <w:lang w:eastAsia="ru-RU"/>
        </w:rPr>
        <w:t xml:space="preserve"> и </w:t>
      </w:r>
      <w:r w:rsidRPr="00844C31">
        <w:rPr>
          <w:rFonts w:ascii="Times New Roman" w:eastAsia="Times New Roman" w:hAnsi="Times New Roman" w:cs="Times New Roman"/>
          <w:bCs/>
          <w:sz w:val="24"/>
          <w:szCs w:val="24"/>
          <w:lang w:eastAsia="ru-RU"/>
        </w:rPr>
        <w:t>«нет»</w:t>
      </w:r>
      <w:r w:rsidRPr="00844C31">
        <w:rPr>
          <w:rFonts w:ascii="Times New Roman" w:eastAsia="Times New Roman" w:hAnsi="Times New Roman" w:cs="Times New Roman"/>
          <w:sz w:val="24"/>
          <w:szCs w:val="24"/>
          <w:lang w:eastAsia="ru-RU"/>
        </w:rPr>
        <w:t xml:space="preserve"> – на </w:t>
      </w:r>
      <w:r w:rsidRPr="00844C31">
        <w:rPr>
          <w:rFonts w:ascii="Times New Roman" w:eastAsia="Times New Roman" w:hAnsi="Times New Roman" w:cs="Times New Roman"/>
          <w:bCs/>
          <w:sz w:val="24"/>
          <w:szCs w:val="24"/>
          <w:lang w:eastAsia="ru-RU"/>
        </w:rPr>
        <w:t>8, 11, 15, 19</w:t>
      </w:r>
      <w:r w:rsidRPr="00844C31">
        <w:rPr>
          <w:rFonts w:ascii="Times New Roman" w:eastAsia="Times New Roman" w:hAnsi="Times New Roman" w:cs="Times New Roman"/>
          <w:sz w:val="24"/>
          <w:szCs w:val="24"/>
          <w:lang w:eastAsia="ru-RU"/>
        </w:rPr>
        <w:t xml:space="preserve">. За каждый совпавший с ключом ответ начисляется 3 балла. За полное несовпадение с ключом начисляется 1 балл. За ответ </w:t>
      </w:r>
      <w:r w:rsidRPr="00844C31">
        <w:rPr>
          <w:rFonts w:ascii="Times New Roman" w:eastAsia="Times New Roman" w:hAnsi="Times New Roman" w:cs="Times New Roman"/>
          <w:bCs/>
          <w:sz w:val="24"/>
          <w:szCs w:val="24"/>
          <w:lang w:eastAsia="ru-RU"/>
        </w:rPr>
        <w:t>«иногда»</w:t>
      </w:r>
      <w:r w:rsidRPr="00844C31">
        <w:rPr>
          <w:rFonts w:ascii="Times New Roman" w:eastAsia="Times New Roman" w:hAnsi="Times New Roman" w:cs="Times New Roman"/>
          <w:sz w:val="24"/>
          <w:szCs w:val="24"/>
          <w:lang w:eastAsia="ru-RU"/>
        </w:rPr>
        <w:t xml:space="preserve"> во всех случаях начисляется 2 балла.</w:t>
      </w:r>
    </w:p>
    <w:p w:rsidR="00856BA5" w:rsidRPr="00844C31" w:rsidRDefault="00856BA5" w:rsidP="00110DD6">
      <w:pPr>
        <w:autoSpaceDE w:val="0"/>
        <w:autoSpaceDN w:val="0"/>
        <w:spacing w:after="120" w:line="240" w:lineRule="auto"/>
        <w:jc w:val="both"/>
        <w:rPr>
          <w:rFonts w:ascii="Times New Roman" w:eastAsia="Times New Roman" w:hAnsi="Times New Roman" w:cs="Times New Roman"/>
          <w:bCs/>
          <w:sz w:val="24"/>
          <w:szCs w:val="24"/>
          <w:u w:val="single"/>
          <w:lang w:eastAsia="ru-RU"/>
        </w:rPr>
      </w:pPr>
      <w:r w:rsidRPr="00844C31">
        <w:rPr>
          <w:rFonts w:ascii="Times New Roman" w:eastAsia="Times New Roman" w:hAnsi="Times New Roman" w:cs="Times New Roman"/>
          <w:bCs/>
          <w:sz w:val="24"/>
          <w:szCs w:val="24"/>
          <w:u w:val="single"/>
          <w:lang w:eastAsia="ru-RU"/>
        </w:rPr>
        <w:t>Интерпретация: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268"/>
        <w:gridCol w:w="2268"/>
        <w:gridCol w:w="2410"/>
      </w:tblGrid>
      <w:tr w:rsidR="00856BA5" w:rsidRPr="009E5431" w:rsidTr="009E5431">
        <w:tc>
          <w:tcPr>
            <w:tcW w:w="2552" w:type="dxa"/>
          </w:tcPr>
          <w:p w:rsidR="00856BA5" w:rsidRPr="009E5431" w:rsidRDefault="00856BA5" w:rsidP="00110DD6">
            <w:pPr>
              <w:autoSpaceDE w:val="0"/>
              <w:autoSpaceDN w:val="0"/>
              <w:spacing w:after="120" w:line="240" w:lineRule="auto"/>
              <w:jc w:val="both"/>
              <w:rPr>
                <w:rFonts w:ascii="Times New Roman" w:eastAsia="Times New Roman" w:hAnsi="Times New Roman" w:cs="Times New Roman"/>
                <w:bCs/>
                <w:sz w:val="24"/>
                <w:szCs w:val="24"/>
                <w:lang w:eastAsia="ru-RU"/>
              </w:rPr>
            </w:pPr>
            <w:r w:rsidRPr="009E5431">
              <w:rPr>
                <w:rFonts w:ascii="Times New Roman" w:eastAsia="Times New Roman" w:hAnsi="Times New Roman" w:cs="Times New Roman"/>
                <w:bCs/>
                <w:sz w:val="24"/>
                <w:szCs w:val="24"/>
                <w:lang w:eastAsia="ru-RU"/>
              </w:rPr>
              <w:t>Склонность к спортивному и музыкальному фанатизму</w:t>
            </w:r>
          </w:p>
        </w:tc>
        <w:tc>
          <w:tcPr>
            <w:tcW w:w="2268" w:type="dxa"/>
          </w:tcPr>
          <w:p w:rsidR="00856BA5" w:rsidRPr="009E5431" w:rsidRDefault="00856BA5" w:rsidP="00110DD6">
            <w:pPr>
              <w:autoSpaceDE w:val="0"/>
              <w:autoSpaceDN w:val="0"/>
              <w:spacing w:after="120" w:line="240" w:lineRule="auto"/>
              <w:jc w:val="both"/>
              <w:rPr>
                <w:rFonts w:ascii="Times New Roman" w:eastAsia="Times New Roman" w:hAnsi="Times New Roman" w:cs="Times New Roman"/>
                <w:bCs/>
                <w:sz w:val="24"/>
                <w:szCs w:val="24"/>
                <w:lang w:eastAsia="ru-RU"/>
              </w:rPr>
            </w:pPr>
            <w:r w:rsidRPr="009E5431">
              <w:rPr>
                <w:rFonts w:ascii="Times New Roman" w:eastAsia="Times New Roman" w:hAnsi="Times New Roman" w:cs="Times New Roman"/>
                <w:bCs/>
                <w:sz w:val="24"/>
                <w:szCs w:val="24"/>
                <w:lang w:eastAsia="ru-RU"/>
              </w:rPr>
              <w:t>Низкие значения</w:t>
            </w:r>
          </w:p>
        </w:tc>
        <w:tc>
          <w:tcPr>
            <w:tcW w:w="2268" w:type="dxa"/>
          </w:tcPr>
          <w:p w:rsidR="00856BA5" w:rsidRPr="009E5431" w:rsidRDefault="00856BA5" w:rsidP="00110DD6">
            <w:pPr>
              <w:autoSpaceDE w:val="0"/>
              <w:autoSpaceDN w:val="0"/>
              <w:spacing w:after="120" w:line="240" w:lineRule="auto"/>
              <w:jc w:val="both"/>
              <w:rPr>
                <w:rFonts w:ascii="Times New Roman" w:eastAsia="Times New Roman" w:hAnsi="Times New Roman" w:cs="Times New Roman"/>
                <w:bCs/>
                <w:sz w:val="24"/>
                <w:szCs w:val="24"/>
                <w:lang w:eastAsia="ru-RU"/>
              </w:rPr>
            </w:pPr>
            <w:r w:rsidRPr="009E5431">
              <w:rPr>
                <w:rFonts w:ascii="Times New Roman" w:eastAsia="Times New Roman" w:hAnsi="Times New Roman" w:cs="Times New Roman"/>
                <w:bCs/>
                <w:sz w:val="24"/>
                <w:szCs w:val="24"/>
                <w:lang w:eastAsia="ru-RU"/>
              </w:rPr>
              <w:t>Средние значения</w:t>
            </w:r>
          </w:p>
        </w:tc>
        <w:tc>
          <w:tcPr>
            <w:tcW w:w="2410" w:type="dxa"/>
          </w:tcPr>
          <w:p w:rsidR="00856BA5" w:rsidRPr="009E5431" w:rsidRDefault="00856BA5" w:rsidP="00110DD6">
            <w:pPr>
              <w:autoSpaceDE w:val="0"/>
              <w:autoSpaceDN w:val="0"/>
              <w:spacing w:after="120" w:line="240" w:lineRule="auto"/>
              <w:jc w:val="both"/>
              <w:rPr>
                <w:rFonts w:ascii="Times New Roman" w:eastAsia="Times New Roman" w:hAnsi="Times New Roman" w:cs="Times New Roman"/>
                <w:bCs/>
                <w:sz w:val="24"/>
                <w:szCs w:val="24"/>
                <w:lang w:eastAsia="ru-RU"/>
              </w:rPr>
            </w:pPr>
            <w:r w:rsidRPr="009E5431">
              <w:rPr>
                <w:rFonts w:ascii="Times New Roman" w:eastAsia="Times New Roman" w:hAnsi="Times New Roman" w:cs="Times New Roman"/>
                <w:bCs/>
                <w:sz w:val="24"/>
                <w:szCs w:val="24"/>
                <w:lang w:eastAsia="ru-RU"/>
              </w:rPr>
              <w:t>Высокие значения</w:t>
            </w:r>
          </w:p>
        </w:tc>
      </w:tr>
      <w:tr w:rsidR="00856BA5" w:rsidRPr="009E5431" w:rsidTr="009E5431">
        <w:tc>
          <w:tcPr>
            <w:tcW w:w="2552" w:type="dxa"/>
          </w:tcPr>
          <w:p w:rsidR="00856BA5" w:rsidRPr="009E5431" w:rsidRDefault="00856BA5" w:rsidP="00110DD6">
            <w:pPr>
              <w:autoSpaceDE w:val="0"/>
              <w:autoSpaceDN w:val="0"/>
              <w:spacing w:after="120" w:line="240" w:lineRule="auto"/>
              <w:jc w:val="both"/>
              <w:rPr>
                <w:rFonts w:ascii="Times New Roman" w:eastAsia="Times New Roman" w:hAnsi="Times New Roman" w:cs="Times New Roman"/>
                <w:bCs/>
                <w:sz w:val="24"/>
                <w:szCs w:val="24"/>
                <w:lang w:eastAsia="ru-RU"/>
              </w:rPr>
            </w:pPr>
            <w:r w:rsidRPr="009E5431">
              <w:rPr>
                <w:rFonts w:ascii="Times New Roman" w:eastAsia="Times New Roman" w:hAnsi="Times New Roman" w:cs="Times New Roman"/>
                <w:bCs/>
                <w:sz w:val="24"/>
                <w:szCs w:val="24"/>
                <w:lang w:eastAsia="ru-RU"/>
              </w:rPr>
              <w:t>Баллы</w:t>
            </w:r>
          </w:p>
        </w:tc>
        <w:tc>
          <w:tcPr>
            <w:tcW w:w="2268" w:type="dxa"/>
          </w:tcPr>
          <w:p w:rsidR="00856BA5" w:rsidRPr="009E5431" w:rsidRDefault="00856BA5" w:rsidP="00110DD6">
            <w:pPr>
              <w:autoSpaceDE w:val="0"/>
              <w:autoSpaceDN w:val="0"/>
              <w:spacing w:after="12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33 балла</w:t>
            </w:r>
          </w:p>
        </w:tc>
        <w:tc>
          <w:tcPr>
            <w:tcW w:w="2268" w:type="dxa"/>
          </w:tcPr>
          <w:p w:rsidR="00856BA5" w:rsidRPr="009E5431" w:rsidRDefault="00856BA5" w:rsidP="00110DD6">
            <w:pPr>
              <w:autoSpaceDE w:val="0"/>
              <w:autoSpaceDN w:val="0"/>
              <w:spacing w:after="12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34≥х≥41 балл</w:t>
            </w:r>
          </w:p>
        </w:tc>
        <w:tc>
          <w:tcPr>
            <w:tcW w:w="2410" w:type="dxa"/>
          </w:tcPr>
          <w:p w:rsidR="00856BA5" w:rsidRPr="009E5431" w:rsidRDefault="00856BA5" w:rsidP="00110DD6">
            <w:pPr>
              <w:autoSpaceDE w:val="0"/>
              <w:autoSpaceDN w:val="0"/>
              <w:spacing w:after="120" w:line="240" w:lineRule="auto"/>
              <w:jc w:val="both"/>
              <w:rPr>
                <w:rFonts w:ascii="Times New Roman" w:eastAsia="Times New Roman" w:hAnsi="Times New Roman" w:cs="Times New Roman"/>
                <w:sz w:val="24"/>
                <w:szCs w:val="24"/>
                <w:lang w:eastAsia="ru-RU"/>
              </w:rPr>
            </w:pPr>
            <w:r w:rsidRPr="009E5431">
              <w:rPr>
                <w:rFonts w:ascii="Times New Roman" w:eastAsia="Times New Roman" w:hAnsi="Times New Roman" w:cs="Times New Roman"/>
                <w:sz w:val="24"/>
                <w:szCs w:val="24"/>
                <w:lang w:eastAsia="ru-RU"/>
              </w:rPr>
              <w:t>≥ 42 балла</w:t>
            </w:r>
          </w:p>
        </w:tc>
      </w:tr>
    </w:tbl>
    <w:p w:rsidR="00856BA5" w:rsidRPr="00844C31" w:rsidRDefault="00856BA5" w:rsidP="009E5431">
      <w:pPr>
        <w:pStyle w:val="1"/>
      </w:pPr>
      <w:r w:rsidRPr="00844C31">
        <w:rPr>
          <w:bCs/>
          <w:u w:val="single"/>
        </w:rPr>
        <w:t>Для оценки склонности к зависимости от компьютерных игр</w:t>
      </w:r>
      <w:r w:rsidRPr="00844C31">
        <w:t xml:space="preserve"> суммируются баллы, полученные за ответы на данные вопросы (первый и второй столбцы):</w:t>
      </w:r>
    </w:p>
    <w:tbl>
      <w:tblPr>
        <w:tblStyle w:val="a8"/>
        <w:tblW w:w="0" w:type="auto"/>
        <w:tblInd w:w="2802" w:type="dxa"/>
        <w:tblLook w:val="01E0"/>
      </w:tblPr>
      <w:tblGrid>
        <w:gridCol w:w="2976"/>
        <w:gridCol w:w="2268"/>
      </w:tblGrid>
      <w:tr w:rsidR="00856BA5" w:rsidRPr="009E5431" w:rsidTr="00301467">
        <w:tc>
          <w:tcPr>
            <w:tcW w:w="2976" w:type="dxa"/>
          </w:tcPr>
          <w:p w:rsidR="00856BA5" w:rsidRPr="009E5431" w:rsidRDefault="00856BA5" w:rsidP="00110DD6">
            <w:pPr>
              <w:spacing w:after="0" w:line="240" w:lineRule="auto"/>
              <w:ind w:right="-5"/>
              <w:jc w:val="both"/>
              <w:rPr>
                <w:bCs/>
                <w:sz w:val="24"/>
                <w:szCs w:val="24"/>
              </w:rPr>
            </w:pPr>
            <w:r w:rsidRPr="009E5431">
              <w:rPr>
                <w:bCs/>
                <w:sz w:val="24"/>
                <w:szCs w:val="24"/>
              </w:rPr>
              <w:t>№ прямых</w:t>
            </w:r>
          </w:p>
          <w:p w:rsidR="00856BA5" w:rsidRPr="009E5431" w:rsidRDefault="00856BA5" w:rsidP="00110DD6">
            <w:pPr>
              <w:spacing w:after="0" w:line="240" w:lineRule="auto"/>
              <w:ind w:right="-5"/>
              <w:jc w:val="both"/>
              <w:rPr>
                <w:bCs/>
                <w:sz w:val="24"/>
                <w:szCs w:val="24"/>
              </w:rPr>
            </w:pPr>
            <w:r w:rsidRPr="009E5431">
              <w:rPr>
                <w:bCs/>
                <w:sz w:val="24"/>
                <w:szCs w:val="24"/>
              </w:rPr>
              <w:t>вопросов</w:t>
            </w:r>
          </w:p>
        </w:tc>
        <w:tc>
          <w:tcPr>
            <w:tcW w:w="2268" w:type="dxa"/>
          </w:tcPr>
          <w:p w:rsidR="00856BA5" w:rsidRPr="009E5431" w:rsidRDefault="00856BA5" w:rsidP="00110DD6">
            <w:pPr>
              <w:spacing w:after="0" w:line="240" w:lineRule="auto"/>
              <w:ind w:right="-5"/>
              <w:jc w:val="both"/>
              <w:rPr>
                <w:bCs/>
                <w:sz w:val="24"/>
                <w:szCs w:val="24"/>
              </w:rPr>
            </w:pPr>
            <w:r w:rsidRPr="009E5431">
              <w:rPr>
                <w:bCs/>
                <w:sz w:val="24"/>
                <w:szCs w:val="24"/>
              </w:rPr>
              <w:t>№ обратных</w:t>
            </w:r>
          </w:p>
          <w:p w:rsidR="00856BA5" w:rsidRPr="009E5431" w:rsidRDefault="00856BA5" w:rsidP="00110DD6">
            <w:pPr>
              <w:spacing w:after="0" w:line="240" w:lineRule="auto"/>
              <w:ind w:right="-5"/>
              <w:jc w:val="both"/>
              <w:rPr>
                <w:sz w:val="24"/>
                <w:szCs w:val="24"/>
              </w:rPr>
            </w:pPr>
            <w:r w:rsidRPr="009E5431">
              <w:rPr>
                <w:bCs/>
                <w:sz w:val="24"/>
                <w:szCs w:val="24"/>
              </w:rPr>
              <w:t>вопросов</w:t>
            </w: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1</w:t>
            </w:r>
          </w:p>
        </w:tc>
        <w:tc>
          <w:tcPr>
            <w:tcW w:w="2268" w:type="dxa"/>
          </w:tcPr>
          <w:p w:rsidR="00856BA5" w:rsidRPr="009E5431" w:rsidRDefault="00856BA5" w:rsidP="00110DD6">
            <w:pPr>
              <w:spacing w:after="0" w:line="240" w:lineRule="auto"/>
              <w:ind w:right="-5"/>
              <w:jc w:val="both"/>
              <w:rPr>
                <w:sz w:val="24"/>
                <w:szCs w:val="24"/>
              </w:rPr>
            </w:pPr>
            <w:r w:rsidRPr="009E5431">
              <w:rPr>
                <w:sz w:val="24"/>
                <w:szCs w:val="24"/>
              </w:rPr>
              <w:t>14</w:t>
            </w: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21</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22</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23</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37</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47</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48</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56</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60</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75</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78</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80</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81</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93</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94</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99</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101</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105</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109</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110</w:t>
            </w:r>
          </w:p>
        </w:tc>
        <w:tc>
          <w:tcPr>
            <w:tcW w:w="2268" w:type="dxa"/>
          </w:tcPr>
          <w:p w:rsidR="00856BA5" w:rsidRPr="009E5431" w:rsidRDefault="00856BA5" w:rsidP="00110DD6">
            <w:pPr>
              <w:spacing w:after="0" w:line="240" w:lineRule="auto"/>
              <w:ind w:right="-5"/>
              <w:jc w:val="both"/>
              <w:rPr>
                <w:sz w:val="24"/>
                <w:szCs w:val="24"/>
              </w:rPr>
            </w:pPr>
          </w:p>
        </w:tc>
      </w:tr>
      <w:tr w:rsidR="00856BA5" w:rsidRPr="009E5431" w:rsidTr="00301467">
        <w:tc>
          <w:tcPr>
            <w:tcW w:w="2976" w:type="dxa"/>
          </w:tcPr>
          <w:p w:rsidR="00856BA5" w:rsidRPr="009E5431" w:rsidRDefault="00856BA5" w:rsidP="00110DD6">
            <w:pPr>
              <w:spacing w:after="0" w:line="240" w:lineRule="auto"/>
              <w:ind w:right="-5"/>
              <w:jc w:val="both"/>
              <w:rPr>
                <w:sz w:val="24"/>
                <w:szCs w:val="24"/>
              </w:rPr>
            </w:pPr>
            <w:r w:rsidRPr="009E5431">
              <w:rPr>
                <w:sz w:val="24"/>
                <w:szCs w:val="24"/>
              </w:rPr>
              <w:t>116</w:t>
            </w:r>
          </w:p>
        </w:tc>
        <w:tc>
          <w:tcPr>
            <w:tcW w:w="2268" w:type="dxa"/>
          </w:tcPr>
          <w:p w:rsidR="00856BA5" w:rsidRPr="009E5431" w:rsidRDefault="00856BA5" w:rsidP="00110DD6">
            <w:pPr>
              <w:spacing w:after="0" w:line="240" w:lineRule="auto"/>
              <w:ind w:right="-5"/>
              <w:jc w:val="both"/>
              <w:rPr>
                <w:sz w:val="24"/>
                <w:szCs w:val="24"/>
              </w:rPr>
            </w:pPr>
          </w:p>
        </w:tc>
      </w:tr>
    </w:tbl>
    <w:p w:rsidR="00856BA5" w:rsidRPr="00F52293" w:rsidRDefault="00856BA5" w:rsidP="00110DD6">
      <w:pPr>
        <w:spacing w:after="0" w:line="384" w:lineRule="auto"/>
        <w:ind w:right="-5"/>
        <w:jc w:val="both"/>
        <w:rPr>
          <w:rFonts w:ascii="Times New Roman" w:eastAsia="Times New Roman" w:hAnsi="Times New Roman" w:cs="Times New Roman"/>
          <w:sz w:val="28"/>
          <w:szCs w:val="28"/>
          <w:lang w:eastAsia="ru-RU"/>
        </w:rPr>
      </w:pPr>
    </w:p>
    <w:p w:rsidR="00856BA5" w:rsidRPr="00844C31" w:rsidRDefault="00856BA5" w:rsidP="00110DD6">
      <w:pPr>
        <w:spacing w:after="0" w:line="384" w:lineRule="auto"/>
        <w:ind w:right="-5"/>
        <w:jc w:val="both"/>
        <w:rPr>
          <w:rFonts w:ascii="Times New Roman" w:eastAsia="Times New Roman" w:hAnsi="Times New Roman" w:cs="Times New Roman"/>
          <w:bCs/>
          <w:sz w:val="24"/>
          <w:szCs w:val="24"/>
          <w:lang w:eastAsia="ru-RU"/>
        </w:rPr>
      </w:pPr>
      <w:r w:rsidRPr="00844C31">
        <w:rPr>
          <w:rFonts w:ascii="Times New Roman" w:eastAsia="Times New Roman" w:hAnsi="Times New Roman" w:cs="Times New Roman"/>
          <w:bCs/>
          <w:sz w:val="24"/>
          <w:szCs w:val="24"/>
          <w:lang w:eastAsia="ru-RU"/>
        </w:rPr>
        <w:t>Интерпретация:</w:t>
      </w:r>
    </w:p>
    <w:tbl>
      <w:tblPr>
        <w:tblStyle w:val="a8"/>
        <w:tblW w:w="0" w:type="auto"/>
        <w:tblInd w:w="534" w:type="dxa"/>
        <w:tblLook w:val="01E0"/>
      </w:tblPr>
      <w:tblGrid>
        <w:gridCol w:w="2268"/>
        <w:gridCol w:w="1842"/>
        <w:gridCol w:w="2268"/>
        <w:gridCol w:w="2410"/>
      </w:tblGrid>
      <w:tr w:rsidR="00856BA5" w:rsidRPr="00F52293" w:rsidTr="00301467">
        <w:tc>
          <w:tcPr>
            <w:tcW w:w="2268" w:type="dxa"/>
          </w:tcPr>
          <w:p w:rsidR="00856BA5" w:rsidRPr="00844C31" w:rsidRDefault="00856BA5" w:rsidP="00110DD6">
            <w:pPr>
              <w:tabs>
                <w:tab w:val="left" w:pos="0"/>
              </w:tabs>
              <w:spacing w:after="0" w:line="240" w:lineRule="auto"/>
              <w:ind w:right="-5"/>
              <w:jc w:val="both"/>
              <w:rPr>
                <w:bCs/>
                <w:sz w:val="24"/>
                <w:szCs w:val="24"/>
              </w:rPr>
            </w:pPr>
          </w:p>
        </w:tc>
        <w:tc>
          <w:tcPr>
            <w:tcW w:w="1842" w:type="dxa"/>
          </w:tcPr>
          <w:p w:rsidR="00856BA5" w:rsidRPr="00844C31" w:rsidRDefault="00856BA5" w:rsidP="00110DD6">
            <w:pPr>
              <w:tabs>
                <w:tab w:val="left" w:pos="0"/>
              </w:tabs>
              <w:spacing w:after="0" w:line="240" w:lineRule="auto"/>
              <w:ind w:right="-5"/>
              <w:jc w:val="both"/>
              <w:rPr>
                <w:bCs/>
                <w:sz w:val="24"/>
                <w:szCs w:val="24"/>
              </w:rPr>
            </w:pPr>
            <w:r w:rsidRPr="00844C31">
              <w:rPr>
                <w:bCs/>
                <w:sz w:val="24"/>
                <w:szCs w:val="24"/>
              </w:rPr>
              <w:t>Признаки  тенденции</w:t>
            </w:r>
          </w:p>
        </w:tc>
        <w:tc>
          <w:tcPr>
            <w:tcW w:w="2268" w:type="dxa"/>
          </w:tcPr>
          <w:p w:rsidR="00856BA5" w:rsidRPr="00844C31" w:rsidRDefault="00856BA5" w:rsidP="00110DD6">
            <w:pPr>
              <w:tabs>
                <w:tab w:val="left" w:pos="0"/>
              </w:tabs>
              <w:spacing w:after="0" w:line="240" w:lineRule="auto"/>
              <w:ind w:right="-5"/>
              <w:jc w:val="both"/>
              <w:rPr>
                <w:bCs/>
                <w:sz w:val="24"/>
                <w:szCs w:val="24"/>
              </w:rPr>
            </w:pPr>
            <w:r w:rsidRPr="00844C31">
              <w:rPr>
                <w:bCs/>
                <w:sz w:val="24"/>
                <w:szCs w:val="24"/>
              </w:rPr>
              <w:t>Признаки повышенной склонности</w:t>
            </w:r>
          </w:p>
        </w:tc>
        <w:tc>
          <w:tcPr>
            <w:tcW w:w="2410" w:type="dxa"/>
          </w:tcPr>
          <w:p w:rsidR="00856BA5" w:rsidRPr="00844C31" w:rsidRDefault="00856BA5" w:rsidP="00110DD6">
            <w:pPr>
              <w:tabs>
                <w:tab w:val="left" w:pos="0"/>
              </w:tabs>
              <w:spacing w:after="0" w:line="240" w:lineRule="auto"/>
              <w:ind w:right="-5"/>
              <w:jc w:val="both"/>
              <w:rPr>
                <w:bCs/>
                <w:sz w:val="24"/>
                <w:szCs w:val="24"/>
              </w:rPr>
            </w:pPr>
            <w:r w:rsidRPr="00844C31">
              <w:rPr>
                <w:bCs/>
                <w:sz w:val="24"/>
                <w:szCs w:val="24"/>
              </w:rPr>
              <w:t>Признаки высокой вероятности</w:t>
            </w:r>
          </w:p>
        </w:tc>
      </w:tr>
      <w:tr w:rsidR="00856BA5" w:rsidRPr="00F52293" w:rsidTr="00301467">
        <w:tc>
          <w:tcPr>
            <w:tcW w:w="2268" w:type="dxa"/>
          </w:tcPr>
          <w:p w:rsidR="00856BA5" w:rsidRPr="00844C31" w:rsidRDefault="00856BA5" w:rsidP="00110DD6">
            <w:pPr>
              <w:tabs>
                <w:tab w:val="left" w:pos="0"/>
              </w:tabs>
              <w:spacing w:after="0" w:line="240" w:lineRule="auto"/>
              <w:ind w:right="-5"/>
              <w:jc w:val="both"/>
              <w:rPr>
                <w:bCs/>
                <w:sz w:val="24"/>
                <w:szCs w:val="24"/>
              </w:rPr>
            </w:pPr>
            <w:r w:rsidRPr="00844C31">
              <w:rPr>
                <w:bCs/>
                <w:sz w:val="24"/>
                <w:szCs w:val="24"/>
              </w:rPr>
              <w:t>Зависимость от компьютерных игр.</w:t>
            </w:r>
          </w:p>
        </w:tc>
        <w:tc>
          <w:tcPr>
            <w:tcW w:w="1842" w:type="dxa"/>
          </w:tcPr>
          <w:p w:rsidR="00856BA5" w:rsidRPr="00844C31" w:rsidRDefault="00856BA5" w:rsidP="00110DD6">
            <w:pPr>
              <w:tabs>
                <w:tab w:val="left" w:pos="0"/>
              </w:tabs>
              <w:spacing w:after="0" w:line="360" w:lineRule="auto"/>
              <w:ind w:right="-5"/>
              <w:jc w:val="both"/>
              <w:rPr>
                <w:sz w:val="24"/>
                <w:szCs w:val="24"/>
              </w:rPr>
            </w:pPr>
            <w:r w:rsidRPr="00844C31">
              <w:rPr>
                <w:sz w:val="24"/>
                <w:szCs w:val="24"/>
              </w:rPr>
              <w:t>≥ 48 баллов</w:t>
            </w:r>
          </w:p>
        </w:tc>
        <w:tc>
          <w:tcPr>
            <w:tcW w:w="2268" w:type="dxa"/>
          </w:tcPr>
          <w:p w:rsidR="00856BA5" w:rsidRPr="00844C31" w:rsidRDefault="00856BA5" w:rsidP="00110DD6">
            <w:pPr>
              <w:tabs>
                <w:tab w:val="left" w:pos="0"/>
              </w:tabs>
              <w:spacing w:after="0" w:line="360" w:lineRule="auto"/>
              <w:ind w:right="-5"/>
              <w:jc w:val="both"/>
              <w:rPr>
                <w:sz w:val="24"/>
                <w:szCs w:val="24"/>
              </w:rPr>
            </w:pPr>
            <w:r w:rsidRPr="00844C31">
              <w:rPr>
                <w:sz w:val="24"/>
                <w:szCs w:val="24"/>
              </w:rPr>
              <w:t>≥60 баллов</w:t>
            </w:r>
          </w:p>
        </w:tc>
        <w:tc>
          <w:tcPr>
            <w:tcW w:w="2410" w:type="dxa"/>
          </w:tcPr>
          <w:p w:rsidR="00856BA5" w:rsidRPr="00844C31" w:rsidRDefault="00856BA5" w:rsidP="00110DD6">
            <w:pPr>
              <w:tabs>
                <w:tab w:val="left" w:pos="0"/>
              </w:tabs>
              <w:spacing w:after="0" w:line="360" w:lineRule="auto"/>
              <w:ind w:right="-5"/>
              <w:jc w:val="both"/>
              <w:rPr>
                <w:sz w:val="24"/>
                <w:szCs w:val="24"/>
              </w:rPr>
            </w:pPr>
            <w:r w:rsidRPr="00844C31">
              <w:rPr>
                <w:sz w:val="24"/>
                <w:szCs w:val="24"/>
              </w:rPr>
              <w:t>≥77 баллов</w:t>
            </w:r>
          </w:p>
        </w:tc>
      </w:tr>
    </w:tbl>
    <w:p w:rsidR="00856BA5" w:rsidRPr="00844C31" w:rsidRDefault="00856BA5" w:rsidP="00110DD6">
      <w:pPr>
        <w:tabs>
          <w:tab w:val="left" w:pos="284"/>
        </w:tabs>
        <w:spacing w:after="0" w:line="240" w:lineRule="auto"/>
        <w:ind w:right="-93"/>
        <w:jc w:val="both"/>
        <w:rPr>
          <w:rFonts w:ascii="Times New Roman" w:eastAsia="Times New Roman" w:hAnsi="Times New Roman" w:cs="Times New Roman"/>
          <w:sz w:val="24"/>
          <w:szCs w:val="24"/>
          <w:lang w:eastAsia="ru-RU"/>
        </w:rPr>
      </w:pPr>
      <w:r w:rsidRPr="00844C31">
        <w:rPr>
          <w:rFonts w:ascii="Times New Roman" w:eastAsia="Times New Roman" w:hAnsi="Times New Roman" w:cs="Times New Roman"/>
          <w:color w:val="000000"/>
          <w:spacing w:val="-2"/>
          <w:sz w:val="24"/>
          <w:szCs w:val="24"/>
          <w:u w:val="single"/>
          <w:lang w:eastAsia="ru-RU"/>
        </w:rPr>
        <w:t>Низкий уровень:</w:t>
      </w:r>
      <w:r w:rsidRPr="00844C31">
        <w:rPr>
          <w:rFonts w:ascii="Times New Roman" w:eastAsia="Times New Roman" w:hAnsi="Times New Roman" w:cs="Times New Roman"/>
          <w:color w:val="000000"/>
          <w:spacing w:val="-2"/>
          <w:sz w:val="24"/>
          <w:szCs w:val="24"/>
          <w:lang w:eastAsia="ru-RU"/>
        </w:rPr>
        <w:t xml:space="preserve"> данная категория характеризуется малой вероятностью развития зависимости, отсутствием личностных качеств, способствующих формированию зависимости (аддикции) и отсутствием склонности к употреблению алкогольных напитков. Наблюдаются такие личностные черты, которые исключают риск приобщения к алкоголю и алкоголезависимому поведению.</w:t>
      </w:r>
    </w:p>
    <w:p w:rsidR="00856BA5" w:rsidRPr="00844C31" w:rsidRDefault="00856BA5" w:rsidP="00110DD6">
      <w:pPr>
        <w:tabs>
          <w:tab w:val="left" w:pos="284"/>
        </w:tabs>
        <w:spacing w:after="0" w:line="240" w:lineRule="auto"/>
        <w:ind w:right="-93"/>
        <w:jc w:val="both"/>
        <w:rPr>
          <w:rFonts w:ascii="Times New Roman" w:eastAsia="Times New Roman" w:hAnsi="Times New Roman" w:cs="Times New Roman"/>
          <w:sz w:val="24"/>
          <w:szCs w:val="24"/>
          <w:lang w:eastAsia="ru-RU"/>
        </w:rPr>
      </w:pPr>
      <w:r w:rsidRPr="00844C31">
        <w:rPr>
          <w:rFonts w:ascii="Times New Roman" w:eastAsia="Times New Roman" w:hAnsi="Times New Roman" w:cs="Times New Roman"/>
          <w:sz w:val="24"/>
          <w:szCs w:val="24"/>
          <w:u w:val="single"/>
          <w:lang w:eastAsia="ru-RU"/>
        </w:rPr>
        <w:t xml:space="preserve">Признаки тенденции: </w:t>
      </w:r>
      <w:r w:rsidRPr="00844C31">
        <w:rPr>
          <w:rFonts w:ascii="Times New Roman" w:eastAsia="Times New Roman" w:hAnsi="Times New Roman" w:cs="Times New Roman"/>
          <w:sz w:val="24"/>
          <w:szCs w:val="24"/>
          <w:lang w:eastAsia="ru-RU"/>
        </w:rPr>
        <w:t>испытуемые, отнесенные к данной группе, имеют склонность к зависимому поведению средней выраженности. Э</w:t>
      </w:r>
      <w:r w:rsidRPr="00844C31">
        <w:rPr>
          <w:rFonts w:ascii="Times New Roman" w:eastAsia="Times New Roman" w:hAnsi="Times New Roman" w:cs="Times New Roman"/>
          <w:color w:val="000000"/>
          <w:spacing w:val="-2"/>
          <w:sz w:val="24"/>
          <w:szCs w:val="24"/>
          <w:lang w:eastAsia="ru-RU"/>
        </w:rPr>
        <w:t xml:space="preserve">то говорит о том, что у испытуемых при определенных социальных условиях имеется риск развития алкогольной зависимости. </w:t>
      </w:r>
    </w:p>
    <w:p w:rsidR="00856BA5" w:rsidRPr="00844C31" w:rsidRDefault="00856BA5" w:rsidP="00110DD6">
      <w:pPr>
        <w:shd w:val="clear" w:color="auto" w:fill="FFFFFF"/>
        <w:spacing w:after="0" w:line="240" w:lineRule="auto"/>
        <w:jc w:val="both"/>
        <w:rPr>
          <w:rFonts w:ascii="Times New Roman" w:eastAsia="Times New Roman" w:hAnsi="Times New Roman" w:cs="Times New Roman"/>
          <w:sz w:val="24"/>
          <w:szCs w:val="24"/>
          <w:lang w:eastAsia="ru-RU"/>
        </w:rPr>
      </w:pPr>
      <w:r w:rsidRPr="00844C31">
        <w:rPr>
          <w:rFonts w:ascii="Times New Roman" w:eastAsia="Times New Roman" w:hAnsi="Times New Roman" w:cs="Times New Roman"/>
          <w:sz w:val="24"/>
          <w:szCs w:val="24"/>
          <w:u w:val="single"/>
          <w:lang w:eastAsia="ru-RU"/>
        </w:rPr>
        <w:t>Признаки повышенной склонности:</w:t>
      </w:r>
      <w:r w:rsidRPr="00844C31">
        <w:rPr>
          <w:rFonts w:ascii="Times New Roman" w:eastAsia="Times New Roman" w:hAnsi="Times New Roman" w:cs="Times New Roman"/>
          <w:sz w:val="24"/>
          <w:szCs w:val="24"/>
          <w:lang w:eastAsia="ru-RU"/>
        </w:rPr>
        <w:t xml:space="preserve"> у военнослужащих данной группы склонность к зависимому поведению выше средней, то есть у них преобладают те качества, которые в большей степени свидетельствуют о его направленности на употребление спиртных напитков и риск развития психологической зависимости от алкоголя.</w:t>
      </w:r>
    </w:p>
    <w:p w:rsidR="00856BA5" w:rsidRPr="00844C31" w:rsidRDefault="00856BA5" w:rsidP="00110DD6">
      <w:pPr>
        <w:shd w:val="clear" w:color="auto" w:fill="FFFFFF"/>
        <w:spacing w:after="0" w:line="240" w:lineRule="auto"/>
        <w:jc w:val="both"/>
        <w:rPr>
          <w:rFonts w:ascii="Times New Roman" w:eastAsia="Times New Roman" w:hAnsi="Times New Roman" w:cs="Times New Roman"/>
          <w:sz w:val="24"/>
          <w:szCs w:val="24"/>
          <w:lang w:eastAsia="ru-RU"/>
        </w:rPr>
      </w:pPr>
      <w:r w:rsidRPr="00844C31">
        <w:rPr>
          <w:rFonts w:ascii="Times New Roman" w:eastAsia="Times New Roman" w:hAnsi="Times New Roman" w:cs="Times New Roman"/>
          <w:sz w:val="24"/>
          <w:szCs w:val="24"/>
          <w:u w:val="single"/>
          <w:lang w:eastAsia="ru-RU"/>
        </w:rPr>
        <w:t>Признаки высокой вероятности:</w:t>
      </w:r>
      <w:r w:rsidRPr="00844C31">
        <w:rPr>
          <w:rFonts w:ascii="Times New Roman" w:eastAsia="Times New Roman" w:hAnsi="Times New Roman" w:cs="Times New Roman"/>
          <w:sz w:val="24"/>
          <w:szCs w:val="24"/>
          <w:lang w:eastAsia="ru-RU"/>
        </w:rPr>
        <w:t xml:space="preserve"> данная категория характеризуется высокой склонностью к зависимому поведению. У испытуемых наблюдается высокая направленность на употребление спиртных напитков, позитивное отношение к зависимости и черты личности, которые значительно увеличивают риск зависимого алкогольного проблемного поведения.</w:t>
      </w:r>
    </w:p>
    <w:p w:rsidR="00856BA5" w:rsidRPr="00F52293" w:rsidRDefault="00856BA5" w:rsidP="00110DD6">
      <w:pPr>
        <w:autoSpaceDE w:val="0"/>
        <w:autoSpaceDN w:val="0"/>
        <w:spacing w:after="0" w:line="240" w:lineRule="auto"/>
        <w:jc w:val="both"/>
        <w:rPr>
          <w:rFonts w:ascii="Times New Roman" w:eastAsia="Times New Roman" w:hAnsi="Times New Roman" w:cs="Times New Roman"/>
          <w:sz w:val="28"/>
          <w:szCs w:val="28"/>
          <w:lang w:eastAsia="ru-RU"/>
        </w:rPr>
      </w:pPr>
    </w:p>
    <w:p w:rsidR="009E5431" w:rsidRDefault="009E5431" w:rsidP="00110DD6">
      <w:pPr>
        <w:spacing w:after="160" w:line="259" w:lineRule="auto"/>
        <w:jc w:val="both"/>
        <w:rPr>
          <w:rFonts w:ascii="Times New Roman" w:eastAsia="Times New Roman" w:hAnsi="Times New Roman" w:cs="Times New Roman"/>
          <w:b/>
          <w:iCs/>
          <w:sz w:val="28"/>
          <w:szCs w:val="28"/>
          <w:lang w:eastAsia="ru-RU"/>
        </w:rPr>
      </w:pPr>
    </w:p>
    <w:p w:rsidR="0011379D" w:rsidRPr="00844C31" w:rsidRDefault="0011379D" w:rsidP="009E5431">
      <w:pPr>
        <w:pStyle w:val="1"/>
        <w:jc w:val="center"/>
        <w:rPr>
          <w:b/>
        </w:rPr>
      </w:pPr>
      <w:r w:rsidRPr="00844C31">
        <w:rPr>
          <w:b/>
        </w:rPr>
        <w:t>Тест № 5</w:t>
      </w:r>
    </w:p>
    <w:p w:rsidR="00856BA5" w:rsidRPr="00844C31" w:rsidRDefault="00856BA5" w:rsidP="009E5431">
      <w:pPr>
        <w:pStyle w:val="1"/>
        <w:jc w:val="center"/>
        <w:rPr>
          <w:b/>
        </w:rPr>
      </w:pPr>
      <w:r w:rsidRPr="00844C31">
        <w:rPr>
          <w:b/>
        </w:rPr>
        <w:t>Методика</w:t>
      </w:r>
      <w:r w:rsidR="00613E51" w:rsidRPr="00844C31">
        <w:rPr>
          <w:b/>
        </w:rPr>
        <w:t xml:space="preserve"> диагностики</w:t>
      </w:r>
      <w:r w:rsidRPr="00844C31">
        <w:rPr>
          <w:b/>
        </w:rPr>
        <w:t xml:space="preserve"> склонности к отклоняющему поведению</w:t>
      </w:r>
    </w:p>
    <w:p w:rsidR="00856BA5" w:rsidRPr="00844C31" w:rsidRDefault="00856BA5" w:rsidP="009E5431">
      <w:pPr>
        <w:pStyle w:val="1"/>
        <w:jc w:val="center"/>
        <w:rPr>
          <w:b/>
        </w:rPr>
      </w:pPr>
      <w:r w:rsidRPr="00844C31">
        <w:rPr>
          <w:b/>
        </w:rPr>
        <w:t>А.Н. Орел</w:t>
      </w:r>
    </w:p>
    <w:p w:rsidR="00856BA5" w:rsidRPr="00844C31" w:rsidRDefault="00856BA5" w:rsidP="009E5431">
      <w:pPr>
        <w:pStyle w:val="1"/>
        <w:jc w:val="center"/>
        <w:rPr>
          <w:u w:val="single"/>
        </w:rPr>
      </w:pPr>
      <w:r w:rsidRPr="00844C31">
        <w:rPr>
          <w:u w:val="single"/>
        </w:rPr>
        <w:t>Назначение теста</w:t>
      </w:r>
    </w:p>
    <w:p w:rsidR="00856BA5" w:rsidRPr="00844C31" w:rsidRDefault="00856BA5" w:rsidP="009E5431">
      <w:pPr>
        <w:pStyle w:val="1"/>
      </w:pPr>
      <w:r w:rsidRPr="00844C31">
        <w:tab/>
        <w:t xml:space="preserve">Предлагаемая методика диагностики склонности к отклоняющемуся поведению (СОП)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w:t>
      </w:r>
    </w:p>
    <w:p w:rsidR="00856BA5" w:rsidRPr="00844C31" w:rsidRDefault="00856BA5" w:rsidP="009E5431">
      <w:pPr>
        <w:pStyle w:val="1"/>
      </w:pPr>
      <w:r w:rsidRPr="00844C31">
        <w:tab/>
        <w:t xml:space="preserve">Методика предполагает учет и коррекцию установки на социально желательные ответы испытуемых. </w:t>
      </w:r>
    </w:p>
    <w:p w:rsidR="00856BA5" w:rsidRPr="00844C31" w:rsidRDefault="00856BA5" w:rsidP="009E5431">
      <w:pPr>
        <w:pStyle w:val="1"/>
      </w:pPr>
      <w:r w:rsidRPr="00844C31">
        <w:tab/>
        <w:t xml:space="preserve">Шкалы опросника делятся на содержательные и служебную.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 </w:t>
      </w:r>
    </w:p>
    <w:p w:rsidR="00856BA5" w:rsidRPr="00844C31" w:rsidRDefault="00856BA5" w:rsidP="009E5431">
      <w:pPr>
        <w:pStyle w:val="1"/>
      </w:pPr>
      <w:r w:rsidRPr="00844C31">
        <w:tab/>
        <w:t xml:space="preserve">Служебная шкала предназначена для измерения предрасположенности испытуемого давать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 </w:t>
      </w:r>
    </w:p>
    <w:p w:rsidR="009E5431" w:rsidRPr="00844C31" w:rsidRDefault="00C10F4A" w:rsidP="009E5431">
      <w:pPr>
        <w:spacing w:after="160" w:line="259" w:lineRule="auto"/>
        <w:jc w:val="both"/>
        <w:rPr>
          <w:rFonts w:ascii="Times New Roman" w:eastAsia="Times New Roman" w:hAnsi="Times New Roman" w:cs="Times New Roman"/>
          <w:b/>
          <w:bCs/>
          <w:iCs/>
          <w:sz w:val="24"/>
          <w:szCs w:val="24"/>
          <w:lang w:eastAsia="ru-RU"/>
        </w:rPr>
      </w:pPr>
      <w:r w:rsidRPr="00844C31">
        <w:rPr>
          <w:rFonts w:ascii="Times New Roman" w:eastAsia="Times New Roman" w:hAnsi="Times New Roman" w:cs="Times New Roman"/>
          <w:iCs/>
          <w:sz w:val="24"/>
          <w:szCs w:val="24"/>
          <w:lang w:eastAsia="ru-RU"/>
        </w:rPr>
        <w:br/>
      </w:r>
      <w:r w:rsidRPr="00844C31">
        <w:rPr>
          <w:rFonts w:ascii="Times New Roman" w:eastAsia="Times New Roman" w:hAnsi="Times New Roman" w:cs="Times New Roman"/>
          <w:b/>
          <w:bCs/>
          <w:iCs/>
          <w:sz w:val="24"/>
          <w:szCs w:val="24"/>
          <w:lang w:eastAsia="ru-RU"/>
        </w:rPr>
        <w:t>Содержание и интерпретация:</w:t>
      </w:r>
      <w:r w:rsidR="009E5431" w:rsidRPr="00844C31">
        <w:rPr>
          <w:rFonts w:ascii="Times New Roman" w:eastAsia="Times New Roman" w:hAnsi="Times New Roman" w:cs="Times New Roman"/>
          <w:b/>
          <w:bCs/>
          <w:iCs/>
          <w:sz w:val="24"/>
          <w:szCs w:val="24"/>
          <w:lang w:eastAsia="ru-RU"/>
        </w:rPr>
        <w:t xml:space="preserve"> </w:t>
      </w:r>
      <w:r w:rsidRPr="00844C31">
        <w:rPr>
          <w:rFonts w:ascii="Times New Roman" w:eastAsia="Times New Roman" w:hAnsi="Times New Roman" w:cs="Times New Roman"/>
          <w:iCs/>
          <w:sz w:val="24"/>
          <w:szCs w:val="24"/>
          <w:lang w:eastAsia="ru-RU"/>
        </w:rPr>
        <w:t>методика включает два бланка вопросов</w:t>
      </w:r>
      <w:r w:rsidR="009E5431" w:rsidRPr="00844C31">
        <w:rPr>
          <w:rFonts w:ascii="Times New Roman" w:eastAsia="Times New Roman" w:hAnsi="Times New Roman" w:cs="Times New Roman"/>
          <w:iCs/>
          <w:sz w:val="24"/>
          <w:szCs w:val="24"/>
          <w:lang w:eastAsia="ru-RU"/>
        </w:rPr>
        <w:br/>
        <w:t xml:space="preserve">отдельно для юношей и девушек. </w:t>
      </w:r>
      <w:r w:rsidRPr="00844C31">
        <w:rPr>
          <w:rFonts w:ascii="Times New Roman" w:eastAsia="Times New Roman" w:hAnsi="Times New Roman" w:cs="Times New Roman"/>
          <w:iCs/>
          <w:sz w:val="24"/>
          <w:szCs w:val="24"/>
          <w:lang w:eastAsia="ru-RU"/>
        </w:rPr>
        <w:t>Обработка результатов позволяет о</w:t>
      </w:r>
      <w:r w:rsidR="009E5431" w:rsidRPr="00844C31">
        <w:rPr>
          <w:rFonts w:ascii="Times New Roman" w:eastAsia="Times New Roman" w:hAnsi="Times New Roman" w:cs="Times New Roman"/>
          <w:iCs/>
          <w:sz w:val="24"/>
          <w:szCs w:val="24"/>
          <w:lang w:eastAsia="ru-RU"/>
        </w:rPr>
        <w:t xml:space="preserve">характеризовать наличие уровней </w:t>
      </w:r>
      <w:r w:rsidRPr="00844C31">
        <w:rPr>
          <w:rFonts w:ascii="Times New Roman" w:eastAsia="Times New Roman" w:hAnsi="Times New Roman" w:cs="Times New Roman"/>
          <w:iCs/>
          <w:sz w:val="24"/>
          <w:szCs w:val="24"/>
          <w:lang w:eastAsia="ru-RU"/>
        </w:rPr>
        <w:t>склонности в отношении следующих характеристик отклоняющегося поведен</w:t>
      </w:r>
      <w:r w:rsidR="009E5431" w:rsidRPr="00844C31">
        <w:rPr>
          <w:rFonts w:ascii="Times New Roman" w:eastAsia="Times New Roman" w:hAnsi="Times New Roman" w:cs="Times New Roman"/>
          <w:iCs/>
          <w:sz w:val="24"/>
          <w:szCs w:val="24"/>
          <w:lang w:eastAsia="ru-RU"/>
        </w:rPr>
        <w:t xml:space="preserve">ия, интегрированные в следующие </w:t>
      </w:r>
      <w:r w:rsidRPr="00844C31">
        <w:rPr>
          <w:rFonts w:ascii="Times New Roman" w:eastAsia="Times New Roman" w:hAnsi="Times New Roman" w:cs="Times New Roman"/>
          <w:iCs/>
          <w:sz w:val="24"/>
          <w:szCs w:val="24"/>
          <w:lang w:eastAsia="ru-RU"/>
        </w:rPr>
        <w:t>шкалы:</w:t>
      </w:r>
      <w:r w:rsidRPr="00844C31">
        <w:rPr>
          <w:rFonts w:ascii="Times New Roman" w:eastAsia="Times New Roman" w:hAnsi="Times New Roman" w:cs="Times New Roman"/>
          <w:iCs/>
          <w:sz w:val="24"/>
          <w:szCs w:val="24"/>
          <w:lang w:eastAsia="ru-RU"/>
        </w:rPr>
        <w:br/>
      </w:r>
      <w:r w:rsidRPr="00844C31">
        <w:rPr>
          <w:rFonts w:ascii="Times New Roman" w:eastAsia="Times New Roman" w:hAnsi="Times New Roman" w:cs="Times New Roman"/>
          <w:b/>
          <w:bCs/>
          <w:iCs/>
          <w:sz w:val="24"/>
          <w:szCs w:val="24"/>
          <w:lang w:eastAsia="ru-RU"/>
        </w:rPr>
        <w:t>Описание шкал и их интерпретация</w:t>
      </w:r>
    </w:p>
    <w:p w:rsidR="003F632A" w:rsidRPr="00844C31" w:rsidRDefault="00C10F4A" w:rsidP="003F632A">
      <w:pPr>
        <w:pStyle w:val="a3"/>
        <w:numPr>
          <w:ilvl w:val="0"/>
          <w:numId w:val="29"/>
        </w:num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b/>
          <w:bCs/>
          <w:iCs/>
          <w:sz w:val="24"/>
          <w:szCs w:val="24"/>
          <w:lang w:eastAsia="ru-RU"/>
        </w:rPr>
        <w:t xml:space="preserve">Шкала установки на социальную желательность </w:t>
      </w:r>
      <w:r w:rsidRPr="00844C31">
        <w:rPr>
          <w:rFonts w:ascii="Times New Roman" w:eastAsia="Times New Roman" w:hAnsi="Times New Roman" w:cs="Times New Roman"/>
          <w:iCs/>
          <w:sz w:val="24"/>
          <w:szCs w:val="24"/>
          <w:lang w:eastAsia="ru-RU"/>
        </w:rPr>
        <w:t>(служебная шкала)</w:t>
      </w:r>
      <w:r w:rsidRPr="00844C31">
        <w:rPr>
          <w:rFonts w:ascii="Times New Roman" w:eastAsia="Times New Roman" w:hAnsi="Times New Roman" w:cs="Times New Roman"/>
          <w:iCs/>
          <w:sz w:val="24"/>
          <w:szCs w:val="24"/>
          <w:lang w:eastAsia="ru-RU"/>
        </w:rPr>
        <w:br/>
        <w:t>Данная шкала предназначена для измерения готовности испытуемого</w:t>
      </w:r>
      <w:r w:rsidRPr="00844C31">
        <w:rPr>
          <w:rFonts w:ascii="Times New Roman" w:eastAsia="Times New Roman" w:hAnsi="Times New Roman" w:cs="Times New Roman"/>
          <w:iCs/>
          <w:sz w:val="24"/>
          <w:szCs w:val="24"/>
          <w:lang w:eastAsia="ru-RU"/>
        </w:rPr>
        <w:br/>
        <w:t xml:space="preserve">представлять себя в наиболее благоприятном </w:t>
      </w:r>
      <w:r w:rsidR="003F632A" w:rsidRPr="00844C31">
        <w:rPr>
          <w:rFonts w:ascii="Times New Roman" w:eastAsia="Times New Roman" w:hAnsi="Times New Roman" w:cs="Times New Roman"/>
          <w:iCs/>
          <w:sz w:val="24"/>
          <w:szCs w:val="24"/>
          <w:lang w:eastAsia="ru-RU"/>
        </w:rPr>
        <w:t xml:space="preserve">свете с точки зрения социальной </w:t>
      </w:r>
      <w:r w:rsidRPr="00844C31">
        <w:rPr>
          <w:rFonts w:ascii="Times New Roman" w:eastAsia="Times New Roman" w:hAnsi="Times New Roman" w:cs="Times New Roman"/>
          <w:iCs/>
          <w:sz w:val="24"/>
          <w:szCs w:val="24"/>
          <w:lang w:eastAsia="ru-RU"/>
        </w:rPr>
        <w:t>желательности</w:t>
      </w:r>
      <w:r w:rsidR="003F632A" w:rsidRPr="00844C31">
        <w:rPr>
          <w:rFonts w:ascii="Times New Roman" w:eastAsia="Times New Roman" w:hAnsi="Times New Roman" w:cs="Times New Roman"/>
          <w:iCs/>
          <w:sz w:val="24"/>
          <w:szCs w:val="24"/>
          <w:lang w:eastAsia="ru-RU"/>
        </w:rPr>
        <w:t>.</w:t>
      </w:r>
    </w:p>
    <w:p w:rsidR="003F632A" w:rsidRPr="00844C31" w:rsidRDefault="00C10F4A" w:rsidP="003F632A">
      <w:pPr>
        <w:pStyle w:val="a3"/>
        <w:numPr>
          <w:ilvl w:val="0"/>
          <w:numId w:val="29"/>
        </w:num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b/>
          <w:bCs/>
          <w:iCs/>
          <w:sz w:val="24"/>
          <w:szCs w:val="24"/>
          <w:lang w:eastAsia="ru-RU"/>
        </w:rPr>
        <w:t>Шкала склонности к преодолению норм и правил</w:t>
      </w:r>
      <w:r w:rsidRPr="00844C31">
        <w:rPr>
          <w:rFonts w:ascii="Times New Roman" w:eastAsia="Times New Roman" w:hAnsi="Times New Roman" w:cs="Times New Roman"/>
          <w:iCs/>
          <w:sz w:val="24"/>
          <w:szCs w:val="24"/>
          <w:lang w:eastAsia="ru-RU"/>
        </w:rPr>
        <w:br/>
        <w:t>Данная шкала предназначена для измерения предрасположенности</w:t>
      </w:r>
      <w:r w:rsidRPr="00844C31">
        <w:rPr>
          <w:rFonts w:ascii="Times New Roman" w:eastAsia="Times New Roman" w:hAnsi="Times New Roman" w:cs="Times New Roman"/>
          <w:iCs/>
          <w:sz w:val="24"/>
          <w:szCs w:val="24"/>
          <w:lang w:eastAsia="ru-RU"/>
        </w:rPr>
        <w:br/>
        <w:t>испытуемого к преодолению каких-либо норм и правил, склоннос</w:t>
      </w:r>
      <w:r w:rsidR="009E5431" w:rsidRPr="00844C31">
        <w:rPr>
          <w:rFonts w:ascii="Times New Roman" w:eastAsia="Times New Roman" w:hAnsi="Times New Roman" w:cs="Times New Roman"/>
          <w:iCs/>
          <w:sz w:val="24"/>
          <w:szCs w:val="24"/>
          <w:lang w:eastAsia="ru-RU"/>
        </w:rPr>
        <w:t xml:space="preserve">ти к отрицанию </w:t>
      </w:r>
      <w:r w:rsidRPr="00844C31">
        <w:rPr>
          <w:rFonts w:ascii="Times New Roman" w:eastAsia="Times New Roman" w:hAnsi="Times New Roman" w:cs="Times New Roman"/>
          <w:iCs/>
          <w:sz w:val="24"/>
          <w:szCs w:val="24"/>
          <w:lang w:eastAsia="ru-RU"/>
        </w:rPr>
        <w:t>общепринятых норм и ценностей, образцов поведения.</w:t>
      </w:r>
    </w:p>
    <w:p w:rsidR="003F632A" w:rsidRPr="00844C31" w:rsidRDefault="00C10F4A" w:rsidP="009E5431">
      <w:pPr>
        <w:pStyle w:val="a3"/>
        <w:numPr>
          <w:ilvl w:val="0"/>
          <w:numId w:val="29"/>
        </w:num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b/>
          <w:bCs/>
          <w:iCs/>
          <w:sz w:val="24"/>
          <w:szCs w:val="24"/>
          <w:lang w:eastAsia="ru-RU"/>
        </w:rPr>
        <w:t>Шкала склонности к аддиктивному поведению</w:t>
      </w:r>
      <w:r w:rsidRPr="00844C31">
        <w:rPr>
          <w:rFonts w:ascii="Times New Roman" w:eastAsia="Times New Roman" w:hAnsi="Times New Roman" w:cs="Times New Roman"/>
          <w:iCs/>
          <w:sz w:val="24"/>
          <w:szCs w:val="24"/>
          <w:lang w:eastAsia="ru-RU"/>
        </w:rPr>
        <w:br/>
        <w:t>Данная шкала предназначена для измерения готовности реализовать</w:t>
      </w:r>
      <w:r w:rsidRPr="00844C31">
        <w:rPr>
          <w:rFonts w:ascii="Times New Roman" w:eastAsia="Times New Roman" w:hAnsi="Times New Roman" w:cs="Times New Roman"/>
          <w:iCs/>
          <w:sz w:val="24"/>
          <w:szCs w:val="24"/>
          <w:lang w:eastAsia="ru-RU"/>
        </w:rPr>
        <w:br/>
        <w:t>аддиктивное поведение.</w:t>
      </w:r>
    </w:p>
    <w:p w:rsidR="003F632A" w:rsidRPr="00844C31" w:rsidRDefault="00C10F4A" w:rsidP="009E5431">
      <w:pPr>
        <w:pStyle w:val="a3"/>
        <w:numPr>
          <w:ilvl w:val="0"/>
          <w:numId w:val="29"/>
        </w:num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b/>
          <w:bCs/>
          <w:iCs/>
          <w:sz w:val="24"/>
          <w:szCs w:val="24"/>
          <w:lang w:eastAsia="ru-RU"/>
        </w:rPr>
        <w:t>Шкала склонности к самоповреждающему и саморазрушающему</w:t>
      </w:r>
      <w:r w:rsidRPr="00844C31">
        <w:rPr>
          <w:rFonts w:ascii="Times New Roman" w:eastAsia="Times New Roman" w:hAnsi="Times New Roman" w:cs="Times New Roman"/>
          <w:iCs/>
          <w:sz w:val="24"/>
          <w:szCs w:val="24"/>
          <w:lang w:eastAsia="ru-RU"/>
        </w:rPr>
        <w:br/>
      </w:r>
      <w:r w:rsidRPr="00844C31">
        <w:rPr>
          <w:rFonts w:ascii="Times New Roman" w:eastAsia="Times New Roman" w:hAnsi="Times New Roman" w:cs="Times New Roman"/>
          <w:b/>
          <w:bCs/>
          <w:iCs/>
          <w:sz w:val="24"/>
          <w:szCs w:val="24"/>
          <w:lang w:eastAsia="ru-RU"/>
        </w:rPr>
        <w:t>поведению</w:t>
      </w:r>
      <w:r w:rsidR="003F632A" w:rsidRPr="00844C31">
        <w:rPr>
          <w:rFonts w:ascii="Times New Roman" w:eastAsia="Times New Roman" w:hAnsi="Times New Roman" w:cs="Times New Roman"/>
          <w:iCs/>
          <w:sz w:val="24"/>
          <w:szCs w:val="24"/>
          <w:lang w:eastAsia="ru-RU"/>
        </w:rPr>
        <w:t xml:space="preserve">. </w:t>
      </w:r>
      <w:r w:rsidRPr="00844C31">
        <w:rPr>
          <w:rFonts w:ascii="Times New Roman" w:eastAsia="Times New Roman" w:hAnsi="Times New Roman" w:cs="Times New Roman"/>
          <w:iCs/>
          <w:sz w:val="24"/>
          <w:szCs w:val="24"/>
          <w:lang w:eastAsia="ru-RU"/>
        </w:rPr>
        <w:t>Данная шкала предназначена для и</w:t>
      </w:r>
      <w:r w:rsidR="003F632A" w:rsidRPr="00844C31">
        <w:rPr>
          <w:rFonts w:ascii="Times New Roman" w:eastAsia="Times New Roman" w:hAnsi="Times New Roman" w:cs="Times New Roman"/>
          <w:iCs/>
          <w:sz w:val="24"/>
          <w:szCs w:val="24"/>
          <w:lang w:eastAsia="ru-RU"/>
        </w:rPr>
        <w:t xml:space="preserve">змерения готовности реализовать </w:t>
      </w:r>
      <w:r w:rsidRPr="00844C31">
        <w:rPr>
          <w:rFonts w:ascii="Times New Roman" w:eastAsia="Times New Roman" w:hAnsi="Times New Roman" w:cs="Times New Roman"/>
          <w:iCs/>
          <w:sz w:val="24"/>
          <w:szCs w:val="24"/>
          <w:lang w:eastAsia="ru-RU"/>
        </w:rPr>
        <w:t>различные формы аутоагрессивного повед</w:t>
      </w:r>
      <w:r w:rsidR="003F632A" w:rsidRPr="00844C31">
        <w:rPr>
          <w:rFonts w:ascii="Times New Roman" w:eastAsia="Times New Roman" w:hAnsi="Times New Roman" w:cs="Times New Roman"/>
          <w:iCs/>
          <w:sz w:val="24"/>
          <w:szCs w:val="24"/>
          <w:lang w:eastAsia="ru-RU"/>
        </w:rPr>
        <w:t>ения. Объект измерения очевидно</w:t>
      </w:r>
      <w:r w:rsidRPr="00844C31">
        <w:rPr>
          <w:rFonts w:ascii="Times New Roman" w:eastAsia="Times New Roman" w:hAnsi="Times New Roman" w:cs="Times New Roman"/>
          <w:iCs/>
          <w:sz w:val="24"/>
          <w:szCs w:val="24"/>
          <w:lang w:eastAsia="ru-RU"/>
        </w:rPr>
        <w:t>частично пересекается с психологическими свойствами, измеряемыми шкалой №3.</w:t>
      </w:r>
    </w:p>
    <w:p w:rsidR="003F632A" w:rsidRPr="00844C31" w:rsidRDefault="00C10F4A" w:rsidP="009E5431">
      <w:pPr>
        <w:pStyle w:val="a3"/>
        <w:numPr>
          <w:ilvl w:val="0"/>
          <w:numId w:val="29"/>
        </w:num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b/>
          <w:bCs/>
          <w:iCs/>
          <w:sz w:val="24"/>
          <w:szCs w:val="24"/>
          <w:lang w:eastAsia="ru-RU"/>
        </w:rPr>
        <w:t>Шкала склонности к агрессии и насилию</w:t>
      </w:r>
      <w:r w:rsidR="003F632A" w:rsidRPr="00844C31">
        <w:rPr>
          <w:rFonts w:ascii="Times New Roman" w:eastAsia="Times New Roman" w:hAnsi="Times New Roman" w:cs="Times New Roman"/>
          <w:iCs/>
          <w:sz w:val="24"/>
          <w:szCs w:val="24"/>
          <w:lang w:eastAsia="ru-RU"/>
        </w:rPr>
        <w:t xml:space="preserve">. </w:t>
      </w:r>
      <w:r w:rsidRPr="00844C31">
        <w:rPr>
          <w:rFonts w:ascii="Times New Roman" w:eastAsia="Times New Roman" w:hAnsi="Times New Roman" w:cs="Times New Roman"/>
          <w:iCs/>
          <w:sz w:val="24"/>
          <w:szCs w:val="24"/>
          <w:lang w:eastAsia="ru-RU"/>
        </w:rPr>
        <w:t>Данная шкала предназначена для измерения готовности испытуемого к</w:t>
      </w:r>
      <w:r w:rsidRPr="00844C31">
        <w:rPr>
          <w:rFonts w:ascii="Times New Roman" w:eastAsia="Times New Roman" w:hAnsi="Times New Roman" w:cs="Times New Roman"/>
          <w:iCs/>
          <w:sz w:val="24"/>
          <w:szCs w:val="24"/>
          <w:lang w:eastAsia="ru-RU"/>
        </w:rPr>
        <w:br/>
        <w:t>реализации агрессивных тенденций в поведении.</w:t>
      </w:r>
    </w:p>
    <w:p w:rsidR="00C10F4A" w:rsidRPr="00844C31" w:rsidRDefault="00C10F4A" w:rsidP="009E5431">
      <w:pPr>
        <w:pStyle w:val="a3"/>
        <w:numPr>
          <w:ilvl w:val="0"/>
          <w:numId w:val="29"/>
        </w:num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b/>
          <w:bCs/>
          <w:iCs/>
          <w:sz w:val="24"/>
          <w:szCs w:val="24"/>
          <w:lang w:eastAsia="ru-RU"/>
        </w:rPr>
        <w:t>Шкала волевого контроля эмоциональных реакций</w:t>
      </w:r>
      <w:r w:rsidR="003F632A" w:rsidRPr="00844C31">
        <w:rPr>
          <w:rFonts w:ascii="Times New Roman" w:eastAsia="Times New Roman" w:hAnsi="Times New Roman" w:cs="Times New Roman"/>
          <w:iCs/>
          <w:sz w:val="24"/>
          <w:szCs w:val="24"/>
          <w:lang w:eastAsia="ru-RU"/>
        </w:rPr>
        <w:t xml:space="preserve">. </w:t>
      </w:r>
      <w:r w:rsidRPr="00844C31">
        <w:rPr>
          <w:rFonts w:ascii="Times New Roman" w:eastAsia="Times New Roman" w:hAnsi="Times New Roman" w:cs="Times New Roman"/>
          <w:iCs/>
          <w:sz w:val="24"/>
          <w:szCs w:val="24"/>
          <w:lang w:eastAsia="ru-RU"/>
        </w:rPr>
        <w:t>Данная шкала предназначена для измерения склонности испытуемого</w:t>
      </w:r>
    </w:p>
    <w:p w:rsidR="00856BA5" w:rsidRPr="00844C31" w:rsidRDefault="00856BA5" w:rsidP="003F632A">
      <w:pPr>
        <w:spacing w:after="160" w:line="259" w:lineRule="auto"/>
        <w:jc w:val="center"/>
        <w:rPr>
          <w:rFonts w:ascii="Times New Roman" w:eastAsia="Times New Roman" w:hAnsi="Times New Roman" w:cs="Times New Roman"/>
          <w:b/>
          <w:iCs/>
          <w:sz w:val="24"/>
          <w:szCs w:val="24"/>
          <w:lang w:eastAsia="ru-RU"/>
        </w:rPr>
      </w:pPr>
      <w:r w:rsidRPr="00844C31">
        <w:rPr>
          <w:rFonts w:ascii="Times New Roman" w:eastAsia="Times New Roman" w:hAnsi="Times New Roman" w:cs="Times New Roman"/>
          <w:b/>
          <w:iCs/>
          <w:sz w:val="24"/>
          <w:szCs w:val="24"/>
          <w:lang w:eastAsia="ru-RU"/>
        </w:rPr>
        <w:t>Инструкция к тесту</w:t>
      </w:r>
    </w:p>
    <w:p w:rsidR="00856BA5" w:rsidRPr="00844C31" w:rsidRDefault="00856BA5" w:rsidP="003F632A">
      <w:pPr>
        <w:pStyle w:val="1"/>
        <w:ind w:firstLine="708"/>
        <w:rPr>
          <w:i/>
        </w:rPr>
      </w:pPr>
      <w:r w:rsidRPr="00844C31">
        <w:rPr>
          <w:i/>
        </w:rPr>
        <w:t>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w:t>
      </w:r>
    </w:p>
    <w:p w:rsidR="00856BA5" w:rsidRPr="00844C31" w:rsidRDefault="00856BA5" w:rsidP="003F632A">
      <w:pPr>
        <w:pStyle w:val="1"/>
        <w:rPr>
          <w:i/>
        </w:rPr>
      </w:pPr>
      <w:r w:rsidRPr="00844C31">
        <w:rPr>
          <w:i/>
        </w:rPr>
        <w:t>•</w:t>
      </w:r>
      <w:r w:rsidRPr="00844C31">
        <w:rPr>
          <w:i/>
        </w:rPr>
        <w:tab/>
        <w:t>Если верно, то на бланке ответов рядом с номером, соответствующим утверждению, в квадратике под обозначением «да» поставьте крестик или галочку.</w:t>
      </w:r>
    </w:p>
    <w:p w:rsidR="00856BA5" w:rsidRPr="00844C31" w:rsidRDefault="00856BA5" w:rsidP="003F632A">
      <w:pPr>
        <w:pStyle w:val="1"/>
        <w:rPr>
          <w:i/>
        </w:rPr>
      </w:pPr>
      <w:r w:rsidRPr="00844C31">
        <w:rPr>
          <w:i/>
        </w:rPr>
        <w:t>•</w:t>
      </w:r>
      <w:r w:rsidRPr="00844C31">
        <w:rPr>
          <w:i/>
        </w:rPr>
        <w:tab/>
        <w:t>Если оно неверно, то поставьте крестик или галочку в квадратике под обозначением «нет».</w:t>
      </w:r>
    </w:p>
    <w:p w:rsidR="00856BA5" w:rsidRPr="00844C31" w:rsidRDefault="00856BA5" w:rsidP="003F632A">
      <w:pPr>
        <w:pStyle w:val="1"/>
        <w:rPr>
          <w:i/>
        </w:rPr>
      </w:pPr>
      <w:r w:rsidRPr="00844C31">
        <w:rPr>
          <w:i/>
        </w:rPr>
        <w:t>•</w:t>
      </w:r>
      <w:r w:rsidRPr="00844C31">
        <w:rPr>
          <w:i/>
        </w:rPr>
        <w:tab/>
        <w:t>Если вы затрудняетесь ответить, то постарайтесь выбрать вариант ответа, который все-таки больше соответствует вашему мнению.</w:t>
      </w:r>
    </w:p>
    <w:p w:rsidR="00856BA5" w:rsidRPr="00844C31" w:rsidRDefault="00856BA5" w:rsidP="003F632A">
      <w:pPr>
        <w:pStyle w:val="1"/>
        <w:rPr>
          <w:i/>
        </w:rPr>
      </w:pPr>
      <w:r w:rsidRPr="00844C31">
        <w:rPr>
          <w:i/>
        </w:rPr>
        <w:t>Затем таким же образом отвечайте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Здесь не может быть «плохих» или «хороших», «правильных» или «неправильных» ответов.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w:t>
      </w:r>
    </w:p>
    <w:p w:rsidR="00856BA5" w:rsidRPr="00844C31" w:rsidRDefault="00856BA5" w:rsidP="003F632A">
      <w:pPr>
        <w:pStyle w:val="1"/>
        <w:rPr>
          <w:i/>
        </w:rPr>
      </w:pPr>
    </w:p>
    <w:p w:rsidR="00856BA5" w:rsidRPr="00844C31" w:rsidRDefault="00856BA5" w:rsidP="003F632A">
      <w:pPr>
        <w:spacing w:after="160" w:line="259" w:lineRule="auto"/>
        <w:jc w:val="center"/>
        <w:rPr>
          <w:rFonts w:ascii="Times New Roman" w:eastAsia="Times New Roman" w:hAnsi="Times New Roman" w:cs="Times New Roman"/>
          <w:b/>
          <w:iCs/>
          <w:sz w:val="24"/>
          <w:szCs w:val="24"/>
          <w:lang w:eastAsia="ru-RU"/>
        </w:rPr>
      </w:pPr>
      <w:r w:rsidRPr="00844C31">
        <w:rPr>
          <w:rFonts w:ascii="Times New Roman" w:eastAsia="Times New Roman" w:hAnsi="Times New Roman" w:cs="Times New Roman"/>
          <w:b/>
          <w:iCs/>
          <w:sz w:val="24"/>
          <w:szCs w:val="24"/>
          <w:lang w:eastAsia="ru-RU"/>
        </w:rPr>
        <w:t>Тестовый материал</w:t>
      </w:r>
    </w:p>
    <w:p w:rsidR="00856BA5" w:rsidRPr="00844C31" w:rsidRDefault="00856BA5" w:rsidP="00110DD6">
      <w:pPr>
        <w:spacing w:after="160" w:line="259" w:lineRule="auto"/>
        <w:jc w:val="both"/>
        <w:rPr>
          <w:rFonts w:ascii="Times New Roman" w:eastAsia="Times New Roman" w:hAnsi="Times New Roman" w:cs="Times New Roman"/>
          <w:iCs/>
          <w:sz w:val="24"/>
          <w:szCs w:val="24"/>
          <w:u w:val="single"/>
          <w:lang w:eastAsia="ru-RU"/>
        </w:rPr>
      </w:pPr>
      <w:r w:rsidRPr="00844C31">
        <w:rPr>
          <w:rFonts w:ascii="Times New Roman" w:eastAsia="Times New Roman" w:hAnsi="Times New Roman" w:cs="Times New Roman"/>
          <w:iCs/>
          <w:sz w:val="24"/>
          <w:szCs w:val="24"/>
          <w:u w:val="single"/>
          <w:lang w:eastAsia="ru-RU"/>
        </w:rPr>
        <w:t xml:space="preserve">Мужской вариант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w:t>
      </w:r>
      <w:r w:rsidRPr="00844C31">
        <w:rPr>
          <w:rFonts w:ascii="Times New Roman" w:eastAsia="Times New Roman" w:hAnsi="Times New Roman" w:cs="Times New Roman"/>
          <w:iCs/>
          <w:sz w:val="24"/>
          <w:szCs w:val="24"/>
          <w:lang w:eastAsia="ru-RU"/>
        </w:rPr>
        <w:tab/>
        <w:t xml:space="preserve">Я предпочитаю одежду неярких, приглушенных тонов.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w:t>
      </w:r>
      <w:r w:rsidRPr="00844C31">
        <w:rPr>
          <w:rFonts w:ascii="Times New Roman" w:eastAsia="Times New Roman" w:hAnsi="Times New Roman" w:cs="Times New Roman"/>
          <w:iCs/>
          <w:sz w:val="24"/>
          <w:szCs w:val="24"/>
          <w:lang w:eastAsia="ru-RU"/>
        </w:rPr>
        <w:tab/>
        <w:t xml:space="preserve">Бывает, что я откладываю на завтра то, что должен сделать сегодня.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w:t>
      </w:r>
      <w:r w:rsidRPr="00844C31">
        <w:rPr>
          <w:rFonts w:ascii="Times New Roman" w:eastAsia="Times New Roman" w:hAnsi="Times New Roman" w:cs="Times New Roman"/>
          <w:iCs/>
          <w:sz w:val="24"/>
          <w:szCs w:val="24"/>
          <w:lang w:eastAsia="ru-RU"/>
        </w:rPr>
        <w:tab/>
        <w:t xml:space="preserve">Я охотно записался бы добровольцем для участия в каких-либо боевых действиях.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w:t>
      </w:r>
      <w:r w:rsidRPr="00844C31">
        <w:rPr>
          <w:rFonts w:ascii="Times New Roman" w:eastAsia="Times New Roman" w:hAnsi="Times New Roman" w:cs="Times New Roman"/>
          <w:iCs/>
          <w:sz w:val="24"/>
          <w:szCs w:val="24"/>
          <w:lang w:eastAsia="ru-RU"/>
        </w:rPr>
        <w:tab/>
        <w:t xml:space="preserve">Бывает, что иногда я ссорюсь с родителями.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w:t>
      </w:r>
      <w:r w:rsidRPr="00844C31">
        <w:rPr>
          <w:rFonts w:ascii="Times New Roman" w:eastAsia="Times New Roman" w:hAnsi="Times New Roman" w:cs="Times New Roman"/>
          <w:iCs/>
          <w:sz w:val="24"/>
          <w:szCs w:val="24"/>
          <w:lang w:eastAsia="ru-RU"/>
        </w:rPr>
        <w:tab/>
        <w:t xml:space="preserve">Тот, кто в детстве не дрался, вырастает «маменькиным сынком» и ничего не может добиться в жизни.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w:t>
      </w:r>
      <w:r w:rsidRPr="00844C31">
        <w:rPr>
          <w:rFonts w:ascii="Times New Roman" w:eastAsia="Times New Roman" w:hAnsi="Times New Roman" w:cs="Times New Roman"/>
          <w:iCs/>
          <w:sz w:val="24"/>
          <w:szCs w:val="24"/>
          <w:lang w:eastAsia="ru-RU"/>
        </w:rPr>
        <w:tab/>
        <w:t xml:space="preserve">Я бы взялся за опасную для жизни работу, если бы за нее хорошо платили.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w:t>
      </w:r>
      <w:r w:rsidRPr="00844C31">
        <w:rPr>
          <w:rFonts w:ascii="Times New Roman" w:eastAsia="Times New Roman" w:hAnsi="Times New Roman" w:cs="Times New Roman"/>
          <w:iCs/>
          <w:sz w:val="24"/>
          <w:szCs w:val="24"/>
          <w:lang w:eastAsia="ru-RU"/>
        </w:rPr>
        <w:tab/>
        <w:t xml:space="preserve">Иногда я ощущаю такое сильное беспокойство, что просто не могу усидеть на месте.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w:t>
      </w:r>
      <w:r w:rsidRPr="00844C31">
        <w:rPr>
          <w:rFonts w:ascii="Times New Roman" w:eastAsia="Times New Roman" w:hAnsi="Times New Roman" w:cs="Times New Roman"/>
          <w:iCs/>
          <w:sz w:val="24"/>
          <w:szCs w:val="24"/>
          <w:lang w:eastAsia="ru-RU"/>
        </w:rPr>
        <w:tab/>
        <w:t xml:space="preserve">Иногда бывает, что я немного хвастаюсь.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9.</w:t>
      </w:r>
      <w:r w:rsidRPr="00844C31">
        <w:rPr>
          <w:rFonts w:ascii="Times New Roman" w:eastAsia="Times New Roman" w:hAnsi="Times New Roman" w:cs="Times New Roman"/>
          <w:iCs/>
          <w:sz w:val="24"/>
          <w:szCs w:val="24"/>
          <w:lang w:eastAsia="ru-RU"/>
        </w:rPr>
        <w:tab/>
        <w:t xml:space="preserve">Если бы мне пришлось стать военным, тоя хотел бы быть летчиком-истребителем.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10.</w:t>
      </w:r>
      <w:r w:rsidRPr="00844C31">
        <w:rPr>
          <w:rFonts w:ascii="Times New Roman" w:eastAsia="Times New Roman" w:hAnsi="Times New Roman" w:cs="Times New Roman"/>
          <w:iCs/>
          <w:sz w:val="24"/>
          <w:szCs w:val="24"/>
          <w:lang w:eastAsia="ru-RU"/>
        </w:rPr>
        <w:tab/>
        <w:t xml:space="preserve">Я ценю в людях осторожность и осмотрительность.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11.</w:t>
      </w:r>
      <w:r w:rsidRPr="00844C31">
        <w:rPr>
          <w:rFonts w:ascii="Times New Roman" w:eastAsia="Times New Roman" w:hAnsi="Times New Roman" w:cs="Times New Roman"/>
          <w:iCs/>
          <w:sz w:val="24"/>
          <w:szCs w:val="24"/>
          <w:lang w:eastAsia="ru-RU"/>
        </w:rPr>
        <w:tab/>
        <w:t xml:space="preserve">Только слабые и трусливые люди выполняют все правила и законы.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12.</w:t>
      </w:r>
      <w:r w:rsidRPr="00844C31">
        <w:rPr>
          <w:rFonts w:ascii="Times New Roman" w:eastAsia="Times New Roman" w:hAnsi="Times New Roman" w:cs="Times New Roman"/>
          <w:iCs/>
          <w:sz w:val="24"/>
          <w:szCs w:val="24"/>
          <w:lang w:eastAsia="ru-RU"/>
        </w:rPr>
        <w:tab/>
        <w:t xml:space="preserve">Я предпочел бы работу, связанную с переменами и путешествиями.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13.</w:t>
      </w:r>
      <w:r w:rsidRPr="00844C31">
        <w:rPr>
          <w:rFonts w:ascii="Times New Roman" w:eastAsia="Times New Roman" w:hAnsi="Times New Roman" w:cs="Times New Roman"/>
          <w:iCs/>
          <w:sz w:val="24"/>
          <w:szCs w:val="24"/>
          <w:lang w:eastAsia="ru-RU"/>
        </w:rPr>
        <w:tab/>
        <w:t xml:space="preserve">Я всегда говорю только правду.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14.</w:t>
      </w:r>
      <w:r w:rsidRPr="00844C31">
        <w:rPr>
          <w:rFonts w:ascii="Times New Roman" w:eastAsia="Times New Roman" w:hAnsi="Times New Roman" w:cs="Times New Roman"/>
          <w:iCs/>
          <w:sz w:val="24"/>
          <w:szCs w:val="24"/>
          <w:lang w:eastAsia="ru-RU"/>
        </w:rPr>
        <w:tab/>
        <w:t xml:space="preserve">Если человек в меру и без вредных последствий употребляет возбуждающие и влияющие на психику вещества – это вполне нормально.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15.</w:t>
      </w:r>
      <w:r w:rsidRPr="00844C31">
        <w:rPr>
          <w:rFonts w:ascii="Times New Roman" w:eastAsia="Times New Roman" w:hAnsi="Times New Roman" w:cs="Times New Roman"/>
          <w:iCs/>
          <w:sz w:val="24"/>
          <w:szCs w:val="24"/>
          <w:lang w:eastAsia="ru-RU"/>
        </w:rPr>
        <w:tab/>
        <w:t xml:space="preserve">Даже если я злюсь, то стараюсь не прибегать к ругательствам.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16.</w:t>
      </w:r>
      <w:r w:rsidRPr="00844C31">
        <w:rPr>
          <w:rFonts w:ascii="Times New Roman" w:eastAsia="Times New Roman" w:hAnsi="Times New Roman" w:cs="Times New Roman"/>
          <w:iCs/>
          <w:sz w:val="24"/>
          <w:szCs w:val="24"/>
          <w:lang w:eastAsia="ru-RU"/>
        </w:rPr>
        <w:tab/>
        <w:t xml:space="preserve">Я думаю, что мне бы понравилось охотиться на львов.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17.</w:t>
      </w:r>
      <w:r w:rsidRPr="00844C31">
        <w:rPr>
          <w:rFonts w:ascii="Times New Roman" w:eastAsia="Times New Roman" w:hAnsi="Times New Roman" w:cs="Times New Roman"/>
          <w:iCs/>
          <w:sz w:val="24"/>
          <w:szCs w:val="24"/>
          <w:lang w:eastAsia="ru-RU"/>
        </w:rPr>
        <w:tab/>
        <w:t xml:space="preserve">Если меня обидели, то я обязательно должен отмстить.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18.</w:t>
      </w:r>
      <w:r w:rsidRPr="00844C31">
        <w:rPr>
          <w:rFonts w:ascii="Times New Roman" w:eastAsia="Times New Roman" w:hAnsi="Times New Roman" w:cs="Times New Roman"/>
          <w:iCs/>
          <w:sz w:val="24"/>
          <w:szCs w:val="24"/>
          <w:lang w:eastAsia="ru-RU"/>
        </w:rPr>
        <w:tab/>
        <w:t xml:space="preserve">Человек должен иметь право выпивать столько, сколько он хочет.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19.</w:t>
      </w:r>
      <w:r w:rsidRPr="00844C31">
        <w:rPr>
          <w:rFonts w:ascii="Times New Roman" w:eastAsia="Times New Roman" w:hAnsi="Times New Roman" w:cs="Times New Roman"/>
          <w:iCs/>
          <w:sz w:val="24"/>
          <w:szCs w:val="24"/>
          <w:lang w:eastAsia="ru-RU"/>
        </w:rPr>
        <w:tab/>
        <w:t xml:space="preserve">Если мой приятель опаздывает к назначенному времени, то я обычно сохраняю спокойствие.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20.</w:t>
      </w:r>
      <w:r w:rsidRPr="00844C31">
        <w:rPr>
          <w:rFonts w:ascii="Times New Roman" w:eastAsia="Times New Roman" w:hAnsi="Times New Roman" w:cs="Times New Roman"/>
          <w:iCs/>
          <w:sz w:val="24"/>
          <w:szCs w:val="24"/>
          <w:lang w:eastAsia="ru-RU"/>
        </w:rPr>
        <w:tab/>
        <w:t xml:space="preserve">Мне обычно затрудняет работу требование сделать ее к определенному сроку.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21.</w:t>
      </w:r>
      <w:r w:rsidRPr="00844C31">
        <w:rPr>
          <w:rFonts w:ascii="Times New Roman" w:eastAsia="Times New Roman" w:hAnsi="Times New Roman" w:cs="Times New Roman"/>
          <w:iCs/>
          <w:sz w:val="24"/>
          <w:szCs w:val="24"/>
          <w:lang w:eastAsia="ru-RU"/>
        </w:rPr>
        <w:tab/>
        <w:t xml:space="preserve">Иногда я перехожу улицу татам, где мне удобно, а не там, где положено.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22.</w:t>
      </w:r>
      <w:r w:rsidRPr="00844C31">
        <w:rPr>
          <w:rFonts w:ascii="Times New Roman" w:eastAsia="Times New Roman" w:hAnsi="Times New Roman" w:cs="Times New Roman"/>
          <w:iCs/>
          <w:sz w:val="24"/>
          <w:szCs w:val="24"/>
          <w:lang w:eastAsia="ru-RU"/>
        </w:rPr>
        <w:tab/>
        <w:t xml:space="preserve">Некоторые правила и запреты можно отбросить, если испытываешь сильное сексуальное (половое) влечение.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23.</w:t>
      </w:r>
      <w:r w:rsidRPr="00844C31">
        <w:rPr>
          <w:rFonts w:ascii="Times New Roman" w:eastAsia="Times New Roman" w:hAnsi="Times New Roman" w:cs="Times New Roman"/>
          <w:iCs/>
          <w:sz w:val="24"/>
          <w:szCs w:val="24"/>
          <w:lang w:eastAsia="ru-RU"/>
        </w:rPr>
        <w:tab/>
        <w:t xml:space="preserve">Я иногда не слушаюсь родителей.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24.</w:t>
      </w:r>
      <w:r w:rsidRPr="00844C31">
        <w:rPr>
          <w:rFonts w:ascii="Times New Roman" w:eastAsia="Times New Roman" w:hAnsi="Times New Roman" w:cs="Times New Roman"/>
          <w:iCs/>
          <w:sz w:val="24"/>
          <w:szCs w:val="24"/>
          <w:lang w:eastAsia="ru-RU"/>
        </w:rPr>
        <w:tab/>
        <w:t xml:space="preserve">Если при покупке автомобиля мне придется выбирать между скоростью и безопасностью, то я выберу безопасность.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25.</w:t>
      </w:r>
      <w:r w:rsidRPr="00844C31">
        <w:rPr>
          <w:rFonts w:ascii="Times New Roman" w:eastAsia="Times New Roman" w:hAnsi="Times New Roman" w:cs="Times New Roman"/>
          <w:iCs/>
          <w:sz w:val="24"/>
          <w:szCs w:val="24"/>
          <w:lang w:eastAsia="ru-RU"/>
        </w:rPr>
        <w:tab/>
        <w:t xml:space="preserve">Я думаю, что мне понравилось бы заниматься боксом.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26.</w:t>
      </w:r>
      <w:r w:rsidRPr="00844C31">
        <w:rPr>
          <w:rFonts w:ascii="Times New Roman" w:eastAsia="Times New Roman" w:hAnsi="Times New Roman" w:cs="Times New Roman"/>
          <w:iCs/>
          <w:sz w:val="24"/>
          <w:szCs w:val="24"/>
          <w:lang w:eastAsia="ru-RU"/>
        </w:rPr>
        <w:tab/>
        <w:t xml:space="preserve">Если бы я мог свободно выбирать профессию, то стал бы дегустатором вин.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27.</w:t>
      </w:r>
      <w:r w:rsidRPr="00844C31">
        <w:rPr>
          <w:rFonts w:ascii="Times New Roman" w:eastAsia="Times New Roman" w:hAnsi="Times New Roman" w:cs="Times New Roman"/>
          <w:iCs/>
          <w:sz w:val="24"/>
          <w:szCs w:val="24"/>
          <w:lang w:eastAsia="ru-RU"/>
        </w:rPr>
        <w:tab/>
        <w:t xml:space="preserve">Я часто испытываю потребность в острых ощущениях.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28.</w:t>
      </w:r>
      <w:r w:rsidRPr="00844C31">
        <w:rPr>
          <w:rFonts w:ascii="Times New Roman" w:eastAsia="Times New Roman" w:hAnsi="Times New Roman" w:cs="Times New Roman"/>
          <w:iCs/>
          <w:sz w:val="24"/>
          <w:szCs w:val="24"/>
          <w:lang w:eastAsia="ru-RU"/>
        </w:rPr>
        <w:tab/>
        <w:t xml:space="preserve">Иногда мне так и хочется сделать себе больно.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29.</w:t>
      </w:r>
      <w:r w:rsidRPr="00844C31">
        <w:rPr>
          <w:rFonts w:ascii="Times New Roman" w:eastAsia="Times New Roman" w:hAnsi="Times New Roman" w:cs="Times New Roman"/>
          <w:iCs/>
          <w:sz w:val="24"/>
          <w:szCs w:val="24"/>
          <w:lang w:eastAsia="ru-RU"/>
        </w:rPr>
        <w:tab/>
        <w:t xml:space="preserve">Мое отношение к жизни хорошо описывает пословица: «Семь раз отмерь, один раз отрежь».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30.</w:t>
      </w:r>
      <w:r w:rsidRPr="00844C31">
        <w:rPr>
          <w:rFonts w:ascii="Times New Roman" w:eastAsia="Times New Roman" w:hAnsi="Times New Roman" w:cs="Times New Roman"/>
          <w:iCs/>
          <w:sz w:val="24"/>
          <w:szCs w:val="24"/>
          <w:lang w:eastAsia="ru-RU"/>
        </w:rPr>
        <w:tab/>
        <w:t xml:space="preserve">Я всегда покупаю билеты в общественном транспорте.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31.</w:t>
      </w:r>
      <w:r w:rsidRPr="00844C31">
        <w:rPr>
          <w:rFonts w:ascii="Times New Roman" w:eastAsia="Times New Roman" w:hAnsi="Times New Roman" w:cs="Times New Roman"/>
          <w:iCs/>
          <w:sz w:val="24"/>
          <w:szCs w:val="24"/>
          <w:lang w:eastAsia="ru-RU"/>
        </w:rPr>
        <w:tab/>
        <w:t xml:space="preserve">Среди моих знакомых есть люди, которые пробовали одурманивающие токсические вещества.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32.</w:t>
      </w:r>
      <w:r w:rsidRPr="00844C31">
        <w:rPr>
          <w:rFonts w:ascii="Times New Roman" w:eastAsia="Times New Roman" w:hAnsi="Times New Roman" w:cs="Times New Roman"/>
          <w:iCs/>
          <w:sz w:val="24"/>
          <w:szCs w:val="24"/>
          <w:lang w:eastAsia="ru-RU"/>
        </w:rPr>
        <w:tab/>
        <w:t xml:space="preserve">Я всегда выполняю обещания, даже если мне это невыгодно.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33.</w:t>
      </w:r>
      <w:r w:rsidRPr="00844C31">
        <w:rPr>
          <w:rFonts w:ascii="Times New Roman" w:eastAsia="Times New Roman" w:hAnsi="Times New Roman" w:cs="Times New Roman"/>
          <w:iCs/>
          <w:sz w:val="24"/>
          <w:szCs w:val="24"/>
          <w:lang w:eastAsia="ru-RU"/>
        </w:rPr>
        <w:tab/>
        <w:t xml:space="preserve">Бывает, что мне так и хочется выругаться.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34.</w:t>
      </w:r>
      <w:r w:rsidRPr="00844C31">
        <w:rPr>
          <w:rFonts w:ascii="Times New Roman" w:eastAsia="Times New Roman" w:hAnsi="Times New Roman" w:cs="Times New Roman"/>
          <w:iCs/>
          <w:sz w:val="24"/>
          <w:szCs w:val="24"/>
          <w:lang w:eastAsia="ru-RU"/>
        </w:rPr>
        <w:tab/>
        <w:t xml:space="preserve">Правы люди, которые в жизни следуют пословиц: «Если нельзя, но очень хочется, то можно».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35.</w:t>
      </w:r>
      <w:r w:rsidRPr="00844C31">
        <w:rPr>
          <w:rFonts w:ascii="Times New Roman" w:eastAsia="Times New Roman" w:hAnsi="Times New Roman" w:cs="Times New Roman"/>
          <w:iCs/>
          <w:sz w:val="24"/>
          <w:szCs w:val="24"/>
          <w:lang w:eastAsia="ru-RU"/>
        </w:rPr>
        <w:tab/>
        <w:t xml:space="preserve">Бывало, что я случайно попадал в драку после употребления спиртных напитков.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36.</w:t>
      </w:r>
      <w:r w:rsidRPr="00844C31">
        <w:rPr>
          <w:rFonts w:ascii="Times New Roman" w:eastAsia="Times New Roman" w:hAnsi="Times New Roman" w:cs="Times New Roman"/>
          <w:iCs/>
          <w:sz w:val="24"/>
          <w:szCs w:val="24"/>
          <w:lang w:eastAsia="ru-RU"/>
        </w:rPr>
        <w:tab/>
        <w:t xml:space="preserve">Мне редко удается заставить себя продолжать работу после ряда обидных неудач.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37.</w:t>
      </w:r>
      <w:r w:rsidRPr="00844C31">
        <w:rPr>
          <w:rFonts w:ascii="Times New Roman" w:eastAsia="Times New Roman" w:hAnsi="Times New Roman" w:cs="Times New Roman"/>
          <w:iCs/>
          <w:sz w:val="24"/>
          <w:szCs w:val="24"/>
          <w:lang w:eastAsia="ru-RU"/>
        </w:rPr>
        <w:tab/>
        <w:t xml:space="preserve">Если бы в наше время проводились бы бои гладиаторов, то бы обязательно в них поучаствовал.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38.</w:t>
      </w:r>
      <w:r w:rsidRPr="00844C31">
        <w:rPr>
          <w:rFonts w:ascii="Times New Roman" w:eastAsia="Times New Roman" w:hAnsi="Times New Roman" w:cs="Times New Roman"/>
          <w:iCs/>
          <w:sz w:val="24"/>
          <w:szCs w:val="24"/>
          <w:lang w:eastAsia="ru-RU"/>
        </w:rPr>
        <w:tab/>
        <w:t xml:space="preserve">Бывает, что иногда я говорю неправду.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39.</w:t>
      </w:r>
      <w:r w:rsidRPr="00844C31">
        <w:rPr>
          <w:rFonts w:ascii="Times New Roman" w:eastAsia="Times New Roman" w:hAnsi="Times New Roman" w:cs="Times New Roman"/>
          <w:iCs/>
          <w:sz w:val="24"/>
          <w:szCs w:val="24"/>
          <w:lang w:eastAsia="ru-RU"/>
        </w:rPr>
        <w:tab/>
        <w:t xml:space="preserve">Терпеть боль назло всем бывает даже приятно.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40.</w:t>
      </w:r>
      <w:r w:rsidRPr="00844C31">
        <w:rPr>
          <w:rFonts w:ascii="Times New Roman" w:eastAsia="Times New Roman" w:hAnsi="Times New Roman" w:cs="Times New Roman"/>
          <w:iCs/>
          <w:sz w:val="24"/>
          <w:szCs w:val="24"/>
          <w:lang w:eastAsia="ru-RU"/>
        </w:rPr>
        <w:tab/>
        <w:t xml:space="preserve">Я лучше соглашусь с человеком, чем стану спорить.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41.</w:t>
      </w:r>
      <w:r w:rsidRPr="00844C31">
        <w:rPr>
          <w:rFonts w:ascii="Times New Roman" w:eastAsia="Times New Roman" w:hAnsi="Times New Roman" w:cs="Times New Roman"/>
          <w:iCs/>
          <w:sz w:val="24"/>
          <w:szCs w:val="24"/>
          <w:lang w:eastAsia="ru-RU"/>
        </w:rPr>
        <w:tab/>
        <w:t xml:space="preserve">Если бы я родился в давние времена, то стал бы благородным разбойником.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42.</w:t>
      </w:r>
      <w:r w:rsidRPr="00844C31">
        <w:rPr>
          <w:rFonts w:ascii="Times New Roman" w:eastAsia="Times New Roman" w:hAnsi="Times New Roman" w:cs="Times New Roman"/>
          <w:iCs/>
          <w:sz w:val="24"/>
          <w:szCs w:val="24"/>
          <w:lang w:eastAsia="ru-RU"/>
        </w:rPr>
        <w:tab/>
        <w:t xml:space="preserve">Если нет другого выхода, то спор можно разрешить и дракой.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43.</w:t>
      </w:r>
      <w:r w:rsidRPr="00844C31">
        <w:rPr>
          <w:rFonts w:ascii="Times New Roman" w:eastAsia="Times New Roman" w:hAnsi="Times New Roman" w:cs="Times New Roman"/>
          <w:iCs/>
          <w:sz w:val="24"/>
          <w:szCs w:val="24"/>
          <w:lang w:eastAsia="ru-RU"/>
        </w:rPr>
        <w:tab/>
        <w:t xml:space="preserve">Бывали случаи, когда мои родители, другие взрослые высказывали беспокойство по поводу того, что я немного выпил.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44.</w:t>
      </w:r>
      <w:r w:rsidRPr="00844C31">
        <w:rPr>
          <w:rFonts w:ascii="Times New Roman" w:eastAsia="Times New Roman" w:hAnsi="Times New Roman" w:cs="Times New Roman"/>
          <w:iCs/>
          <w:sz w:val="24"/>
          <w:szCs w:val="24"/>
          <w:lang w:eastAsia="ru-RU"/>
        </w:rPr>
        <w:tab/>
        <w:t xml:space="preserve">Одежда должна с первого взгляда выделять человека среди других в толпе.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45.</w:t>
      </w:r>
      <w:r w:rsidRPr="00844C31">
        <w:rPr>
          <w:rFonts w:ascii="Times New Roman" w:eastAsia="Times New Roman" w:hAnsi="Times New Roman" w:cs="Times New Roman"/>
          <w:iCs/>
          <w:sz w:val="24"/>
          <w:szCs w:val="24"/>
          <w:lang w:eastAsia="ru-RU"/>
        </w:rPr>
        <w:tab/>
        <w:t xml:space="preserve">Если в кинофильме нет ни одной приличной драки – это плохое кино.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46.</w:t>
      </w:r>
      <w:r w:rsidRPr="00844C31">
        <w:rPr>
          <w:rFonts w:ascii="Times New Roman" w:eastAsia="Times New Roman" w:hAnsi="Times New Roman" w:cs="Times New Roman"/>
          <w:iCs/>
          <w:sz w:val="24"/>
          <w:szCs w:val="24"/>
          <w:lang w:eastAsia="ru-RU"/>
        </w:rPr>
        <w:tab/>
        <w:t xml:space="preserve">Когда люди стремятся к новым необычным ощущениям и переживаниям – это нормально.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47.</w:t>
      </w:r>
      <w:r w:rsidRPr="00844C31">
        <w:rPr>
          <w:rFonts w:ascii="Times New Roman" w:eastAsia="Times New Roman" w:hAnsi="Times New Roman" w:cs="Times New Roman"/>
          <w:iCs/>
          <w:sz w:val="24"/>
          <w:szCs w:val="24"/>
          <w:lang w:eastAsia="ru-RU"/>
        </w:rPr>
        <w:tab/>
        <w:t xml:space="preserve">Иногда я скучаю на уроках.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48.</w:t>
      </w:r>
      <w:r w:rsidRPr="00844C31">
        <w:rPr>
          <w:rFonts w:ascii="Times New Roman" w:eastAsia="Times New Roman" w:hAnsi="Times New Roman" w:cs="Times New Roman"/>
          <w:iCs/>
          <w:sz w:val="24"/>
          <w:szCs w:val="24"/>
          <w:lang w:eastAsia="ru-RU"/>
        </w:rPr>
        <w:tab/>
        <w:t xml:space="preserve">Если меня кто-то случайно задел в толпе, то я обязательно потребую от него извинений.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49.</w:t>
      </w:r>
      <w:r w:rsidRPr="00844C31">
        <w:rPr>
          <w:rFonts w:ascii="Times New Roman" w:eastAsia="Times New Roman" w:hAnsi="Times New Roman" w:cs="Times New Roman"/>
          <w:iCs/>
          <w:sz w:val="24"/>
          <w:szCs w:val="24"/>
          <w:lang w:eastAsia="ru-RU"/>
        </w:rPr>
        <w:tab/>
        <w:t xml:space="preserve">Если человек раздражает меня, то готов высказать ему все, что я о нем думаю.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50.</w:t>
      </w:r>
      <w:r w:rsidRPr="00844C31">
        <w:rPr>
          <w:rFonts w:ascii="Times New Roman" w:eastAsia="Times New Roman" w:hAnsi="Times New Roman" w:cs="Times New Roman"/>
          <w:iCs/>
          <w:sz w:val="24"/>
          <w:szCs w:val="24"/>
          <w:lang w:eastAsia="ru-RU"/>
        </w:rPr>
        <w:tab/>
        <w:t xml:space="preserve">Во время путешествий и поездок я люблю отклоняться от обычных маршрутов.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51.</w:t>
      </w:r>
      <w:r w:rsidRPr="00844C31">
        <w:rPr>
          <w:rFonts w:ascii="Times New Roman" w:eastAsia="Times New Roman" w:hAnsi="Times New Roman" w:cs="Times New Roman"/>
          <w:iCs/>
          <w:sz w:val="24"/>
          <w:szCs w:val="24"/>
          <w:lang w:eastAsia="ru-RU"/>
        </w:rPr>
        <w:tab/>
        <w:t xml:space="preserve">Мне бы понравилась профессия дрессировщика хищных зверей.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52.</w:t>
      </w:r>
      <w:r w:rsidRPr="00844C31">
        <w:rPr>
          <w:rFonts w:ascii="Times New Roman" w:eastAsia="Times New Roman" w:hAnsi="Times New Roman" w:cs="Times New Roman"/>
          <w:iCs/>
          <w:sz w:val="24"/>
          <w:szCs w:val="24"/>
          <w:lang w:eastAsia="ru-RU"/>
        </w:rPr>
        <w:tab/>
        <w:t xml:space="preserve">Если уж ты сел за руль мотоцикла, то стоит ехать только очень быстро.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53.</w:t>
      </w:r>
      <w:r w:rsidRPr="00844C31">
        <w:rPr>
          <w:rFonts w:ascii="Times New Roman" w:eastAsia="Times New Roman" w:hAnsi="Times New Roman" w:cs="Times New Roman"/>
          <w:iCs/>
          <w:sz w:val="24"/>
          <w:szCs w:val="24"/>
          <w:lang w:eastAsia="ru-RU"/>
        </w:rPr>
        <w:tab/>
        <w:t xml:space="preserve">Когда я читаю детектив, то мне часто хочется, чтобы преступник ушел от преследования.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54.</w:t>
      </w:r>
      <w:r w:rsidRPr="00844C31">
        <w:rPr>
          <w:rFonts w:ascii="Times New Roman" w:eastAsia="Times New Roman" w:hAnsi="Times New Roman" w:cs="Times New Roman"/>
          <w:iCs/>
          <w:sz w:val="24"/>
          <w:szCs w:val="24"/>
          <w:lang w:eastAsia="ru-RU"/>
        </w:rPr>
        <w:tab/>
        <w:t xml:space="preserve">Иногда я просто не могу удержаться от смеха, когда слышу неприличную шутку.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55.</w:t>
      </w:r>
      <w:r w:rsidRPr="00844C31">
        <w:rPr>
          <w:rFonts w:ascii="Times New Roman" w:eastAsia="Times New Roman" w:hAnsi="Times New Roman" w:cs="Times New Roman"/>
          <w:iCs/>
          <w:sz w:val="24"/>
          <w:szCs w:val="24"/>
          <w:lang w:eastAsia="ru-RU"/>
        </w:rPr>
        <w:tab/>
        <w:t xml:space="preserve">Я стараюсь избегать в разговоре выражений, которые могут смутить окружающих.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56.</w:t>
      </w:r>
      <w:r w:rsidRPr="00844C31">
        <w:rPr>
          <w:rFonts w:ascii="Times New Roman" w:eastAsia="Times New Roman" w:hAnsi="Times New Roman" w:cs="Times New Roman"/>
          <w:iCs/>
          <w:sz w:val="24"/>
          <w:szCs w:val="24"/>
          <w:lang w:eastAsia="ru-RU"/>
        </w:rPr>
        <w:tab/>
        <w:t xml:space="preserve">Я часто огорчаюсь из-за мелочей.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57.</w:t>
      </w:r>
      <w:r w:rsidRPr="00844C31">
        <w:rPr>
          <w:rFonts w:ascii="Times New Roman" w:eastAsia="Times New Roman" w:hAnsi="Times New Roman" w:cs="Times New Roman"/>
          <w:iCs/>
          <w:sz w:val="24"/>
          <w:szCs w:val="24"/>
          <w:lang w:eastAsia="ru-RU"/>
        </w:rPr>
        <w:tab/>
        <w:t xml:space="preserve">Когда мне возражают, я часто взрываюсь и отвечаю резко.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58.</w:t>
      </w:r>
      <w:r w:rsidRPr="00844C31">
        <w:rPr>
          <w:rFonts w:ascii="Times New Roman" w:eastAsia="Times New Roman" w:hAnsi="Times New Roman" w:cs="Times New Roman"/>
          <w:iCs/>
          <w:sz w:val="24"/>
          <w:szCs w:val="24"/>
          <w:lang w:eastAsia="ru-RU"/>
        </w:rPr>
        <w:tab/>
        <w:t xml:space="preserve">Мне больше нравится читать о приключениях, чем о любовных историях.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59.</w:t>
      </w:r>
      <w:r w:rsidRPr="00844C31">
        <w:rPr>
          <w:rFonts w:ascii="Times New Roman" w:eastAsia="Times New Roman" w:hAnsi="Times New Roman" w:cs="Times New Roman"/>
          <w:iCs/>
          <w:sz w:val="24"/>
          <w:szCs w:val="24"/>
          <w:lang w:eastAsia="ru-RU"/>
        </w:rPr>
        <w:tab/>
        <w:t xml:space="preserve">Чтобы получить удовольствие, стоит нарушить некоторые правила и запреты.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60.</w:t>
      </w:r>
      <w:r w:rsidRPr="00844C31">
        <w:rPr>
          <w:rFonts w:ascii="Times New Roman" w:eastAsia="Times New Roman" w:hAnsi="Times New Roman" w:cs="Times New Roman"/>
          <w:iCs/>
          <w:sz w:val="24"/>
          <w:szCs w:val="24"/>
          <w:lang w:eastAsia="ru-RU"/>
        </w:rPr>
        <w:tab/>
        <w:t xml:space="preserve">Мне нравится бывать в компаниях, где в меру выпивают и веселятся.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61.</w:t>
      </w:r>
      <w:r w:rsidRPr="00844C31">
        <w:rPr>
          <w:rFonts w:ascii="Times New Roman" w:eastAsia="Times New Roman" w:hAnsi="Times New Roman" w:cs="Times New Roman"/>
          <w:iCs/>
          <w:sz w:val="24"/>
          <w:szCs w:val="24"/>
          <w:lang w:eastAsia="ru-RU"/>
        </w:rPr>
        <w:tab/>
        <w:t xml:space="preserve">Меня раздражает, когда девушки курят.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62.</w:t>
      </w:r>
      <w:r w:rsidRPr="00844C31">
        <w:rPr>
          <w:rFonts w:ascii="Times New Roman" w:eastAsia="Times New Roman" w:hAnsi="Times New Roman" w:cs="Times New Roman"/>
          <w:iCs/>
          <w:sz w:val="24"/>
          <w:szCs w:val="24"/>
          <w:lang w:eastAsia="ru-RU"/>
        </w:rPr>
        <w:tab/>
        <w:t xml:space="preserve">Мне нравится состояние, которое наступает, когда в меру и в хорошей компании выпьешь.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63.</w:t>
      </w:r>
      <w:r w:rsidRPr="00844C31">
        <w:rPr>
          <w:rFonts w:ascii="Times New Roman" w:eastAsia="Times New Roman" w:hAnsi="Times New Roman" w:cs="Times New Roman"/>
          <w:iCs/>
          <w:sz w:val="24"/>
          <w:szCs w:val="24"/>
          <w:lang w:eastAsia="ru-RU"/>
        </w:rPr>
        <w:tab/>
        <w:t xml:space="preserve">Бывало, что у меня возникало желание выпить, хотя я понимал, что сейчас не время и не место.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64.</w:t>
      </w:r>
      <w:r w:rsidRPr="00844C31">
        <w:rPr>
          <w:rFonts w:ascii="Times New Roman" w:eastAsia="Times New Roman" w:hAnsi="Times New Roman" w:cs="Times New Roman"/>
          <w:iCs/>
          <w:sz w:val="24"/>
          <w:szCs w:val="24"/>
          <w:lang w:eastAsia="ru-RU"/>
        </w:rPr>
        <w:tab/>
        <w:t xml:space="preserve">Сигарета в трудную минуту меня успокаивает.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65.</w:t>
      </w:r>
      <w:r w:rsidRPr="00844C31">
        <w:rPr>
          <w:rFonts w:ascii="Times New Roman" w:eastAsia="Times New Roman" w:hAnsi="Times New Roman" w:cs="Times New Roman"/>
          <w:iCs/>
          <w:sz w:val="24"/>
          <w:szCs w:val="24"/>
          <w:lang w:eastAsia="ru-RU"/>
        </w:rPr>
        <w:tab/>
        <w:t xml:space="preserve">Мне легко заставить других людей бояться меня, и иногда ради забавы я это делаю.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66.</w:t>
      </w:r>
      <w:r w:rsidRPr="00844C31">
        <w:rPr>
          <w:rFonts w:ascii="Times New Roman" w:eastAsia="Times New Roman" w:hAnsi="Times New Roman" w:cs="Times New Roman"/>
          <w:iCs/>
          <w:sz w:val="24"/>
          <w:szCs w:val="24"/>
          <w:lang w:eastAsia="ru-RU"/>
        </w:rPr>
        <w:tab/>
        <w:t xml:space="preserve">Я смог бы своей рукой казнить преступника, справедливо приговоренного к высшей мере наказания.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67.</w:t>
      </w:r>
      <w:r w:rsidRPr="00844C31">
        <w:rPr>
          <w:rFonts w:ascii="Times New Roman" w:eastAsia="Times New Roman" w:hAnsi="Times New Roman" w:cs="Times New Roman"/>
          <w:iCs/>
          <w:sz w:val="24"/>
          <w:szCs w:val="24"/>
          <w:lang w:eastAsia="ru-RU"/>
        </w:rPr>
        <w:tab/>
        <w:t xml:space="preserve">Удовольствие – это главное, к чему стоит стремиться в жизни.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68.</w:t>
      </w:r>
      <w:r w:rsidRPr="00844C31">
        <w:rPr>
          <w:rFonts w:ascii="Times New Roman" w:eastAsia="Times New Roman" w:hAnsi="Times New Roman" w:cs="Times New Roman"/>
          <w:iCs/>
          <w:sz w:val="24"/>
          <w:szCs w:val="24"/>
          <w:lang w:eastAsia="ru-RU"/>
        </w:rPr>
        <w:tab/>
        <w:t xml:space="preserve">Я хотел бы поучаствовать в автомобильных гонках.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69.</w:t>
      </w:r>
      <w:r w:rsidRPr="00844C31">
        <w:rPr>
          <w:rFonts w:ascii="Times New Roman" w:eastAsia="Times New Roman" w:hAnsi="Times New Roman" w:cs="Times New Roman"/>
          <w:iCs/>
          <w:sz w:val="24"/>
          <w:szCs w:val="24"/>
          <w:lang w:eastAsia="ru-RU"/>
        </w:rPr>
        <w:tab/>
        <w:t xml:space="preserve">Когда у меня плохое настроение, ко мне лучше не подходить.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70.</w:t>
      </w:r>
      <w:r w:rsidRPr="00844C31">
        <w:rPr>
          <w:rFonts w:ascii="Times New Roman" w:eastAsia="Times New Roman" w:hAnsi="Times New Roman" w:cs="Times New Roman"/>
          <w:iCs/>
          <w:sz w:val="24"/>
          <w:szCs w:val="24"/>
          <w:lang w:eastAsia="ru-RU"/>
        </w:rPr>
        <w:tab/>
        <w:t xml:space="preserve">Иногда у меня бывает такое настроение, что я готов первым начать драку.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71.</w:t>
      </w:r>
      <w:r w:rsidRPr="00844C31">
        <w:rPr>
          <w:rFonts w:ascii="Times New Roman" w:eastAsia="Times New Roman" w:hAnsi="Times New Roman" w:cs="Times New Roman"/>
          <w:iCs/>
          <w:sz w:val="24"/>
          <w:szCs w:val="24"/>
          <w:lang w:eastAsia="ru-RU"/>
        </w:rPr>
        <w:tab/>
        <w:t xml:space="preserve">Я могу вспомнить случаи, кода я был таким злым, что хватал первую попавшуюся под руку вещь и ломал ее.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72.</w:t>
      </w:r>
      <w:r w:rsidRPr="00844C31">
        <w:rPr>
          <w:rFonts w:ascii="Times New Roman" w:eastAsia="Times New Roman" w:hAnsi="Times New Roman" w:cs="Times New Roman"/>
          <w:iCs/>
          <w:sz w:val="24"/>
          <w:szCs w:val="24"/>
          <w:lang w:eastAsia="ru-RU"/>
        </w:rPr>
        <w:tab/>
        <w:t xml:space="preserve">Я всегда требую, чтобы окружающие уважали мои права.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73.</w:t>
      </w:r>
      <w:r w:rsidRPr="00844C31">
        <w:rPr>
          <w:rFonts w:ascii="Times New Roman" w:eastAsia="Times New Roman" w:hAnsi="Times New Roman" w:cs="Times New Roman"/>
          <w:iCs/>
          <w:sz w:val="24"/>
          <w:szCs w:val="24"/>
          <w:lang w:eastAsia="ru-RU"/>
        </w:rPr>
        <w:tab/>
        <w:t xml:space="preserve">Мне понравилось бы прыгать с парашютом.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74.</w:t>
      </w:r>
      <w:r w:rsidRPr="00844C31">
        <w:rPr>
          <w:rFonts w:ascii="Times New Roman" w:eastAsia="Times New Roman" w:hAnsi="Times New Roman" w:cs="Times New Roman"/>
          <w:iCs/>
          <w:sz w:val="24"/>
          <w:szCs w:val="24"/>
          <w:lang w:eastAsia="ru-RU"/>
        </w:rPr>
        <w:tab/>
        <w:t xml:space="preserve">Вредное воздействие на человека алкоголя и табака сильно преувеличивают.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75.</w:t>
      </w:r>
      <w:r w:rsidRPr="00844C31">
        <w:rPr>
          <w:rFonts w:ascii="Times New Roman" w:eastAsia="Times New Roman" w:hAnsi="Times New Roman" w:cs="Times New Roman"/>
          <w:iCs/>
          <w:sz w:val="24"/>
          <w:szCs w:val="24"/>
          <w:lang w:eastAsia="ru-RU"/>
        </w:rPr>
        <w:tab/>
        <w:t xml:space="preserve">Я редко даю сдачи, даже если кто-то ударит меня.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76.</w:t>
      </w:r>
      <w:r w:rsidRPr="00844C31">
        <w:rPr>
          <w:rFonts w:ascii="Times New Roman" w:eastAsia="Times New Roman" w:hAnsi="Times New Roman" w:cs="Times New Roman"/>
          <w:iCs/>
          <w:sz w:val="24"/>
          <w:szCs w:val="24"/>
          <w:lang w:eastAsia="ru-RU"/>
        </w:rPr>
        <w:tab/>
        <w:t xml:space="preserve">Я не получаю удовольствия от ощущения риска.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77.</w:t>
      </w:r>
      <w:r w:rsidRPr="00844C31">
        <w:rPr>
          <w:rFonts w:ascii="Times New Roman" w:eastAsia="Times New Roman" w:hAnsi="Times New Roman" w:cs="Times New Roman"/>
          <w:iCs/>
          <w:sz w:val="24"/>
          <w:szCs w:val="24"/>
          <w:lang w:eastAsia="ru-RU"/>
        </w:rPr>
        <w:tab/>
        <w:t xml:space="preserve">Когда человек в пылу спора прибегает к «сильным» выражениям – это нормально.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78.</w:t>
      </w:r>
      <w:r w:rsidRPr="00844C31">
        <w:rPr>
          <w:rFonts w:ascii="Times New Roman" w:eastAsia="Times New Roman" w:hAnsi="Times New Roman" w:cs="Times New Roman"/>
          <w:iCs/>
          <w:sz w:val="24"/>
          <w:szCs w:val="24"/>
          <w:lang w:eastAsia="ru-RU"/>
        </w:rPr>
        <w:tab/>
        <w:t xml:space="preserve">Я часто не могу сдержать свои чувства.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79.</w:t>
      </w:r>
      <w:r w:rsidRPr="00844C31">
        <w:rPr>
          <w:rFonts w:ascii="Times New Roman" w:eastAsia="Times New Roman" w:hAnsi="Times New Roman" w:cs="Times New Roman"/>
          <w:iCs/>
          <w:sz w:val="24"/>
          <w:szCs w:val="24"/>
          <w:lang w:eastAsia="ru-RU"/>
        </w:rPr>
        <w:tab/>
        <w:t xml:space="preserve">Бывало, что я опаздывал на уроки.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80.</w:t>
      </w:r>
      <w:r w:rsidRPr="00844C31">
        <w:rPr>
          <w:rFonts w:ascii="Times New Roman" w:eastAsia="Times New Roman" w:hAnsi="Times New Roman" w:cs="Times New Roman"/>
          <w:iCs/>
          <w:sz w:val="24"/>
          <w:szCs w:val="24"/>
          <w:lang w:eastAsia="ru-RU"/>
        </w:rPr>
        <w:tab/>
        <w:t xml:space="preserve">Мне нравятся компании, где все подшучивают друг над другом.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81.</w:t>
      </w:r>
      <w:r w:rsidRPr="00844C31">
        <w:rPr>
          <w:rFonts w:ascii="Times New Roman" w:eastAsia="Times New Roman" w:hAnsi="Times New Roman" w:cs="Times New Roman"/>
          <w:iCs/>
          <w:sz w:val="24"/>
          <w:szCs w:val="24"/>
          <w:lang w:eastAsia="ru-RU"/>
        </w:rPr>
        <w:tab/>
        <w:t xml:space="preserve">Секс должен занимать в жизни молодежи одно из главных мест.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82.</w:t>
      </w:r>
      <w:r w:rsidRPr="00844C31">
        <w:rPr>
          <w:rFonts w:ascii="Times New Roman" w:eastAsia="Times New Roman" w:hAnsi="Times New Roman" w:cs="Times New Roman"/>
          <w:iCs/>
          <w:sz w:val="24"/>
          <w:szCs w:val="24"/>
          <w:lang w:eastAsia="ru-RU"/>
        </w:rPr>
        <w:tab/>
        <w:t xml:space="preserve">Часто я не могу удержаться от спора, если кто-то не согласен со мной.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83.</w:t>
      </w:r>
      <w:r w:rsidRPr="00844C31">
        <w:rPr>
          <w:rFonts w:ascii="Times New Roman" w:eastAsia="Times New Roman" w:hAnsi="Times New Roman" w:cs="Times New Roman"/>
          <w:iCs/>
          <w:sz w:val="24"/>
          <w:szCs w:val="24"/>
          <w:lang w:eastAsia="ru-RU"/>
        </w:rPr>
        <w:tab/>
        <w:t xml:space="preserve">Иногда случалось, что я не выполнял домашнее задание.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84.</w:t>
      </w:r>
      <w:r w:rsidRPr="00844C31">
        <w:rPr>
          <w:rFonts w:ascii="Times New Roman" w:eastAsia="Times New Roman" w:hAnsi="Times New Roman" w:cs="Times New Roman"/>
          <w:iCs/>
          <w:sz w:val="24"/>
          <w:szCs w:val="24"/>
          <w:lang w:eastAsia="ru-RU"/>
        </w:rPr>
        <w:tab/>
        <w:t xml:space="preserve">Я часто совершаю поступки под влиянием минутного настроения.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85.</w:t>
      </w:r>
      <w:r w:rsidRPr="00844C31">
        <w:rPr>
          <w:rFonts w:ascii="Times New Roman" w:eastAsia="Times New Roman" w:hAnsi="Times New Roman" w:cs="Times New Roman"/>
          <w:iCs/>
          <w:sz w:val="24"/>
          <w:szCs w:val="24"/>
          <w:lang w:eastAsia="ru-RU"/>
        </w:rPr>
        <w:tab/>
        <w:t xml:space="preserve">Мне кажется, что я не способен ударить человека.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86.</w:t>
      </w:r>
      <w:r w:rsidRPr="00844C31">
        <w:rPr>
          <w:rFonts w:ascii="Times New Roman" w:eastAsia="Times New Roman" w:hAnsi="Times New Roman" w:cs="Times New Roman"/>
          <w:iCs/>
          <w:sz w:val="24"/>
          <w:szCs w:val="24"/>
          <w:lang w:eastAsia="ru-RU"/>
        </w:rPr>
        <w:tab/>
        <w:t xml:space="preserve">Люди справедливо возмущаются, когда узнают, что преступник остался безнаказанным.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87.</w:t>
      </w:r>
      <w:r w:rsidRPr="00844C31">
        <w:rPr>
          <w:rFonts w:ascii="Times New Roman" w:eastAsia="Times New Roman" w:hAnsi="Times New Roman" w:cs="Times New Roman"/>
          <w:iCs/>
          <w:sz w:val="24"/>
          <w:szCs w:val="24"/>
          <w:lang w:eastAsia="ru-RU"/>
        </w:rPr>
        <w:tab/>
        <w:t xml:space="preserve">Бывает, что мне приходится скрывать от взрослых некоторые свои поступки.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88.</w:t>
      </w:r>
      <w:r w:rsidRPr="00844C31">
        <w:rPr>
          <w:rFonts w:ascii="Times New Roman" w:eastAsia="Times New Roman" w:hAnsi="Times New Roman" w:cs="Times New Roman"/>
          <w:iCs/>
          <w:sz w:val="24"/>
          <w:szCs w:val="24"/>
          <w:lang w:eastAsia="ru-RU"/>
        </w:rPr>
        <w:tab/>
        <w:t xml:space="preserve">Наивные простаки сами заслуживают того, чтобы их обманывали.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89.</w:t>
      </w:r>
      <w:r w:rsidRPr="00844C31">
        <w:rPr>
          <w:rFonts w:ascii="Times New Roman" w:eastAsia="Times New Roman" w:hAnsi="Times New Roman" w:cs="Times New Roman"/>
          <w:iCs/>
          <w:sz w:val="24"/>
          <w:szCs w:val="24"/>
          <w:lang w:eastAsia="ru-RU"/>
        </w:rPr>
        <w:tab/>
        <w:t xml:space="preserve">Иногда я бываю так раздражен, что стучу по столу кулаком. </w:t>
      </w:r>
    </w:p>
    <w:p w:rsidR="00856BA5" w:rsidRPr="00844C31" w:rsidRDefault="00856BA5" w:rsidP="00110DD6">
      <w:pPr>
        <w:spacing w:after="160" w:line="259" w:lineRule="auto"/>
        <w:jc w:val="both"/>
        <w:rPr>
          <w:rFonts w:ascii="Times New Roman" w:eastAsia="Times New Roman" w:hAnsi="Times New Roman" w:cs="Times New Roman"/>
          <w:b/>
          <w:iCs/>
          <w:sz w:val="24"/>
          <w:szCs w:val="24"/>
          <w:u w:val="single"/>
          <w:lang w:eastAsia="ru-RU"/>
        </w:rPr>
      </w:pPr>
      <w:r w:rsidRPr="00844C31">
        <w:rPr>
          <w:rFonts w:ascii="Times New Roman" w:eastAsia="Times New Roman" w:hAnsi="Times New Roman" w:cs="Times New Roman"/>
          <w:b/>
          <w:iCs/>
          <w:sz w:val="24"/>
          <w:szCs w:val="24"/>
          <w:u w:val="single"/>
          <w:lang w:eastAsia="ru-RU"/>
        </w:rPr>
        <w:t xml:space="preserve">Женский вариант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w:t>
      </w:r>
      <w:r w:rsidRPr="00844C31">
        <w:rPr>
          <w:rFonts w:ascii="Times New Roman" w:eastAsia="Times New Roman" w:hAnsi="Times New Roman" w:cs="Times New Roman"/>
          <w:iCs/>
          <w:sz w:val="24"/>
          <w:szCs w:val="24"/>
          <w:lang w:eastAsia="ru-RU"/>
        </w:rPr>
        <w:tab/>
        <w:t xml:space="preserve">Я стремлюсь в одежде следовать самой современной моде или даже опережать ее.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w:t>
      </w:r>
      <w:r w:rsidRPr="00844C31">
        <w:rPr>
          <w:rFonts w:ascii="Times New Roman" w:eastAsia="Times New Roman" w:hAnsi="Times New Roman" w:cs="Times New Roman"/>
          <w:iCs/>
          <w:sz w:val="24"/>
          <w:szCs w:val="24"/>
          <w:lang w:eastAsia="ru-RU"/>
        </w:rPr>
        <w:tab/>
        <w:t xml:space="preserve">Бывает, что я откладываю на завтра то, что должна сделать сегодня.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w:t>
      </w:r>
      <w:r w:rsidRPr="00844C31">
        <w:rPr>
          <w:rFonts w:ascii="Times New Roman" w:eastAsia="Times New Roman" w:hAnsi="Times New Roman" w:cs="Times New Roman"/>
          <w:iCs/>
          <w:sz w:val="24"/>
          <w:szCs w:val="24"/>
          <w:lang w:eastAsia="ru-RU"/>
        </w:rPr>
        <w:tab/>
        <w:t xml:space="preserve">Если бы была такая возможность, то я бы с удовольствием пошла служить в армию.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w:t>
      </w:r>
      <w:r w:rsidRPr="00844C31">
        <w:rPr>
          <w:rFonts w:ascii="Times New Roman" w:eastAsia="Times New Roman" w:hAnsi="Times New Roman" w:cs="Times New Roman"/>
          <w:iCs/>
          <w:sz w:val="24"/>
          <w:szCs w:val="24"/>
          <w:lang w:eastAsia="ru-RU"/>
        </w:rPr>
        <w:tab/>
        <w:t xml:space="preserve">Бывает, что иногда я ссорюсь с родителями.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w:t>
      </w:r>
      <w:r w:rsidRPr="00844C31">
        <w:rPr>
          <w:rFonts w:ascii="Times New Roman" w:eastAsia="Times New Roman" w:hAnsi="Times New Roman" w:cs="Times New Roman"/>
          <w:iCs/>
          <w:sz w:val="24"/>
          <w:szCs w:val="24"/>
          <w:lang w:eastAsia="ru-RU"/>
        </w:rPr>
        <w:tab/>
        <w:t xml:space="preserve">Чтобы добиться своего, девушка иногда может и подраться.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w:t>
      </w:r>
      <w:r w:rsidRPr="00844C31">
        <w:rPr>
          <w:rFonts w:ascii="Times New Roman" w:eastAsia="Times New Roman" w:hAnsi="Times New Roman" w:cs="Times New Roman"/>
          <w:iCs/>
          <w:sz w:val="24"/>
          <w:szCs w:val="24"/>
          <w:lang w:eastAsia="ru-RU"/>
        </w:rPr>
        <w:tab/>
        <w:t xml:space="preserve">Я бы взялась за опасную для здоровья работу, если бы за нее хорошо платили.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w:t>
      </w:r>
      <w:r w:rsidRPr="00844C31">
        <w:rPr>
          <w:rFonts w:ascii="Times New Roman" w:eastAsia="Times New Roman" w:hAnsi="Times New Roman" w:cs="Times New Roman"/>
          <w:iCs/>
          <w:sz w:val="24"/>
          <w:szCs w:val="24"/>
          <w:lang w:eastAsia="ru-RU"/>
        </w:rPr>
        <w:tab/>
        <w:t xml:space="preserve">Иногда я ощущаю такое сильное беспокойство, что просто не могу усидеть на месте.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w:t>
      </w:r>
      <w:r w:rsidRPr="00844C31">
        <w:rPr>
          <w:rFonts w:ascii="Times New Roman" w:eastAsia="Times New Roman" w:hAnsi="Times New Roman" w:cs="Times New Roman"/>
          <w:iCs/>
          <w:sz w:val="24"/>
          <w:szCs w:val="24"/>
          <w:lang w:eastAsia="ru-RU"/>
        </w:rPr>
        <w:tab/>
        <w:t xml:space="preserve">Я иногда люблю посплетничать.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9.</w:t>
      </w:r>
      <w:r w:rsidRPr="00844C31">
        <w:rPr>
          <w:rFonts w:ascii="Times New Roman" w:eastAsia="Times New Roman" w:hAnsi="Times New Roman" w:cs="Times New Roman"/>
          <w:iCs/>
          <w:sz w:val="24"/>
          <w:szCs w:val="24"/>
          <w:lang w:eastAsia="ru-RU"/>
        </w:rPr>
        <w:tab/>
        <w:t xml:space="preserve">Мне нравятся профессии, связанные с риском для жизни.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10.</w:t>
      </w:r>
      <w:r w:rsidRPr="00844C31">
        <w:rPr>
          <w:rFonts w:ascii="Times New Roman" w:eastAsia="Times New Roman" w:hAnsi="Times New Roman" w:cs="Times New Roman"/>
          <w:iCs/>
          <w:sz w:val="24"/>
          <w:szCs w:val="24"/>
          <w:lang w:eastAsia="ru-RU"/>
        </w:rPr>
        <w:tab/>
        <w:t xml:space="preserve">Мне нравится, когда моя одежда и внешний вид раздражают людей старшего поколения.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11.</w:t>
      </w:r>
      <w:r w:rsidRPr="00844C31">
        <w:rPr>
          <w:rFonts w:ascii="Times New Roman" w:eastAsia="Times New Roman" w:hAnsi="Times New Roman" w:cs="Times New Roman"/>
          <w:iCs/>
          <w:sz w:val="24"/>
          <w:szCs w:val="24"/>
          <w:lang w:eastAsia="ru-RU"/>
        </w:rPr>
        <w:tab/>
        <w:t xml:space="preserve">Только глупые и трусливые люди выполняют все правила и законы.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12.</w:t>
      </w:r>
      <w:r w:rsidRPr="00844C31">
        <w:rPr>
          <w:rFonts w:ascii="Times New Roman" w:eastAsia="Times New Roman" w:hAnsi="Times New Roman" w:cs="Times New Roman"/>
          <w:iCs/>
          <w:sz w:val="24"/>
          <w:szCs w:val="24"/>
          <w:lang w:eastAsia="ru-RU"/>
        </w:rPr>
        <w:tab/>
        <w:t xml:space="preserve">Я предпочла бы работу, связанную с переменами и путешествиями, даже если она опасна для жизни.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13.</w:t>
      </w:r>
      <w:r w:rsidRPr="00844C31">
        <w:rPr>
          <w:rFonts w:ascii="Times New Roman" w:eastAsia="Times New Roman" w:hAnsi="Times New Roman" w:cs="Times New Roman"/>
          <w:iCs/>
          <w:sz w:val="24"/>
          <w:szCs w:val="24"/>
          <w:lang w:eastAsia="ru-RU"/>
        </w:rPr>
        <w:tab/>
        <w:t xml:space="preserve">Я всегда говорю только правду.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14.</w:t>
      </w:r>
      <w:r w:rsidRPr="00844C31">
        <w:rPr>
          <w:rFonts w:ascii="Times New Roman" w:eastAsia="Times New Roman" w:hAnsi="Times New Roman" w:cs="Times New Roman"/>
          <w:iCs/>
          <w:sz w:val="24"/>
          <w:szCs w:val="24"/>
          <w:lang w:eastAsia="ru-RU"/>
        </w:rPr>
        <w:tab/>
        <w:t xml:space="preserve">Если человек в меру и без вредных последствий употребляет возбуждающие и влияющие на психику вещества – это нормально.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15.</w:t>
      </w:r>
      <w:r w:rsidRPr="00844C31">
        <w:rPr>
          <w:rFonts w:ascii="Times New Roman" w:eastAsia="Times New Roman" w:hAnsi="Times New Roman" w:cs="Times New Roman"/>
          <w:iCs/>
          <w:sz w:val="24"/>
          <w:szCs w:val="24"/>
          <w:lang w:eastAsia="ru-RU"/>
        </w:rPr>
        <w:tab/>
        <w:t xml:space="preserve">Даже если я злюсь, то стараюсь никого не ругать.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16.</w:t>
      </w:r>
      <w:r w:rsidRPr="00844C31">
        <w:rPr>
          <w:rFonts w:ascii="Times New Roman" w:eastAsia="Times New Roman" w:hAnsi="Times New Roman" w:cs="Times New Roman"/>
          <w:iCs/>
          <w:sz w:val="24"/>
          <w:szCs w:val="24"/>
          <w:lang w:eastAsia="ru-RU"/>
        </w:rPr>
        <w:tab/>
        <w:t xml:space="preserve">Я с удовольствием смотрю боевики.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17.</w:t>
      </w:r>
      <w:r w:rsidRPr="00844C31">
        <w:rPr>
          <w:rFonts w:ascii="Times New Roman" w:eastAsia="Times New Roman" w:hAnsi="Times New Roman" w:cs="Times New Roman"/>
          <w:iCs/>
          <w:sz w:val="24"/>
          <w:szCs w:val="24"/>
          <w:lang w:eastAsia="ru-RU"/>
        </w:rPr>
        <w:tab/>
        <w:t xml:space="preserve">Если меня обидели, то я обязательно должна отомстить.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18.</w:t>
      </w:r>
      <w:r w:rsidRPr="00844C31">
        <w:rPr>
          <w:rFonts w:ascii="Times New Roman" w:eastAsia="Times New Roman" w:hAnsi="Times New Roman" w:cs="Times New Roman"/>
          <w:iCs/>
          <w:sz w:val="24"/>
          <w:szCs w:val="24"/>
          <w:lang w:eastAsia="ru-RU"/>
        </w:rPr>
        <w:tab/>
        <w:t xml:space="preserve">Человек должен иметь право выпивать, сколько он хочет и где он хочет.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19.</w:t>
      </w:r>
      <w:r w:rsidRPr="00844C31">
        <w:rPr>
          <w:rFonts w:ascii="Times New Roman" w:eastAsia="Times New Roman" w:hAnsi="Times New Roman" w:cs="Times New Roman"/>
          <w:iCs/>
          <w:sz w:val="24"/>
          <w:szCs w:val="24"/>
          <w:lang w:eastAsia="ru-RU"/>
        </w:rPr>
        <w:tab/>
        <w:t xml:space="preserve">Если моя подруга опаздывает к назначенному времени, то я обычно сохраняю спокойствие.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20.</w:t>
      </w:r>
      <w:r w:rsidRPr="00844C31">
        <w:rPr>
          <w:rFonts w:ascii="Times New Roman" w:eastAsia="Times New Roman" w:hAnsi="Times New Roman" w:cs="Times New Roman"/>
          <w:iCs/>
          <w:sz w:val="24"/>
          <w:szCs w:val="24"/>
          <w:lang w:eastAsia="ru-RU"/>
        </w:rPr>
        <w:tab/>
        <w:t xml:space="preserve">Мне часто бывает трудно сделать роботу к точно определенному сроку.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21.</w:t>
      </w:r>
      <w:r w:rsidRPr="00844C31">
        <w:rPr>
          <w:rFonts w:ascii="Times New Roman" w:eastAsia="Times New Roman" w:hAnsi="Times New Roman" w:cs="Times New Roman"/>
          <w:iCs/>
          <w:sz w:val="24"/>
          <w:szCs w:val="24"/>
          <w:lang w:eastAsia="ru-RU"/>
        </w:rPr>
        <w:tab/>
        <w:t xml:space="preserve">Иногда я перехожу улицу там, где мне удобно, а не там, где положено.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22.</w:t>
      </w:r>
      <w:r w:rsidRPr="00844C31">
        <w:rPr>
          <w:rFonts w:ascii="Times New Roman" w:eastAsia="Times New Roman" w:hAnsi="Times New Roman" w:cs="Times New Roman"/>
          <w:iCs/>
          <w:sz w:val="24"/>
          <w:szCs w:val="24"/>
          <w:lang w:eastAsia="ru-RU"/>
        </w:rPr>
        <w:tab/>
        <w:t xml:space="preserve">Некоторые правила и запреты можно отбросить, если чего-нибудь сильно хочешь.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23.</w:t>
      </w:r>
      <w:r w:rsidRPr="00844C31">
        <w:rPr>
          <w:rFonts w:ascii="Times New Roman" w:eastAsia="Times New Roman" w:hAnsi="Times New Roman" w:cs="Times New Roman"/>
          <w:iCs/>
          <w:sz w:val="24"/>
          <w:szCs w:val="24"/>
          <w:lang w:eastAsia="ru-RU"/>
        </w:rPr>
        <w:tab/>
        <w:t xml:space="preserve">Бывало, что я не слушалась родителей.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24.</w:t>
      </w:r>
      <w:r w:rsidRPr="00844C31">
        <w:rPr>
          <w:rFonts w:ascii="Times New Roman" w:eastAsia="Times New Roman" w:hAnsi="Times New Roman" w:cs="Times New Roman"/>
          <w:iCs/>
          <w:sz w:val="24"/>
          <w:szCs w:val="24"/>
          <w:lang w:eastAsia="ru-RU"/>
        </w:rPr>
        <w:tab/>
        <w:t xml:space="preserve">В автомобиле я больше ценю безопасность, чем скорость.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25.</w:t>
      </w:r>
      <w:r w:rsidRPr="00844C31">
        <w:rPr>
          <w:rFonts w:ascii="Times New Roman" w:eastAsia="Times New Roman" w:hAnsi="Times New Roman" w:cs="Times New Roman"/>
          <w:iCs/>
          <w:sz w:val="24"/>
          <w:szCs w:val="24"/>
          <w:lang w:eastAsia="ru-RU"/>
        </w:rPr>
        <w:tab/>
        <w:t xml:space="preserve">Я думаю, что мне понравилось бы заниматься каратэ или похожим видом спорта.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26.</w:t>
      </w:r>
      <w:r w:rsidRPr="00844C31">
        <w:rPr>
          <w:rFonts w:ascii="Times New Roman" w:eastAsia="Times New Roman" w:hAnsi="Times New Roman" w:cs="Times New Roman"/>
          <w:iCs/>
          <w:sz w:val="24"/>
          <w:szCs w:val="24"/>
          <w:lang w:eastAsia="ru-RU"/>
        </w:rPr>
        <w:tab/>
        <w:t xml:space="preserve">Мне бы понравилась работа официантки в ресторане.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27.</w:t>
      </w:r>
      <w:r w:rsidRPr="00844C31">
        <w:rPr>
          <w:rFonts w:ascii="Times New Roman" w:eastAsia="Times New Roman" w:hAnsi="Times New Roman" w:cs="Times New Roman"/>
          <w:iCs/>
          <w:sz w:val="24"/>
          <w:szCs w:val="24"/>
          <w:lang w:eastAsia="ru-RU"/>
        </w:rPr>
        <w:tab/>
        <w:t xml:space="preserve">Я часто испытываю потребность в острых ощущениях.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28.</w:t>
      </w:r>
      <w:r w:rsidRPr="00844C31">
        <w:rPr>
          <w:rFonts w:ascii="Times New Roman" w:eastAsia="Times New Roman" w:hAnsi="Times New Roman" w:cs="Times New Roman"/>
          <w:iCs/>
          <w:sz w:val="24"/>
          <w:szCs w:val="24"/>
          <w:lang w:eastAsia="ru-RU"/>
        </w:rPr>
        <w:tab/>
        <w:t xml:space="preserve">Иногда мне так и хочется сделать себе больно.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29.</w:t>
      </w:r>
      <w:r w:rsidRPr="00844C31">
        <w:rPr>
          <w:rFonts w:ascii="Times New Roman" w:eastAsia="Times New Roman" w:hAnsi="Times New Roman" w:cs="Times New Roman"/>
          <w:iCs/>
          <w:sz w:val="24"/>
          <w:szCs w:val="24"/>
          <w:lang w:eastAsia="ru-RU"/>
        </w:rPr>
        <w:tab/>
        <w:t xml:space="preserve">Мое отношении к жизни хорошо описывает пословица: «Семь раз отмерь, один раз отрежь».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30.</w:t>
      </w:r>
      <w:r w:rsidRPr="00844C31">
        <w:rPr>
          <w:rFonts w:ascii="Times New Roman" w:eastAsia="Times New Roman" w:hAnsi="Times New Roman" w:cs="Times New Roman"/>
          <w:iCs/>
          <w:sz w:val="24"/>
          <w:szCs w:val="24"/>
          <w:lang w:eastAsia="ru-RU"/>
        </w:rPr>
        <w:tab/>
        <w:t xml:space="preserve">Я всегда плачу за проезд в общественном транспорте.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31.</w:t>
      </w:r>
      <w:r w:rsidRPr="00844C31">
        <w:rPr>
          <w:rFonts w:ascii="Times New Roman" w:eastAsia="Times New Roman" w:hAnsi="Times New Roman" w:cs="Times New Roman"/>
          <w:iCs/>
          <w:sz w:val="24"/>
          <w:szCs w:val="24"/>
          <w:lang w:eastAsia="ru-RU"/>
        </w:rPr>
        <w:tab/>
        <w:t xml:space="preserve">Среди моих знакомых есть люди, которые пробовали одурманивающие токсические вещества.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32.</w:t>
      </w:r>
      <w:r w:rsidRPr="00844C31">
        <w:rPr>
          <w:rFonts w:ascii="Times New Roman" w:eastAsia="Times New Roman" w:hAnsi="Times New Roman" w:cs="Times New Roman"/>
          <w:iCs/>
          <w:sz w:val="24"/>
          <w:szCs w:val="24"/>
          <w:lang w:eastAsia="ru-RU"/>
        </w:rPr>
        <w:tab/>
        <w:t xml:space="preserve">Я всегда выполняю обещания, даже если мне это не выгодно.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33.</w:t>
      </w:r>
      <w:r w:rsidRPr="00844C31">
        <w:rPr>
          <w:rFonts w:ascii="Times New Roman" w:eastAsia="Times New Roman" w:hAnsi="Times New Roman" w:cs="Times New Roman"/>
          <w:iCs/>
          <w:sz w:val="24"/>
          <w:szCs w:val="24"/>
          <w:lang w:eastAsia="ru-RU"/>
        </w:rPr>
        <w:tab/>
        <w:t xml:space="preserve">Бывает, что мне так и хочется выругаться.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34.</w:t>
      </w:r>
      <w:r w:rsidRPr="00844C31">
        <w:rPr>
          <w:rFonts w:ascii="Times New Roman" w:eastAsia="Times New Roman" w:hAnsi="Times New Roman" w:cs="Times New Roman"/>
          <w:iCs/>
          <w:sz w:val="24"/>
          <w:szCs w:val="24"/>
          <w:lang w:eastAsia="ru-RU"/>
        </w:rPr>
        <w:tab/>
        <w:t xml:space="preserve">Правы люди, которые в жизни следуют пословице: «Если нельзя, но очень хочется, то можно».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35.</w:t>
      </w:r>
      <w:r w:rsidRPr="00844C31">
        <w:rPr>
          <w:rFonts w:ascii="Times New Roman" w:eastAsia="Times New Roman" w:hAnsi="Times New Roman" w:cs="Times New Roman"/>
          <w:iCs/>
          <w:sz w:val="24"/>
          <w:szCs w:val="24"/>
          <w:lang w:eastAsia="ru-RU"/>
        </w:rPr>
        <w:tab/>
        <w:t xml:space="preserve">Бывало, что я случайно попадала в неприятную историю после употребления спиртных напитков.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36.</w:t>
      </w:r>
      <w:r w:rsidRPr="00844C31">
        <w:rPr>
          <w:rFonts w:ascii="Times New Roman" w:eastAsia="Times New Roman" w:hAnsi="Times New Roman" w:cs="Times New Roman"/>
          <w:iCs/>
          <w:sz w:val="24"/>
          <w:szCs w:val="24"/>
          <w:lang w:eastAsia="ru-RU"/>
        </w:rPr>
        <w:tab/>
        <w:t xml:space="preserve">Я часто не могу заставить себя продолжать какое-либо занятие после обидной неудачи.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37.</w:t>
      </w:r>
      <w:r w:rsidRPr="00844C31">
        <w:rPr>
          <w:rFonts w:ascii="Times New Roman" w:eastAsia="Times New Roman" w:hAnsi="Times New Roman" w:cs="Times New Roman"/>
          <w:iCs/>
          <w:sz w:val="24"/>
          <w:szCs w:val="24"/>
          <w:lang w:eastAsia="ru-RU"/>
        </w:rPr>
        <w:tab/>
        <w:t xml:space="preserve">Многие запреты в области секса старомодны и их можно отбросить.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38.</w:t>
      </w:r>
      <w:r w:rsidRPr="00844C31">
        <w:rPr>
          <w:rFonts w:ascii="Times New Roman" w:eastAsia="Times New Roman" w:hAnsi="Times New Roman" w:cs="Times New Roman"/>
          <w:iCs/>
          <w:sz w:val="24"/>
          <w:szCs w:val="24"/>
          <w:lang w:eastAsia="ru-RU"/>
        </w:rPr>
        <w:tab/>
        <w:t xml:space="preserve">Бывает, что иногда я говорю неправду.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39.</w:t>
      </w:r>
      <w:r w:rsidRPr="00844C31">
        <w:rPr>
          <w:rFonts w:ascii="Times New Roman" w:eastAsia="Times New Roman" w:hAnsi="Times New Roman" w:cs="Times New Roman"/>
          <w:iCs/>
          <w:sz w:val="24"/>
          <w:szCs w:val="24"/>
          <w:lang w:eastAsia="ru-RU"/>
        </w:rPr>
        <w:tab/>
        <w:t xml:space="preserve">Терпеть боль назло всем бывает даже приятно.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40.</w:t>
      </w:r>
      <w:r w:rsidRPr="00844C31">
        <w:rPr>
          <w:rFonts w:ascii="Times New Roman" w:eastAsia="Times New Roman" w:hAnsi="Times New Roman" w:cs="Times New Roman"/>
          <w:iCs/>
          <w:sz w:val="24"/>
          <w:szCs w:val="24"/>
          <w:lang w:eastAsia="ru-RU"/>
        </w:rPr>
        <w:tab/>
        <w:t xml:space="preserve">Я лучше соглашусь с человеком, чем стану спорить.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41.</w:t>
      </w:r>
      <w:r w:rsidRPr="00844C31">
        <w:rPr>
          <w:rFonts w:ascii="Times New Roman" w:eastAsia="Times New Roman" w:hAnsi="Times New Roman" w:cs="Times New Roman"/>
          <w:iCs/>
          <w:sz w:val="24"/>
          <w:szCs w:val="24"/>
          <w:lang w:eastAsia="ru-RU"/>
        </w:rPr>
        <w:tab/>
        <w:t xml:space="preserve">Если бы я родилась в древние времена, то стала бы благородной разбойницей.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42.</w:t>
      </w:r>
      <w:r w:rsidRPr="00844C31">
        <w:rPr>
          <w:rFonts w:ascii="Times New Roman" w:eastAsia="Times New Roman" w:hAnsi="Times New Roman" w:cs="Times New Roman"/>
          <w:iCs/>
          <w:sz w:val="24"/>
          <w:szCs w:val="24"/>
          <w:lang w:eastAsia="ru-RU"/>
        </w:rPr>
        <w:tab/>
        <w:t xml:space="preserve">Добиваться победы в споре нужно любой ценой.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43.</w:t>
      </w:r>
      <w:r w:rsidRPr="00844C31">
        <w:rPr>
          <w:rFonts w:ascii="Times New Roman" w:eastAsia="Times New Roman" w:hAnsi="Times New Roman" w:cs="Times New Roman"/>
          <w:iCs/>
          <w:sz w:val="24"/>
          <w:szCs w:val="24"/>
          <w:lang w:eastAsia="ru-RU"/>
        </w:rPr>
        <w:tab/>
        <w:t xml:space="preserve">Бывали случаи, когда мои родители, другие взрослые высказывали беспокойство по поводу того, что я немного выпила.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44.</w:t>
      </w:r>
      <w:r w:rsidRPr="00844C31">
        <w:rPr>
          <w:rFonts w:ascii="Times New Roman" w:eastAsia="Times New Roman" w:hAnsi="Times New Roman" w:cs="Times New Roman"/>
          <w:iCs/>
          <w:sz w:val="24"/>
          <w:szCs w:val="24"/>
          <w:lang w:eastAsia="ru-RU"/>
        </w:rPr>
        <w:tab/>
        <w:t xml:space="preserve">Одежда должна с первого взгляда выделять человека среди других в толпе.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45.</w:t>
      </w:r>
      <w:r w:rsidRPr="00844C31">
        <w:rPr>
          <w:rFonts w:ascii="Times New Roman" w:eastAsia="Times New Roman" w:hAnsi="Times New Roman" w:cs="Times New Roman"/>
          <w:iCs/>
          <w:sz w:val="24"/>
          <w:szCs w:val="24"/>
          <w:lang w:eastAsia="ru-RU"/>
        </w:rPr>
        <w:tab/>
        <w:t xml:space="preserve">Если в фильме нет ни одной приличной драки – это плохое кино.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46.</w:t>
      </w:r>
      <w:r w:rsidRPr="00844C31">
        <w:rPr>
          <w:rFonts w:ascii="Times New Roman" w:eastAsia="Times New Roman" w:hAnsi="Times New Roman" w:cs="Times New Roman"/>
          <w:iCs/>
          <w:sz w:val="24"/>
          <w:szCs w:val="24"/>
          <w:lang w:eastAsia="ru-RU"/>
        </w:rPr>
        <w:tab/>
        <w:t xml:space="preserve">Бывает я скучаю на уроках.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47.</w:t>
      </w:r>
      <w:r w:rsidRPr="00844C31">
        <w:rPr>
          <w:rFonts w:ascii="Times New Roman" w:eastAsia="Times New Roman" w:hAnsi="Times New Roman" w:cs="Times New Roman"/>
          <w:iCs/>
          <w:sz w:val="24"/>
          <w:szCs w:val="24"/>
          <w:lang w:eastAsia="ru-RU"/>
        </w:rPr>
        <w:tab/>
        <w:t xml:space="preserve">Если меня кто-то случайно задел в толпе, то я обязательно потребую от него извинений.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48.</w:t>
      </w:r>
      <w:r w:rsidRPr="00844C31">
        <w:rPr>
          <w:rFonts w:ascii="Times New Roman" w:eastAsia="Times New Roman" w:hAnsi="Times New Roman" w:cs="Times New Roman"/>
          <w:iCs/>
          <w:sz w:val="24"/>
          <w:szCs w:val="24"/>
          <w:lang w:eastAsia="ru-RU"/>
        </w:rPr>
        <w:tab/>
        <w:t xml:space="preserve">Если человек раздражает меня, то я готова высказать ему все, что о нем думаю.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49.</w:t>
      </w:r>
      <w:r w:rsidRPr="00844C31">
        <w:rPr>
          <w:rFonts w:ascii="Times New Roman" w:eastAsia="Times New Roman" w:hAnsi="Times New Roman" w:cs="Times New Roman"/>
          <w:iCs/>
          <w:sz w:val="24"/>
          <w:szCs w:val="24"/>
          <w:lang w:eastAsia="ru-RU"/>
        </w:rPr>
        <w:tab/>
        <w:t xml:space="preserve">Во время путешествий и поездок я люблю отклонятся от обычных маршрутов.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50.</w:t>
      </w:r>
      <w:r w:rsidRPr="00844C31">
        <w:rPr>
          <w:rFonts w:ascii="Times New Roman" w:eastAsia="Times New Roman" w:hAnsi="Times New Roman" w:cs="Times New Roman"/>
          <w:iCs/>
          <w:sz w:val="24"/>
          <w:szCs w:val="24"/>
          <w:lang w:eastAsia="ru-RU"/>
        </w:rPr>
        <w:tab/>
        <w:t xml:space="preserve">Мне бы понравилась профессия дрессировщицы хищных зверей.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51.</w:t>
      </w:r>
      <w:r w:rsidRPr="00844C31">
        <w:rPr>
          <w:rFonts w:ascii="Times New Roman" w:eastAsia="Times New Roman" w:hAnsi="Times New Roman" w:cs="Times New Roman"/>
          <w:iCs/>
          <w:sz w:val="24"/>
          <w:szCs w:val="24"/>
          <w:lang w:eastAsia="ru-RU"/>
        </w:rPr>
        <w:tab/>
        <w:t xml:space="preserve">Мне нравится ощущать скорость при быстрой езде на автомобиле и мотоцикле.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52.</w:t>
      </w:r>
      <w:r w:rsidRPr="00844C31">
        <w:rPr>
          <w:rFonts w:ascii="Times New Roman" w:eastAsia="Times New Roman" w:hAnsi="Times New Roman" w:cs="Times New Roman"/>
          <w:iCs/>
          <w:sz w:val="24"/>
          <w:szCs w:val="24"/>
          <w:lang w:eastAsia="ru-RU"/>
        </w:rPr>
        <w:tab/>
        <w:t xml:space="preserve">Когда я читаю детектив, то мне часто хочется, чтобы преступник ушел от преследования.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53.</w:t>
      </w:r>
      <w:r w:rsidRPr="00844C31">
        <w:rPr>
          <w:rFonts w:ascii="Times New Roman" w:eastAsia="Times New Roman" w:hAnsi="Times New Roman" w:cs="Times New Roman"/>
          <w:iCs/>
          <w:sz w:val="24"/>
          <w:szCs w:val="24"/>
          <w:lang w:eastAsia="ru-RU"/>
        </w:rPr>
        <w:tab/>
        <w:t xml:space="preserve">Бывает, что я с интересом слушаю неприличный, но смешной анекдот.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54.</w:t>
      </w:r>
      <w:r w:rsidRPr="00844C31">
        <w:rPr>
          <w:rFonts w:ascii="Times New Roman" w:eastAsia="Times New Roman" w:hAnsi="Times New Roman" w:cs="Times New Roman"/>
          <w:iCs/>
          <w:sz w:val="24"/>
          <w:szCs w:val="24"/>
          <w:lang w:eastAsia="ru-RU"/>
        </w:rPr>
        <w:tab/>
        <w:t xml:space="preserve">Мне нравится иногда смущать и ставить в неловкое положение окружающих.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55.</w:t>
      </w:r>
      <w:r w:rsidRPr="00844C31">
        <w:rPr>
          <w:rFonts w:ascii="Times New Roman" w:eastAsia="Times New Roman" w:hAnsi="Times New Roman" w:cs="Times New Roman"/>
          <w:iCs/>
          <w:sz w:val="24"/>
          <w:szCs w:val="24"/>
          <w:lang w:eastAsia="ru-RU"/>
        </w:rPr>
        <w:tab/>
        <w:t xml:space="preserve">Я часто огорчаюсь из-за мелочей.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56.</w:t>
      </w:r>
      <w:r w:rsidRPr="00844C31">
        <w:rPr>
          <w:rFonts w:ascii="Times New Roman" w:eastAsia="Times New Roman" w:hAnsi="Times New Roman" w:cs="Times New Roman"/>
          <w:iCs/>
          <w:sz w:val="24"/>
          <w:szCs w:val="24"/>
          <w:lang w:eastAsia="ru-RU"/>
        </w:rPr>
        <w:tab/>
        <w:t xml:space="preserve">Когда мне возражают, я часто взрываюсь и отвечаю резко.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57.</w:t>
      </w:r>
      <w:r w:rsidRPr="00844C31">
        <w:rPr>
          <w:rFonts w:ascii="Times New Roman" w:eastAsia="Times New Roman" w:hAnsi="Times New Roman" w:cs="Times New Roman"/>
          <w:iCs/>
          <w:sz w:val="24"/>
          <w:szCs w:val="24"/>
          <w:lang w:eastAsia="ru-RU"/>
        </w:rPr>
        <w:tab/>
        <w:t xml:space="preserve">Мне больше нравится читать о кровавых преступлениях или о катастрофах.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58.</w:t>
      </w:r>
      <w:r w:rsidRPr="00844C31">
        <w:rPr>
          <w:rFonts w:ascii="Times New Roman" w:eastAsia="Times New Roman" w:hAnsi="Times New Roman" w:cs="Times New Roman"/>
          <w:iCs/>
          <w:sz w:val="24"/>
          <w:szCs w:val="24"/>
          <w:lang w:eastAsia="ru-RU"/>
        </w:rPr>
        <w:tab/>
        <w:t xml:space="preserve">Чтобы получить удовольствие, стоит нарушить некоторые правила и запреты.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59.</w:t>
      </w:r>
      <w:r w:rsidRPr="00844C31">
        <w:rPr>
          <w:rFonts w:ascii="Times New Roman" w:eastAsia="Times New Roman" w:hAnsi="Times New Roman" w:cs="Times New Roman"/>
          <w:iCs/>
          <w:sz w:val="24"/>
          <w:szCs w:val="24"/>
          <w:lang w:eastAsia="ru-RU"/>
        </w:rPr>
        <w:tab/>
        <w:t xml:space="preserve">Мне нравится бывать в компаниях, где в меру выпивают и веселятся.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60.</w:t>
      </w:r>
      <w:r w:rsidRPr="00844C31">
        <w:rPr>
          <w:rFonts w:ascii="Times New Roman" w:eastAsia="Times New Roman" w:hAnsi="Times New Roman" w:cs="Times New Roman"/>
          <w:iCs/>
          <w:sz w:val="24"/>
          <w:szCs w:val="24"/>
          <w:lang w:eastAsia="ru-RU"/>
        </w:rPr>
        <w:tab/>
        <w:t xml:space="preserve">Я считаю вполне нормальным, если девушка курит.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61.</w:t>
      </w:r>
      <w:r w:rsidRPr="00844C31">
        <w:rPr>
          <w:rFonts w:ascii="Times New Roman" w:eastAsia="Times New Roman" w:hAnsi="Times New Roman" w:cs="Times New Roman"/>
          <w:iCs/>
          <w:sz w:val="24"/>
          <w:szCs w:val="24"/>
          <w:lang w:eastAsia="ru-RU"/>
        </w:rPr>
        <w:tab/>
        <w:t xml:space="preserve">Мне нравится состояние, которые наступает, когда выпьешь в меру и в хорошей компании.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62.</w:t>
      </w:r>
      <w:r w:rsidRPr="00844C31">
        <w:rPr>
          <w:rFonts w:ascii="Times New Roman" w:eastAsia="Times New Roman" w:hAnsi="Times New Roman" w:cs="Times New Roman"/>
          <w:iCs/>
          <w:sz w:val="24"/>
          <w:szCs w:val="24"/>
          <w:lang w:eastAsia="ru-RU"/>
        </w:rPr>
        <w:tab/>
        <w:t xml:space="preserve">Бывало, что у меня возникало желание выпить, хотя я понимала, что сейчас не время и не место.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63.</w:t>
      </w:r>
      <w:r w:rsidRPr="00844C31">
        <w:rPr>
          <w:rFonts w:ascii="Times New Roman" w:eastAsia="Times New Roman" w:hAnsi="Times New Roman" w:cs="Times New Roman"/>
          <w:iCs/>
          <w:sz w:val="24"/>
          <w:szCs w:val="24"/>
          <w:lang w:eastAsia="ru-RU"/>
        </w:rPr>
        <w:tab/>
        <w:t xml:space="preserve">Сигарета в трудную минуту меня успокаивает.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64.</w:t>
      </w:r>
      <w:r w:rsidRPr="00844C31">
        <w:rPr>
          <w:rFonts w:ascii="Times New Roman" w:eastAsia="Times New Roman" w:hAnsi="Times New Roman" w:cs="Times New Roman"/>
          <w:iCs/>
          <w:sz w:val="24"/>
          <w:szCs w:val="24"/>
          <w:lang w:eastAsia="ru-RU"/>
        </w:rPr>
        <w:tab/>
        <w:t xml:space="preserve">Некоторые люди побаиваются меня..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65.</w:t>
      </w:r>
      <w:r w:rsidRPr="00844C31">
        <w:rPr>
          <w:rFonts w:ascii="Times New Roman" w:eastAsia="Times New Roman" w:hAnsi="Times New Roman" w:cs="Times New Roman"/>
          <w:iCs/>
          <w:sz w:val="24"/>
          <w:szCs w:val="24"/>
          <w:lang w:eastAsia="ru-RU"/>
        </w:rPr>
        <w:tab/>
        <w:t xml:space="preserve">Я бы хотела присутствовать при казни преступника, справедливо приговоренного к высшей мере наказания..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66.</w:t>
      </w:r>
      <w:r w:rsidRPr="00844C31">
        <w:rPr>
          <w:rFonts w:ascii="Times New Roman" w:eastAsia="Times New Roman" w:hAnsi="Times New Roman" w:cs="Times New Roman"/>
          <w:iCs/>
          <w:sz w:val="24"/>
          <w:szCs w:val="24"/>
          <w:lang w:eastAsia="ru-RU"/>
        </w:rPr>
        <w:tab/>
        <w:t xml:space="preserve">Удовольствие – это главное, к чему стоит стремиться в жизни.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67.</w:t>
      </w:r>
      <w:r w:rsidRPr="00844C31">
        <w:rPr>
          <w:rFonts w:ascii="Times New Roman" w:eastAsia="Times New Roman" w:hAnsi="Times New Roman" w:cs="Times New Roman"/>
          <w:iCs/>
          <w:sz w:val="24"/>
          <w:szCs w:val="24"/>
          <w:lang w:eastAsia="ru-RU"/>
        </w:rPr>
        <w:tab/>
        <w:t xml:space="preserve">Если бы могла, то с удовольствием поучаствовала бы в автомобильных гонках.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68.</w:t>
      </w:r>
      <w:r w:rsidRPr="00844C31">
        <w:rPr>
          <w:rFonts w:ascii="Times New Roman" w:eastAsia="Times New Roman" w:hAnsi="Times New Roman" w:cs="Times New Roman"/>
          <w:iCs/>
          <w:sz w:val="24"/>
          <w:szCs w:val="24"/>
          <w:lang w:eastAsia="ru-RU"/>
        </w:rPr>
        <w:tab/>
        <w:t xml:space="preserve">Когда у меня плохое настроение, ко мне лучше не подходить.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69.</w:t>
      </w:r>
      <w:r w:rsidRPr="00844C31">
        <w:rPr>
          <w:rFonts w:ascii="Times New Roman" w:eastAsia="Times New Roman" w:hAnsi="Times New Roman" w:cs="Times New Roman"/>
          <w:iCs/>
          <w:sz w:val="24"/>
          <w:szCs w:val="24"/>
          <w:lang w:eastAsia="ru-RU"/>
        </w:rPr>
        <w:tab/>
        <w:t xml:space="preserve">Иногда у меня бывает такое настроение, что я готова первым начать драку.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70.</w:t>
      </w:r>
      <w:r w:rsidRPr="00844C31">
        <w:rPr>
          <w:rFonts w:ascii="Times New Roman" w:eastAsia="Times New Roman" w:hAnsi="Times New Roman" w:cs="Times New Roman"/>
          <w:iCs/>
          <w:sz w:val="24"/>
          <w:szCs w:val="24"/>
          <w:lang w:eastAsia="ru-RU"/>
        </w:rPr>
        <w:tab/>
        <w:t xml:space="preserve">Я могу вспомнить случаи, когда я настолько разозлилась, что хватала первую попавшуюся под руку вещь и ломала ее.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71.</w:t>
      </w:r>
      <w:r w:rsidRPr="00844C31">
        <w:rPr>
          <w:rFonts w:ascii="Times New Roman" w:eastAsia="Times New Roman" w:hAnsi="Times New Roman" w:cs="Times New Roman"/>
          <w:iCs/>
          <w:sz w:val="24"/>
          <w:szCs w:val="24"/>
          <w:lang w:eastAsia="ru-RU"/>
        </w:rPr>
        <w:tab/>
        <w:t xml:space="preserve">Я всегда требую, чтобы окружающие уважали мои права.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72.</w:t>
      </w:r>
      <w:r w:rsidRPr="00844C31">
        <w:rPr>
          <w:rFonts w:ascii="Times New Roman" w:eastAsia="Times New Roman" w:hAnsi="Times New Roman" w:cs="Times New Roman"/>
          <w:iCs/>
          <w:sz w:val="24"/>
          <w:szCs w:val="24"/>
          <w:lang w:eastAsia="ru-RU"/>
        </w:rPr>
        <w:tab/>
        <w:t xml:space="preserve">Мне бы хотелось из любопытства прыгнуть с парашютом.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73.</w:t>
      </w:r>
      <w:r w:rsidRPr="00844C31">
        <w:rPr>
          <w:rFonts w:ascii="Times New Roman" w:eastAsia="Times New Roman" w:hAnsi="Times New Roman" w:cs="Times New Roman"/>
          <w:iCs/>
          <w:sz w:val="24"/>
          <w:szCs w:val="24"/>
          <w:lang w:eastAsia="ru-RU"/>
        </w:rPr>
        <w:tab/>
        <w:t xml:space="preserve">Вредное воздействие алкоголя и табака на человека сильно преувеличивают.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74.</w:t>
      </w:r>
      <w:r w:rsidRPr="00844C31">
        <w:rPr>
          <w:rFonts w:ascii="Times New Roman" w:eastAsia="Times New Roman" w:hAnsi="Times New Roman" w:cs="Times New Roman"/>
          <w:iCs/>
          <w:sz w:val="24"/>
          <w:szCs w:val="24"/>
          <w:lang w:eastAsia="ru-RU"/>
        </w:rPr>
        <w:tab/>
        <w:t xml:space="preserve">Счастливы те, кто умирают молодыми.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75.</w:t>
      </w:r>
      <w:r w:rsidRPr="00844C31">
        <w:rPr>
          <w:rFonts w:ascii="Times New Roman" w:eastAsia="Times New Roman" w:hAnsi="Times New Roman" w:cs="Times New Roman"/>
          <w:iCs/>
          <w:sz w:val="24"/>
          <w:szCs w:val="24"/>
          <w:lang w:eastAsia="ru-RU"/>
        </w:rPr>
        <w:tab/>
        <w:t xml:space="preserve">Я получаю удовольствие, когда немного рискую.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76.</w:t>
      </w:r>
      <w:r w:rsidRPr="00844C31">
        <w:rPr>
          <w:rFonts w:ascii="Times New Roman" w:eastAsia="Times New Roman" w:hAnsi="Times New Roman" w:cs="Times New Roman"/>
          <w:iCs/>
          <w:sz w:val="24"/>
          <w:szCs w:val="24"/>
          <w:lang w:eastAsia="ru-RU"/>
        </w:rPr>
        <w:tab/>
        <w:t xml:space="preserve">Когда человек в пылу спора прибегает к ругательствам – это допустимо.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77.</w:t>
      </w:r>
      <w:r w:rsidRPr="00844C31">
        <w:rPr>
          <w:rFonts w:ascii="Times New Roman" w:eastAsia="Times New Roman" w:hAnsi="Times New Roman" w:cs="Times New Roman"/>
          <w:iCs/>
          <w:sz w:val="24"/>
          <w:szCs w:val="24"/>
          <w:lang w:eastAsia="ru-RU"/>
        </w:rPr>
        <w:tab/>
        <w:t xml:space="preserve">Я часто не могу сдержать свои чувства.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78.</w:t>
      </w:r>
      <w:r w:rsidRPr="00844C31">
        <w:rPr>
          <w:rFonts w:ascii="Times New Roman" w:eastAsia="Times New Roman" w:hAnsi="Times New Roman" w:cs="Times New Roman"/>
          <w:iCs/>
          <w:sz w:val="24"/>
          <w:szCs w:val="24"/>
          <w:lang w:eastAsia="ru-RU"/>
        </w:rPr>
        <w:tab/>
        <w:t xml:space="preserve">Бывало, что я опаздывала на уроки.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79.</w:t>
      </w:r>
      <w:r w:rsidRPr="00844C31">
        <w:rPr>
          <w:rFonts w:ascii="Times New Roman" w:eastAsia="Times New Roman" w:hAnsi="Times New Roman" w:cs="Times New Roman"/>
          <w:iCs/>
          <w:sz w:val="24"/>
          <w:szCs w:val="24"/>
          <w:lang w:eastAsia="ru-RU"/>
        </w:rPr>
        <w:tab/>
        <w:t xml:space="preserve">Мне нравятся компании, где все подшучивают друг над другом.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80.</w:t>
      </w:r>
      <w:r w:rsidRPr="00844C31">
        <w:rPr>
          <w:rFonts w:ascii="Times New Roman" w:eastAsia="Times New Roman" w:hAnsi="Times New Roman" w:cs="Times New Roman"/>
          <w:iCs/>
          <w:sz w:val="24"/>
          <w:szCs w:val="24"/>
          <w:lang w:eastAsia="ru-RU"/>
        </w:rPr>
        <w:tab/>
        <w:t xml:space="preserve">Секс должен занимать в жизни молодежи одно из главных мест.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81.</w:t>
      </w:r>
      <w:r w:rsidRPr="00844C31">
        <w:rPr>
          <w:rFonts w:ascii="Times New Roman" w:eastAsia="Times New Roman" w:hAnsi="Times New Roman" w:cs="Times New Roman"/>
          <w:iCs/>
          <w:sz w:val="24"/>
          <w:szCs w:val="24"/>
          <w:lang w:eastAsia="ru-RU"/>
        </w:rPr>
        <w:tab/>
        <w:t xml:space="preserve">Часто я не могу удержаться от спора, если кто-то не согласен со мной.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82.</w:t>
      </w:r>
      <w:r w:rsidRPr="00844C31">
        <w:rPr>
          <w:rFonts w:ascii="Times New Roman" w:eastAsia="Times New Roman" w:hAnsi="Times New Roman" w:cs="Times New Roman"/>
          <w:iCs/>
          <w:sz w:val="24"/>
          <w:szCs w:val="24"/>
          <w:lang w:eastAsia="ru-RU"/>
        </w:rPr>
        <w:tab/>
        <w:t xml:space="preserve">Иногда случалось, что я не выполняла школьное домашнее задание.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83.</w:t>
      </w:r>
      <w:r w:rsidRPr="00844C31">
        <w:rPr>
          <w:rFonts w:ascii="Times New Roman" w:eastAsia="Times New Roman" w:hAnsi="Times New Roman" w:cs="Times New Roman"/>
          <w:iCs/>
          <w:sz w:val="24"/>
          <w:szCs w:val="24"/>
          <w:lang w:eastAsia="ru-RU"/>
        </w:rPr>
        <w:tab/>
        <w:t xml:space="preserve">Я часто совершаю поступки под влиянием минутного настроения.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84.</w:t>
      </w:r>
      <w:r w:rsidRPr="00844C31">
        <w:rPr>
          <w:rFonts w:ascii="Times New Roman" w:eastAsia="Times New Roman" w:hAnsi="Times New Roman" w:cs="Times New Roman"/>
          <w:iCs/>
          <w:sz w:val="24"/>
          <w:szCs w:val="24"/>
          <w:lang w:eastAsia="ru-RU"/>
        </w:rPr>
        <w:tab/>
        <w:t xml:space="preserve">Бывают случаи, когда я могу ударить человека.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85.</w:t>
      </w:r>
      <w:r w:rsidRPr="00844C31">
        <w:rPr>
          <w:rFonts w:ascii="Times New Roman" w:eastAsia="Times New Roman" w:hAnsi="Times New Roman" w:cs="Times New Roman"/>
          <w:iCs/>
          <w:sz w:val="24"/>
          <w:szCs w:val="24"/>
          <w:lang w:eastAsia="ru-RU"/>
        </w:rPr>
        <w:tab/>
        <w:t xml:space="preserve">Люди справедливо возмущаются, когда узнают, что преступник остался безнаказанным.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86.</w:t>
      </w:r>
      <w:r w:rsidRPr="00844C31">
        <w:rPr>
          <w:rFonts w:ascii="Times New Roman" w:eastAsia="Times New Roman" w:hAnsi="Times New Roman" w:cs="Times New Roman"/>
          <w:iCs/>
          <w:sz w:val="24"/>
          <w:szCs w:val="24"/>
          <w:lang w:eastAsia="ru-RU"/>
        </w:rPr>
        <w:tab/>
        <w:t xml:space="preserve">Бывает, что мне приходится скрывать от взрослых некоторые свои поступки.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87.</w:t>
      </w:r>
      <w:r w:rsidRPr="00844C31">
        <w:rPr>
          <w:rFonts w:ascii="Times New Roman" w:eastAsia="Times New Roman" w:hAnsi="Times New Roman" w:cs="Times New Roman"/>
          <w:iCs/>
          <w:sz w:val="24"/>
          <w:szCs w:val="24"/>
          <w:lang w:eastAsia="ru-RU"/>
        </w:rPr>
        <w:tab/>
        <w:t xml:space="preserve">Наивные простаки сами заслуживаю того, чтобы их обманывали.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88.</w:t>
      </w:r>
      <w:r w:rsidRPr="00844C31">
        <w:rPr>
          <w:rFonts w:ascii="Times New Roman" w:eastAsia="Times New Roman" w:hAnsi="Times New Roman" w:cs="Times New Roman"/>
          <w:iCs/>
          <w:sz w:val="24"/>
          <w:szCs w:val="24"/>
          <w:lang w:eastAsia="ru-RU"/>
        </w:rPr>
        <w:tab/>
        <w:t xml:space="preserve">Иногда я бываю так раздражена, что громко кричу.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89.</w:t>
      </w:r>
      <w:r w:rsidRPr="00844C31">
        <w:rPr>
          <w:rFonts w:ascii="Times New Roman" w:eastAsia="Times New Roman" w:hAnsi="Times New Roman" w:cs="Times New Roman"/>
          <w:iCs/>
          <w:sz w:val="24"/>
          <w:szCs w:val="24"/>
          <w:lang w:eastAsia="ru-RU"/>
        </w:rPr>
        <w:tab/>
        <w:t xml:space="preserve">Только неожиданные обстоятельства и чувство опасности позволяют мне по-настоящему проявить себя.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90.</w:t>
      </w:r>
      <w:r w:rsidRPr="00844C31">
        <w:rPr>
          <w:rFonts w:ascii="Times New Roman" w:eastAsia="Times New Roman" w:hAnsi="Times New Roman" w:cs="Times New Roman"/>
          <w:iCs/>
          <w:sz w:val="24"/>
          <w:szCs w:val="24"/>
          <w:lang w:eastAsia="ru-RU"/>
        </w:rPr>
        <w:tab/>
        <w:t xml:space="preserve">Я бы попробовал какое-нибудь одурманивающее вещество, если бы твердо знала, что это не повредит моему здоровью и не повлечет наказания.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91.</w:t>
      </w:r>
      <w:r w:rsidRPr="00844C31">
        <w:rPr>
          <w:rFonts w:ascii="Times New Roman" w:eastAsia="Times New Roman" w:hAnsi="Times New Roman" w:cs="Times New Roman"/>
          <w:iCs/>
          <w:sz w:val="24"/>
          <w:szCs w:val="24"/>
          <w:lang w:eastAsia="ru-RU"/>
        </w:rPr>
        <w:tab/>
        <w:t xml:space="preserve">Когда я стою на мосту, то меня иногда так и тянет прыгнуть вниз.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92.</w:t>
      </w:r>
      <w:r w:rsidRPr="00844C31">
        <w:rPr>
          <w:rFonts w:ascii="Times New Roman" w:eastAsia="Times New Roman" w:hAnsi="Times New Roman" w:cs="Times New Roman"/>
          <w:iCs/>
          <w:sz w:val="24"/>
          <w:szCs w:val="24"/>
          <w:lang w:eastAsia="ru-RU"/>
        </w:rPr>
        <w:tab/>
        <w:t xml:space="preserve">Всякая грязь меня пугает или вызывает сильное отвращение.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93.</w:t>
      </w:r>
      <w:r w:rsidRPr="00844C31">
        <w:rPr>
          <w:rFonts w:ascii="Times New Roman" w:eastAsia="Times New Roman" w:hAnsi="Times New Roman" w:cs="Times New Roman"/>
          <w:iCs/>
          <w:sz w:val="24"/>
          <w:szCs w:val="24"/>
          <w:lang w:eastAsia="ru-RU"/>
        </w:rPr>
        <w:tab/>
        <w:t xml:space="preserve">Когда я злюсь, то мне хочется громко обругать виновника моих неприятностей.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94.</w:t>
      </w:r>
      <w:r w:rsidRPr="00844C31">
        <w:rPr>
          <w:rFonts w:ascii="Times New Roman" w:eastAsia="Times New Roman" w:hAnsi="Times New Roman" w:cs="Times New Roman"/>
          <w:iCs/>
          <w:sz w:val="24"/>
          <w:szCs w:val="24"/>
          <w:lang w:eastAsia="ru-RU"/>
        </w:rPr>
        <w:tab/>
        <w:t xml:space="preserve">Я думаю, что люди должны отказаться от всякого употребления спиртных напитков.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95.</w:t>
      </w:r>
      <w:r w:rsidRPr="00844C31">
        <w:rPr>
          <w:rFonts w:ascii="Times New Roman" w:eastAsia="Times New Roman" w:hAnsi="Times New Roman" w:cs="Times New Roman"/>
          <w:iCs/>
          <w:sz w:val="24"/>
          <w:szCs w:val="24"/>
          <w:lang w:eastAsia="ru-RU"/>
        </w:rPr>
        <w:tab/>
        <w:t xml:space="preserve">Я бы с удовольствием покатилась бы на горных лыжах с крутого склона.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96.</w:t>
      </w:r>
      <w:r w:rsidRPr="00844C31">
        <w:rPr>
          <w:rFonts w:ascii="Times New Roman" w:eastAsia="Times New Roman" w:hAnsi="Times New Roman" w:cs="Times New Roman"/>
          <w:iCs/>
          <w:sz w:val="24"/>
          <w:szCs w:val="24"/>
          <w:lang w:eastAsia="ru-RU"/>
        </w:rPr>
        <w:tab/>
        <w:t xml:space="preserve">Иногда, если кто-то причиняет мне боль, то это бывает даже приятно.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97.</w:t>
      </w:r>
      <w:r w:rsidRPr="00844C31">
        <w:rPr>
          <w:rFonts w:ascii="Times New Roman" w:eastAsia="Times New Roman" w:hAnsi="Times New Roman" w:cs="Times New Roman"/>
          <w:iCs/>
          <w:sz w:val="24"/>
          <w:szCs w:val="24"/>
          <w:lang w:eastAsia="ru-RU"/>
        </w:rPr>
        <w:tab/>
        <w:t xml:space="preserve">Я бы с удовольствием занималась в бассейне прыжками с вышки.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98.</w:t>
      </w:r>
      <w:r w:rsidRPr="00844C31">
        <w:rPr>
          <w:rFonts w:ascii="Times New Roman" w:eastAsia="Times New Roman" w:hAnsi="Times New Roman" w:cs="Times New Roman"/>
          <w:iCs/>
          <w:sz w:val="24"/>
          <w:szCs w:val="24"/>
          <w:lang w:eastAsia="ru-RU"/>
        </w:rPr>
        <w:tab/>
        <w:t xml:space="preserve">Мне иногда не хочется жить. </w:t>
      </w:r>
    </w:p>
    <w:p w:rsidR="00856BA5" w:rsidRPr="00844C31" w:rsidRDefault="00856BA5" w:rsidP="00110DD6">
      <w:pPr>
        <w:spacing w:after="160" w:line="259" w:lineRule="auto"/>
        <w:jc w:val="both"/>
        <w:rPr>
          <w:rFonts w:ascii="Times New Roman" w:eastAsia="Times New Roman" w:hAnsi="Times New Roman" w:cs="Times New Roman"/>
          <w:b/>
          <w:iCs/>
          <w:sz w:val="24"/>
          <w:szCs w:val="24"/>
          <w:lang w:eastAsia="ru-RU"/>
        </w:rPr>
      </w:pPr>
      <w:r w:rsidRPr="00844C31">
        <w:rPr>
          <w:rFonts w:ascii="Times New Roman" w:eastAsia="Times New Roman" w:hAnsi="Times New Roman" w:cs="Times New Roman"/>
          <w:b/>
          <w:iCs/>
          <w:sz w:val="24"/>
          <w:szCs w:val="24"/>
          <w:lang w:eastAsia="ru-RU"/>
        </w:rPr>
        <w:t xml:space="preserve">Ключ к тесту </w:t>
      </w:r>
    </w:p>
    <w:p w:rsidR="00856BA5" w:rsidRPr="00844C31" w:rsidRDefault="00856BA5" w:rsidP="00110DD6">
      <w:pPr>
        <w:spacing w:after="160" w:line="259" w:lineRule="auto"/>
        <w:jc w:val="both"/>
        <w:rPr>
          <w:rFonts w:ascii="Times New Roman" w:eastAsia="Times New Roman" w:hAnsi="Times New Roman" w:cs="Times New Roman"/>
          <w:iCs/>
          <w:sz w:val="24"/>
          <w:szCs w:val="24"/>
          <w:u w:val="single"/>
          <w:lang w:eastAsia="ru-RU"/>
        </w:rPr>
      </w:pPr>
      <w:r w:rsidRPr="00844C31">
        <w:rPr>
          <w:rFonts w:ascii="Times New Roman" w:eastAsia="Times New Roman" w:hAnsi="Times New Roman" w:cs="Times New Roman"/>
          <w:iCs/>
          <w:sz w:val="24"/>
          <w:szCs w:val="24"/>
          <w:u w:val="single"/>
          <w:lang w:eastAsia="ru-RU"/>
        </w:rPr>
        <w:t xml:space="preserve">Мужской вариант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w:t>
      </w:r>
      <w:r w:rsidRPr="00844C31">
        <w:rPr>
          <w:rFonts w:ascii="Times New Roman" w:eastAsia="Times New Roman" w:hAnsi="Times New Roman" w:cs="Times New Roman"/>
          <w:iCs/>
          <w:sz w:val="24"/>
          <w:szCs w:val="24"/>
          <w:lang w:eastAsia="ru-RU"/>
        </w:rPr>
        <w:tab/>
        <w:t xml:space="preserve">Шкала установки на социально-желательные ответы: 2 (нет), 4 (нет), 6 (нет), 13 (да), 21 (нет), 23 (нет), 30 (да), 32 (да), 33 (нет), 38 (нет), 47 (нет), 54 (нет), 79 (нет), 83 (нет), 87 (нет).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w:t>
      </w:r>
      <w:r w:rsidRPr="00844C31">
        <w:rPr>
          <w:rFonts w:ascii="Times New Roman" w:eastAsia="Times New Roman" w:hAnsi="Times New Roman" w:cs="Times New Roman"/>
          <w:iCs/>
          <w:sz w:val="24"/>
          <w:szCs w:val="24"/>
          <w:lang w:eastAsia="ru-RU"/>
        </w:rPr>
        <w:tab/>
        <w:t xml:space="preserve">Шкала склонности к преодолению норм и правил: 1 (нет), 10 (нет), 11 (да), 22 (да), 34 (да), 41 (да), 44 (да), 50 (да), 53 (да), 55 (нет), 59 (да), 61 (нет), 80 (да), 86 (нет), 88 (да), 91 (да), 93 (нет).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w:t>
      </w:r>
      <w:r w:rsidRPr="00844C31">
        <w:rPr>
          <w:rFonts w:ascii="Times New Roman" w:eastAsia="Times New Roman" w:hAnsi="Times New Roman" w:cs="Times New Roman"/>
          <w:iCs/>
          <w:sz w:val="24"/>
          <w:szCs w:val="24"/>
          <w:lang w:eastAsia="ru-RU"/>
        </w:rPr>
        <w:tab/>
        <w:t xml:space="preserve">Шкала склонности к аддиктивному поведению: 14 (да), 18 (да), 22 (да), 26 (да), 27 (да), 31 (да), 34 (да), 35 (да), 43 (да), 46 (да), 59 (да), 60 (да), 62 (да), 63 (да), 64 (да), 67 (да), 74 (да), 81 (да), 91 (да), 95 (нет).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w:t>
      </w:r>
      <w:r w:rsidRPr="00844C31">
        <w:rPr>
          <w:rFonts w:ascii="Times New Roman" w:eastAsia="Times New Roman" w:hAnsi="Times New Roman" w:cs="Times New Roman"/>
          <w:iCs/>
          <w:sz w:val="24"/>
          <w:szCs w:val="24"/>
          <w:lang w:eastAsia="ru-RU"/>
        </w:rPr>
        <w:tab/>
        <w:t xml:space="preserve">Шкала склонности к самоповреждающему и саморазрушающему поведению: 3 (да), 6 (да), 9 (да), 12 (да), 16 (да), 24 (нет), 27 (да), 28 (да), 37 (да), 39 (да), 51 (да), 52 (да), 58 (да), 68 (да), 73 (да), 76 (нет), 90 (да), 91 (да), 92 (да), 96 (да), 98 (да).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w:t>
      </w:r>
      <w:r w:rsidRPr="00844C31">
        <w:rPr>
          <w:rFonts w:ascii="Times New Roman" w:eastAsia="Times New Roman" w:hAnsi="Times New Roman" w:cs="Times New Roman"/>
          <w:iCs/>
          <w:sz w:val="24"/>
          <w:szCs w:val="24"/>
          <w:lang w:eastAsia="ru-RU"/>
        </w:rPr>
        <w:tab/>
        <w:t xml:space="preserve">Шкала склонности к агрессии и насилию: 3 (да), 5 (да), 15 (нет), 16 (да), 17 (да), 17 (да), 25 (да), 37 (да), 40 (нет), 42 (да), 45 (да), 48 (да), 49 (да), 51 (да), 65 (да), 66 (да), 70 (да), 71 (да), 72 (да), 75 (нет), 77 (да), 82 (нет), 89 (да), 94 (да), 97 (да).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w:t>
      </w:r>
      <w:r w:rsidRPr="00844C31">
        <w:rPr>
          <w:rFonts w:ascii="Times New Roman" w:eastAsia="Times New Roman" w:hAnsi="Times New Roman" w:cs="Times New Roman"/>
          <w:iCs/>
          <w:sz w:val="24"/>
          <w:szCs w:val="24"/>
          <w:lang w:eastAsia="ru-RU"/>
        </w:rPr>
        <w:tab/>
        <w:t xml:space="preserve">Шкала волевого контроля эмоциональных реакций: 7 (да), 19 (да), 20 (да), 29 (нет), 36 (да), 49 (да), 56 (да), 57 (да), 69 (да), 70 (да), 71 (да), 78 (да), 84 (да), 89 (да), 94 (да).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w:t>
      </w:r>
      <w:r w:rsidRPr="00844C31">
        <w:rPr>
          <w:rFonts w:ascii="Times New Roman" w:eastAsia="Times New Roman" w:hAnsi="Times New Roman" w:cs="Times New Roman"/>
          <w:iCs/>
          <w:sz w:val="24"/>
          <w:szCs w:val="24"/>
          <w:lang w:eastAsia="ru-RU"/>
        </w:rPr>
        <w:tab/>
        <w:t xml:space="preserve">Шкала склонности к деликвентному поведению: 18 (да), 26 (да), 31 (да), 34 (да), 35 (да), 42 (да), 43 (да), 44 (да), 48 (да), 52 (да), 55 (нет), 61 (нет), 62 (да), 63 (да), 64 (да), 67 (да), 74 (да), 86 (нет), 91 (да), 94 (да).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 xml:space="preserve">Женский вариант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w:t>
      </w:r>
      <w:r w:rsidRPr="00844C31">
        <w:rPr>
          <w:rFonts w:ascii="Times New Roman" w:eastAsia="Times New Roman" w:hAnsi="Times New Roman" w:cs="Times New Roman"/>
          <w:iCs/>
          <w:sz w:val="24"/>
          <w:szCs w:val="24"/>
          <w:lang w:eastAsia="ru-RU"/>
        </w:rPr>
        <w:tab/>
        <w:t xml:space="preserve">Шкала установки на социально-желательные ответы: 2 (нет), 4 (нет), 8 (нет), 13 (да), 21 (нет), 30 (да), 32 (да), 33 (нет), 38 (нет), 54 (нет), 79 (нет), 83 (нет), 87 (нет).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w:t>
      </w:r>
      <w:r w:rsidRPr="00844C31">
        <w:rPr>
          <w:rFonts w:ascii="Times New Roman" w:eastAsia="Times New Roman" w:hAnsi="Times New Roman" w:cs="Times New Roman"/>
          <w:iCs/>
          <w:sz w:val="24"/>
          <w:szCs w:val="24"/>
          <w:lang w:eastAsia="ru-RU"/>
        </w:rPr>
        <w:tab/>
        <w:t xml:space="preserve">Шкала склонности к преодолению норм и правил: 1 (да), 10 (нет), 11 (да), 22 (да), 34 (да), 41 (да), 44 (да), 50 (да), 53 (да), 55 (да), 59 (да), 61 (да), 80 (да), 86 (нет), 91 (да), 93 (нет).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w:t>
      </w:r>
      <w:r w:rsidRPr="00844C31">
        <w:rPr>
          <w:rFonts w:ascii="Times New Roman" w:eastAsia="Times New Roman" w:hAnsi="Times New Roman" w:cs="Times New Roman"/>
          <w:iCs/>
          <w:sz w:val="24"/>
          <w:szCs w:val="24"/>
          <w:lang w:eastAsia="ru-RU"/>
        </w:rPr>
        <w:tab/>
        <w:t xml:space="preserve">Шкала склонности к аддиктивному поведению: 14 (да), 18 (да), 22 (да), 26 (да), 27 (да), 31 (да), 34 (да), 35 (да), 43 (да), 59 (да), 60 (да), 62 (да), 63 (да), 64 (да), 67 (да), 74 (да), 81 (да), 91 (да), 95 (нет).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w:t>
      </w:r>
      <w:r w:rsidRPr="00844C31">
        <w:rPr>
          <w:rFonts w:ascii="Times New Roman" w:eastAsia="Times New Roman" w:hAnsi="Times New Roman" w:cs="Times New Roman"/>
          <w:iCs/>
          <w:sz w:val="24"/>
          <w:szCs w:val="24"/>
          <w:lang w:eastAsia="ru-RU"/>
        </w:rPr>
        <w:tab/>
        <w:t xml:space="preserve">Шкала склонности к самоповреждающему и саморазрушающему поведению: 3 (да), 6 (да), 9 (да), 12 (да), 24 (нет), 27 (да), 28 (да), 39 (да), 51 (да), 52 (да), 58 (да), 68 (да), 73 (да), 75 (да), 76 (да), 90 (да), 91 (да), 92 (да), 96 (да), 98 (да), 99 (да).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w:t>
      </w:r>
      <w:r w:rsidRPr="00844C31">
        <w:rPr>
          <w:rFonts w:ascii="Times New Roman" w:eastAsia="Times New Roman" w:hAnsi="Times New Roman" w:cs="Times New Roman"/>
          <w:iCs/>
          <w:sz w:val="24"/>
          <w:szCs w:val="24"/>
          <w:lang w:eastAsia="ru-RU"/>
        </w:rPr>
        <w:tab/>
        <w:t xml:space="preserve">Шкала склонности к агрессии и насилию: 3 (да), 5 (да), 15 (нет), 16 (да), 17 (да), 25 (да), 40 (нет), 42 (да), 45 (да), 48 (да), 49 (да), 51 (да), 65 (да), 66 (да), 71 (да), 77 (да), 82 (да), 85 (да), 89 (да), 94 (да), 101 (да), 102 (да), 103 (да), 104 (да).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w:t>
      </w:r>
      <w:r w:rsidRPr="00844C31">
        <w:rPr>
          <w:rFonts w:ascii="Times New Roman" w:eastAsia="Times New Roman" w:hAnsi="Times New Roman" w:cs="Times New Roman"/>
          <w:iCs/>
          <w:sz w:val="24"/>
          <w:szCs w:val="24"/>
          <w:lang w:eastAsia="ru-RU"/>
        </w:rPr>
        <w:tab/>
        <w:t xml:space="preserve">Шкала волевого контроля эмоциональных реакций: 7 (да), 19 (да), 20 (да), 29 (нет), 36 (да), 49 (да), 56 (да), 57 (да), 69 (да), 70 (да), 71 (да), 78 (да), 84 (да), 89 (да), 94 (да).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w:t>
      </w:r>
      <w:r w:rsidRPr="00844C31">
        <w:rPr>
          <w:rFonts w:ascii="Times New Roman" w:eastAsia="Times New Roman" w:hAnsi="Times New Roman" w:cs="Times New Roman"/>
          <w:iCs/>
          <w:sz w:val="24"/>
          <w:szCs w:val="24"/>
          <w:lang w:eastAsia="ru-RU"/>
        </w:rPr>
        <w:tab/>
        <w:t xml:space="preserve">Шкала склонности к деликвентному поведению: 1 (да), 3 (да), 7 (да), 11 (да), 25 (да), 28 (да), 31 (да), 35 (да), 43 (да), 48 (да), 53 (да), 58 (да), 61 (да), 63 (да), 64 (да), 66 (да), 79 (да), 93 (нет), 98 (да), 99 (да), 102 (да).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w:t>
      </w:r>
      <w:r w:rsidRPr="00844C31">
        <w:rPr>
          <w:rFonts w:ascii="Times New Roman" w:eastAsia="Times New Roman" w:hAnsi="Times New Roman" w:cs="Times New Roman"/>
          <w:iCs/>
          <w:sz w:val="24"/>
          <w:szCs w:val="24"/>
          <w:lang w:eastAsia="ru-RU"/>
        </w:rPr>
        <w:tab/>
        <w:t xml:space="preserve">Шкала принятия женской социальной роли: 3 (нет), 5 (нет), 9 (нет), 16 (нет), 18 (нет), 25 (нет), 41 (нет), 45 (нет), 51 (нет), 58 (нет), 61 (нет), 68 (нет), 73 (нет), 85 (нет), 93 (да), 95 (да), 96 (нет), 105 (да), 106 (нет), 107 (да). </w:t>
      </w:r>
    </w:p>
    <w:p w:rsidR="00856BA5" w:rsidRPr="00844C31" w:rsidRDefault="00856BA5" w:rsidP="00110DD6">
      <w:pPr>
        <w:spacing w:after="160" w:line="259" w:lineRule="auto"/>
        <w:jc w:val="both"/>
        <w:rPr>
          <w:rFonts w:ascii="Times New Roman" w:eastAsia="Times New Roman" w:hAnsi="Times New Roman" w:cs="Times New Roman"/>
          <w:iCs/>
          <w:sz w:val="24"/>
          <w:szCs w:val="24"/>
          <w:u w:val="single"/>
          <w:lang w:eastAsia="ru-RU"/>
        </w:rPr>
      </w:pPr>
      <w:r w:rsidRPr="00844C31">
        <w:rPr>
          <w:rFonts w:ascii="Times New Roman" w:eastAsia="Times New Roman" w:hAnsi="Times New Roman" w:cs="Times New Roman"/>
          <w:iCs/>
          <w:sz w:val="24"/>
          <w:szCs w:val="24"/>
          <w:u w:val="single"/>
          <w:lang w:eastAsia="ru-RU"/>
        </w:rPr>
        <w:t xml:space="preserve">Обработка результатов теста </w:t>
      </w:r>
    </w:p>
    <w:p w:rsidR="00856BA5" w:rsidRPr="00844C31" w:rsidRDefault="00856BA5" w:rsidP="003F632A">
      <w:pPr>
        <w:pStyle w:val="1"/>
      </w:pPr>
      <w:r w:rsidRPr="00844C31">
        <w:t xml:space="preserve">Первый вариант обработки результатов теста </w:t>
      </w:r>
    </w:p>
    <w:p w:rsidR="00856BA5" w:rsidRPr="00844C31" w:rsidRDefault="00856BA5" w:rsidP="003F632A">
      <w:pPr>
        <w:pStyle w:val="1"/>
      </w:pPr>
      <w:r w:rsidRPr="00844C31">
        <w:t>Внимание: со вторым вариантом обработки результатов существуют некоторые неточности, поэтому рекомендуем использовать именно этот вариант. Каждому ответу в соответствии с ключом присваивается 1 балл.</w:t>
      </w:r>
      <w:r w:rsidR="00301467" w:rsidRPr="00844C31">
        <w:t xml:space="preserve"> </w:t>
      </w:r>
      <w:r w:rsidRPr="00844C31">
        <w:t xml:space="preserve">Далее по каждой шкале подсчитывается суммарный балл, который сравнивается с тестовыми нормами. При отклонении индивидуальных результатов исследуемого от среднего суммарного бала по шкале больше чем на 1S, измеряемую психологическую характеристику можно считать выраженной. Если индивидуальный суммарный балл исследуемого меньше среднего на 1S, то измеряемое свойство оценивается как мало выраженное. Кроме того, если известна принадлежность исследуемого к "делинквентной" популяции, то его индивидуальные результаты целесообразно сравнивать с тестовыми нормами, которые рассчитаны для "делинквентной" подвыборки. </w:t>
      </w:r>
    </w:p>
    <w:p w:rsidR="00856BA5" w:rsidRPr="00844C31" w:rsidRDefault="00856BA5" w:rsidP="00110DD6">
      <w:pPr>
        <w:spacing w:after="160" w:line="259" w:lineRule="auto"/>
        <w:jc w:val="both"/>
        <w:rPr>
          <w:rFonts w:ascii="Times New Roman" w:eastAsia="Times New Roman" w:hAnsi="Times New Roman" w:cs="Times New Roman"/>
          <w:iCs/>
          <w:sz w:val="24"/>
          <w:szCs w:val="24"/>
          <w:u w:val="single"/>
          <w:lang w:eastAsia="ru-RU"/>
        </w:rPr>
      </w:pPr>
      <w:r w:rsidRPr="00844C31">
        <w:rPr>
          <w:rFonts w:ascii="Times New Roman" w:eastAsia="Times New Roman" w:hAnsi="Times New Roman" w:cs="Times New Roman"/>
          <w:iCs/>
          <w:sz w:val="24"/>
          <w:szCs w:val="24"/>
          <w:u w:val="single"/>
          <w:lang w:eastAsia="ru-RU"/>
        </w:rPr>
        <w:t>Тестовые нормы методики СОП</w:t>
      </w:r>
    </w:p>
    <w:p w:rsidR="00856BA5" w:rsidRPr="00844C31" w:rsidRDefault="003F632A"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Шкалы</w:t>
      </w:r>
      <w:r w:rsidRPr="00844C31">
        <w:rPr>
          <w:rFonts w:ascii="Times New Roman" w:eastAsia="Times New Roman" w:hAnsi="Times New Roman" w:cs="Times New Roman"/>
          <w:iCs/>
          <w:sz w:val="24"/>
          <w:szCs w:val="24"/>
          <w:lang w:eastAsia="ru-RU"/>
        </w:rPr>
        <w:tab/>
        <w:t>«Нормальная» выборка</w:t>
      </w:r>
      <w:r w:rsidRPr="00844C31">
        <w:rPr>
          <w:rFonts w:ascii="Times New Roman" w:eastAsia="Times New Roman" w:hAnsi="Times New Roman" w:cs="Times New Roman"/>
          <w:iCs/>
          <w:sz w:val="24"/>
          <w:szCs w:val="24"/>
          <w:lang w:eastAsia="ru-RU"/>
        </w:rPr>
        <w:tab/>
        <w:t xml:space="preserve"> «Деликвентная»</w:t>
      </w:r>
      <w:r w:rsidR="00856BA5" w:rsidRPr="00844C31">
        <w:rPr>
          <w:rFonts w:ascii="Times New Roman" w:eastAsia="Times New Roman" w:hAnsi="Times New Roman" w:cs="Times New Roman"/>
          <w:iCs/>
          <w:sz w:val="24"/>
          <w:szCs w:val="24"/>
          <w:lang w:eastAsia="ru-RU"/>
        </w:rPr>
        <w:t xml:space="preserve"> выборка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ab/>
      </w:r>
      <w:r w:rsidR="00301467" w:rsidRPr="00844C31">
        <w:rPr>
          <w:rFonts w:ascii="Times New Roman" w:eastAsia="Times New Roman" w:hAnsi="Times New Roman" w:cs="Times New Roman"/>
          <w:iCs/>
          <w:sz w:val="24"/>
          <w:szCs w:val="24"/>
          <w:lang w:eastAsia="ru-RU"/>
        </w:rPr>
        <w:t xml:space="preserve"> </w:t>
      </w:r>
      <w:r w:rsidRPr="00844C31">
        <w:rPr>
          <w:rFonts w:ascii="Times New Roman" w:eastAsia="Times New Roman" w:hAnsi="Times New Roman" w:cs="Times New Roman"/>
          <w:iCs/>
          <w:sz w:val="24"/>
          <w:szCs w:val="24"/>
          <w:lang w:eastAsia="ru-RU"/>
        </w:rPr>
        <w:t>М</w:t>
      </w:r>
      <w:r w:rsidRPr="00844C31">
        <w:rPr>
          <w:rFonts w:ascii="Times New Roman" w:eastAsia="Times New Roman" w:hAnsi="Times New Roman" w:cs="Times New Roman"/>
          <w:iCs/>
          <w:sz w:val="24"/>
          <w:szCs w:val="24"/>
          <w:lang w:eastAsia="ru-RU"/>
        </w:rPr>
        <w:tab/>
      </w:r>
      <w:r w:rsidR="00301467" w:rsidRPr="00844C31">
        <w:rPr>
          <w:rFonts w:ascii="Times New Roman" w:eastAsia="Times New Roman" w:hAnsi="Times New Roman" w:cs="Times New Roman"/>
          <w:iCs/>
          <w:sz w:val="24"/>
          <w:szCs w:val="24"/>
          <w:lang w:eastAsia="ru-RU"/>
        </w:rPr>
        <w:t xml:space="preserve"> </w:t>
      </w:r>
      <w:r w:rsidRPr="00844C31">
        <w:rPr>
          <w:rFonts w:ascii="Times New Roman" w:eastAsia="Times New Roman" w:hAnsi="Times New Roman" w:cs="Times New Roman"/>
          <w:iCs/>
          <w:sz w:val="24"/>
          <w:szCs w:val="24"/>
          <w:lang w:eastAsia="ru-RU"/>
        </w:rPr>
        <w:t>S</w:t>
      </w:r>
      <w:r w:rsidRPr="00844C31">
        <w:rPr>
          <w:rFonts w:ascii="Times New Roman" w:eastAsia="Times New Roman" w:hAnsi="Times New Roman" w:cs="Times New Roman"/>
          <w:iCs/>
          <w:sz w:val="24"/>
          <w:szCs w:val="24"/>
          <w:lang w:eastAsia="ru-RU"/>
        </w:rPr>
        <w:tab/>
      </w:r>
      <w:r w:rsidR="00301467" w:rsidRPr="00844C31">
        <w:rPr>
          <w:rFonts w:ascii="Times New Roman" w:eastAsia="Times New Roman" w:hAnsi="Times New Roman" w:cs="Times New Roman"/>
          <w:iCs/>
          <w:sz w:val="24"/>
          <w:szCs w:val="24"/>
          <w:lang w:eastAsia="ru-RU"/>
        </w:rPr>
        <w:t xml:space="preserve"> </w:t>
      </w:r>
      <w:r w:rsidRPr="00844C31">
        <w:rPr>
          <w:rFonts w:ascii="Times New Roman" w:eastAsia="Times New Roman" w:hAnsi="Times New Roman" w:cs="Times New Roman"/>
          <w:iCs/>
          <w:sz w:val="24"/>
          <w:szCs w:val="24"/>
          <w:lang w:eastAsia="ru-RU"/>
        </w:rPr>
        <w:t>М</w:t>
      </w:r>
      <w:r w:rsidRPr="00844C31">
        <w:rPr>
          <w:rFonts w:ascii="Times New Roman" w:eastAsia="Times New Roman" w:hAnsi="Times New Roman" w:cs="Times New Roman"/>
          <w:iCs/>
          <w:sz w:val="24"/>
          <w:szCs w:val="24"/>
          <w:lang w:eastAsia="ru-RU"/>
        </w:rPr>
        <w:tab/>
      </w:r>
      <w:r w:rsidR="00301467" w:rsidRPr="00844C31">
        <w:rPr>
          <w:rFonts w:ascii="Times New Roman" w:eastAsia="Times New Roman" w:hAnsi="Times New Roman" w:cs="Times New Roman"/>
          <w:iCs/>
          <w:sz w:val="24"/>
          <w:szCs w:val="24"/>
          <w:lang w:eastAsia="ru-RU"/>
        </w:rPr>
        <w:t xml:space="preserve"> </w:t>
      </w:r>
      <w:r w:rsidRPr="00844C31">
        <w:rPr>
          <w:rFonts w:ascii="Times New Roman" w:eastAsia="Times New Roman" w:hAnsi="Times New Roman" w:cs="Times New Roman"/>
          <w:iCs/>
          <w:sz w:val="24"/>
          <w:szCs w:val="24"/>
          <w:lang w:eastAsia="ru-RU"/>
        </w:rPr>
        <w:t>S</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w:t>
      </w:r>
      <w:r w:rsidRPr="00844C31">
        <w:rPr>
          <w:rFonts w:ascii="Times New Roman" w:eastAsia="Times New Roman" w:hAnsi="Times New Roman" w:cs="Times New Roman"/>
          <w:iCs/>
          <w:sz w:val="24"/>
          <w:szCs w:val="24"/>
          <w:lang w:eastAsia="ru-RU"/>
        </w:rPr>
        <w:tab/>
        <w:t>2,27</w:t>
      </w:r>
      <w:r w:rsidRPr="00844C31">
        <w:rPr>
          <w:rFonts w:ascii="Times New Roman" w:eastAsia="Times New Roman" w:hAnsi="Times New Roman" w:cs="Times New Roman"/>
          <w:iCs/>
          <w:sz w:val="24"/>
          <w:szCs w:val="24"/>
          <w:lang w:eastAsia="ru-RU"/>
        </w:rPr>
        <w:tab/>
        <w:t>2,06</w:t>
      </w:r>
      <w:r w:rsidRPr="00844C31">
        <w:rPr>
          <w:rFonts w:ascii="Times New Roman" w:eastAsia="Times New Roman" w:hAnsi="Times New Roman" w:cs="Times New Roman"/>
          <w:iCs/>
          <w:sz w:val="24"/>
          <w:szCs w:val="24"/>
          <w:lang w:eastAsia="ru-RU"/>
        </w:rPr>
        <w:tab/>
        <w:t>2,49</w:t>
      </w:r>
      <w:r w:rsidRPr="00844C31">
        <w:rPr>
          <w:rFonts w:ascii="Times New Roman" w:eastAsia="Times New Roman" w:hAnsi="Times New Roman" w:cs="Times New Roman"/>
          <w:iCs/>
          <w:sz w:val="24"/>
          <w:szCs w:val="24"/>
          <w:lang w:eastAsia="ru-RU"/>
        </w:rPr>
        <w:tab/>
        <w:t>2,13</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w:t>
      </w:r>
      <w:r w:rsidRPr="00844C31">
        <w:rPr>
          <w:rFonts w:ascii="Times New Roman" w:eastAsia="Times New Roman" w:hAnsi="Times New Roman" w:cs="Times New Roman"/>
          <w:iCs/>
          <w:sz w:val="24"/>
          <w:szCs w:val="24"/>
          <w:lang w:eastAsia="ru-RU"/>
        </w:rPr>
        <w:tab/>
        <w:t>7,73</w:t>
      </w:r>
      <w:r w:rsidRPr="00844C31">
        <w:rPr>
          <w:rFonts w:ascii="Times New Roman" w:eastAsia="Times New Roman" w:hAnsi="Times New Roman" w:cs="Times New Roman"/>
          <w:iCs/>
          <w:sz w:val="24"/>
          <w:szCs w:val="24"/>
          <w:lang w:eastAsia="ru-RU"/>
        </w:rPr>
        <w:tab/>
        <w:t>2,88</w:t>
      </w:r>
      <w:r w:rsidRPr="00844C31">
        <w:rPr>
          <w:rFonts w:ascii="Times New Roman" w:eastAsia="Times New Roman" w:hAnsi="Times New Roman" w:cs="Times New Roman"/>
          <w:iCs/>
          <w:sz w:val="24"/>
          <w:szCs w:val="24"/>
          <w:lang w:eastAsia="ru-RU"/>
        </w:rPr>
        <w:tab/>
        <w:t>10,27</w:t>
      </w:r>
      <w:r w:rsidRPr="00844C31">
        <w:rPr>
          <w:rFonts w:ascii="Times New Roman" w:eastAsia="Times New Roman" w:hAnsi="Times New Roman" w:cs="Times New Roman"/>
          <w:iCs/>
          <w:sz w:val="24"/>
          <w:szCs w:val="24"/>
          <w:lang w:eastAsia="ru-RU"/>
        </w:rPr>
        <w:tab/>
        <w:t>2,42</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w:t>
      </w:r>
      <w:r w:rsidRPr="00844C31">
        <w:rPr>
          <w:rFonts w:ascii="Times New Roman" w:eastAsia="Times New Roman" w:hAnsi="Times New Roman" w:cs="Times New Roman"/>
          <w:iCs/>
          <w:sz w:val="24"/>
          <w:szCs w:val="24"/>
          <w:lang w:eastAsia="ru-RU"/>
        </w:rPr>
        <w:tab/>
        <w:t>9,23</w:t>
      </w:r>
      <w:r w:rsidRPr="00844C31">
        <w:rPr>
          <w:rFonts w:ascii="Times New Roman" w:eastAsia="Times New Roman" w:hAnsi="Times New Roman" w:cs="Times New Roman"/>
          <w:iCs/>
          <w:sz w:val="24"/>
          <w:szCs w:val="24"/>
          <w:lang w:eastAsia="ru-RU"/>
        </w:rPr>
        <w:tab/>
        <w:t>4,59</w:t>
      </w:r>
      <w:r w:rsidRPr="00844C31">
        <w:rPr>
          <w:rFonts w:ascii="Times New Roman" w:eastAsia="Times New Roman" w:hAnsi="Times New Roman" w:cs="Times New Roman"/>
          <w:iCs/>
          <w:sz w:val="24"/>
          <w:szCs w:val="24"/>
          <w:lang w:eastAsia="ru-RU"/>
        </w:rPr>
        <w:tab/>
        <w:t>15,97</w:t>
      </w:r>
      <w:r w:rsidRPr="00844C31">
        <w:rPr>
          <w:rFonts w:ascii="Times New Roman" w:eastAsia="Times New Roman" w:hAnsi="Times New Roman" w:cs="Times New Roman"/>
          <w:iCs/>
          <w:sz w:val="24"/>
          <w:szCs w:val="24"/>
          <w:lang w:eastAsia="ru-RU"/>
        </w:rPr>
        <w:tab/>
      </w:r>
      <w:r w:rsidR="00301467" w:rsidRPr="00844C31">
        <w:rPr>
          <w:rFonts w:ascii="Times New Roman" w:eastAsia="Times New Roman" w:hAnsi="Times New Roman" w:cs="Times New Roman"/>
          <w:iCs/>
          <w:sz w:val="24"/>
          <w:szCs w:val="24"/>
          <w:lang w:eastAsia="ru-RU"/>
        </w:rPr>
        <w:t xml:space="preserve"> </w:t>
      </w:r>
      <w:r w:rsidRPr="00844C31">
        <w:rPr>
          <w:rFonts w:ascii="Times New Roman" w:eastAsia="Times New Roman" w:hAnsi="Times New Roman" w:cs="Times New Roman"/>
          <w:iCs/>
          <w:sz w:val="24"/>
          <w:szCs w:val="24"/>
          <w:lang w:eastAsia="ru-RU"/>
        </w:rPr>
        <w:t>3,04</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w:t>
      </w:r>
      <w:r w:rsidRPr="00844C31">
        <w:rPr>
          <w:rFonts w:ascii="Times New Roman" w:eastAsia="Times New Roman" w:hAnsi="Times New Roman" w:cs="Times New Roman"/>
          <w:iCs/>
          <w:sz w:val="24"/>
          <w:szCs w:val="24"/>
          <w:lang w:eastAsia="ru-RU"/>
        </w:rPr>
        <w:tab/>
        <w:t>10,36</w:t>
      </w:r>
      <w:r w:rsidRPr="00844C31">
        <w:rPr>
          <w:rFonts w:ascii="Times New Roman" w:eastAsia="Times New Roman" w:hAnsi="Times New Roman" w:cs="Times New Roman"/>
          <w:iCs/>
          <w:sz w:val="24"/>
          <w:szCs w:val="24"/>
          <w:lang w:eastAsia="ru-RU"/>
        </w:rPr>
        <w:tab/>
        <w:t>3,41</w:t>
      </w:r>
      <w:r w:rsidRPr="00844C31">
        <w:rPr>
          <w:rFonts w:ascii="Times New Roman" w:eastAsia="Times New Roman" w:hAnsi="Times New Roman" w:cs="Times New Roman"/>
          <w:iCs/>
          <w:sz w:val="24"/>
          <w:szCs w:val="24"/>
          <w:lang w:eastAsia="ru-RU"/>
        </w:rPr>
        <w:tab/>
        <w:t>10,98</w:t>
      </w:r>
      <w:r w:rsidRPr="00844C31">
        <w:rPr>
          <w:rFonts w:ascii="Times New Roman" w:eastAsia="Times New Roman" w:hAnsi="Times New Roman" w:cs="Times New Roman"/>
          <w:iCs/>
          <w:sz w:val="24"/>
          <w:szCs w:val="24"/>
          <w:lang w:eastAsia="ru-RU"/>
        </w:rPr>
        <w:tab/>
      </w:r>
      <w:r w:rsidR="00301467" w:rsidRPr="00844C31">
        <w:rPr>
          <w:rFonts w:ascii="Times New Roman" w:eastAsia="Times New Roman" w:hAnsi="Times New Roman" w:cs="Times New Roman"/>
          <w:iCs/>
          <w:sz w:val="24"/>
          <w:szCs w:val="24"/>
          <w:lang w:eastAsia="ru-RU"/>
        </w:rPr>
        <w:t xml:space="preserve"> </w:t>
      </w:r>
      <w:r w:rsidRPr="00844C31">
        <w:rPr>
          <w:rFonts w:ascii="Times New Roman" w:eastAsia="Times New Roman" w:hAnsi="Times New Roman" w:cs="Times New Roman"/>
          <w:iCs/>
          <w:sz w:val="24"/>
          <w:szCs w:val="24"/>
          <w:lang w:eastAsia="ru-RU"/>
        </w:rPr>
        <w:t>2,76</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w:t>
      </w:r>
      <w:r w:rsidRPr="00844C31">
        <w:rPr>
          <w:rFonts w:ascii="Times New Roman" w:eastAsia="Times New Roman" w:hAnsi="Times New Roman" w:cs="Times New Roman"/>
          <w:iCs/>
          <w:sz w:val="24"/>
          <w:szCs w:val="24"/>
          <w:lang w:eastAsia="ru-RU"/>
        </w:rPr>
        <w:tab/>
        <w:t>12,47</w:t>
      </w:r>
      <w:r w:rsidRPr="00844C31">
        <w:rPr>
          <w:rFonts w:ascii="Times New Roman" w:eastAsia="Times New Roman" w:hAnsi="Times New Roman" w:cs="Times New Roman"/>
          <w:iCs/>
          <w:sz w:val="24"/>
          <w:szCs w:val="24"/>
          <w:lang w:eastAsia="ru-RU"/>
        </w:rPr>
        <w:tab/>
        <w:t>4,23</w:t>
      </w:r>
      <w:r w:rsidRPr="00844C31">
        <w:rPr>
          <w:rFonts w:ascii="Times New Roman" w:eastAsia="Times New Roman" w:hAnsi="Times New Roman" w:cs="Times New Roman"/>
          <w:iCs/>
          <w:sz w:val="24"/>
          <w:szCs w:val="24"/>
          <w:lang w:eastAsia="ru-RU"/>
        </w:rPr>
        <w:tab/>
        <w:t>14,64</w:t>
      </w:r>
      <w:r w:rsidRPr="00844C31">
        <w:rPr>
          <w:rFonts w:ascii="Times New Roman" w:eastAsia="Times New Roman" w:hAnsi="Times New Roman" w:cs="Times New Roman"/>
          <w:iCs/>
          <w:sz w:val="24"/>
          <w:szCs w:val="24"/>
          <w:lang w:eastAsia="ru-RU"/>
        </w:rPr>
        <w:tab/>
      </w:r>
      <w:r w:rsidR="00301467" w:rsidRPr="00844C31">
        <w:rPr>
          <w:rFonts w:ascii="Times New Roman" w:eastAsia="Times New Roman" w:hAnsi="Times New Roman" w:cs="Times New Roman"/>
          <w:iCs/>
          <w:sz w:val="24"/>
          <w:szCs w:val="24"/>
          <w:lang w:eastAsia="ru-RU"/>
        </w:rPr>
        <w:t xml:space="preserve"> </w:t>
      </w:r>
      <w:r w:rsidRPr="00844C31">
        <w:rPr>
          <w:rFonts w:ascii="Times New Roman" w:eastAsia="Times New Roman" w:hAnsi="Times New Roman" w:cs="Times New Roman"/>
          <w:iCs/>
          <w:sz w:val="24"/>
          <w:szCs w:val="24"/>
          <w:lang w:eastAsia="ru-RU"/>
        </w:rPr>
        <w:t>3,94</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w:t>
      </w:r>
      <w:r w:rsidRPr="00844C31">
        <w:rPr>
          <w:rFonts w:ascii="Times New Roman" w:eastAsia="Times New Roman" w:hAnsi="Times New Roman" w:cs="Times New Roman"/>
          <w:iCs/>
          <w:sz w:val="24"/>
          <w:szCs w:val="24"/>
          <w:lang w:eastAsia="ru-RU"/>
        </w:rPr>
        <w:tab/>
        <w:t>8,04</w:t>
      </w:r>
      <w:r w:rsidRPr="00844C31">
        <w:rPr>
          <w:rFonts w:ascii="Times New Roman" w:eastAsia="Times New Roman" w:hAnsi="Times New Roman" w:cs="Times New Roman"/>
          <w:iCs/>
          <w:sz w:val="24"/>
          <w:szCs w:val="24"/>
          <w:lang w:eastAsia="ru-RU"/>
        </w:rPr>
        <w:tab/>
        <w:t>3,29</w:t>
      </w:r>
      <w:r w:rsidRPr="00844C31">
        <w:rPr>
          <w:rFonts w:ascii="Times New Roman" w:eastAsia="Times New Roman" w:hAnsi="Times New Roman" w:cs="Times New Roman"/>
          <w:iCs/>
          <w:sz w:val="24"/>
          <w:szCs w:val="24"/>
          <w:lang w:eastAsia="ru-RU"/>
        </w:rPr>
        <w:tab/>
        <w:t>9,37</w:t>
      </w:r>
      <w:r w:rsidRPr="00844C31">
        <w:rPr>
          <w:rFonts w:ascii="Times New Roman" w:eastAsia="Times New Roman" w:hAnsi="Times New Roman" w:cs="Times New Roman"/>
          <w:iCs/>
          <w:sz w:val="24"/>
          <w:szCs w:val="24"/>
          <w:lang w:eastAsia="ru-RU"/>
        </w:rPr>
        <w:tab/>
      </w:r>
      <w:r w:rsidR="00301467" w:rsidRPr="00844C31">
        <w:rPr>
          <w:rFonts w:ascii="Times New Roman" w:eastAsia="Times New Roman" w:hAnsi="Times New Roman" w:cs="Times New Roman"/>
          <w:iCs/>
          <w:sz w:val="24"/>
          <w:szCs w:val="24"/>
          <w:lang w:eastAsia="ru-RU"/>
        </w:rPr>
        <w:t xml:space="preserve"> </w:t>
      </w:r>
      <w:r w:rsidRPr="00844C31">
        <w:rPr>
          <w:rFonts w:ascii="Times New Roman" w:eastAsia="Times New Roman" w:hAnsi="Times New Roman" w:cs="Times New Roman"/>
          <w:iCs/>
          <w:sz w:val="24"/>
          <w:szCs w:val="24"/>
          <w:lang w:eastAsia="ru-RU"/>
        </w:rPr>
        <w:t>3,01</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w:t>
      </w:r>
      <w:r w:rsidRPr="00844C31">
        <w:rPr>
          <w:rFonts w:ascii="Times New Roman" w:eastAsia="Times New Roman" w:hAnsi="Times New Roman" w:cs="Times New Roman"/>
          <w:iCs/>
          <w:sz w:val="24"/>
          <w:szCs w:val="24"/>
          <w:lang w:eastAsia="ru-RU"/>
        </w:rPr>
        <w:tab/>
        <w:t>7,17</w:t>
      </w:r>
      <w:r w:rsidRPr="00844C31">
        <w:rPr>
          <w:rFonts w:ascii="Times New Roman" w:eastAsia="Times New Roman" w:hAnsi="Times New Roman" w:cs="Times New Roman"/>
          <w:iCs/>
          <w:sz w:val="24"/>
          <w:szCs w:val="24"/>
          <w:lang w:eastAsia="ru-RU"/>
        </w:rPr>
        <w:tab/>
        <w:t>4,05</w:t>
      </w:r>
      <w:r w:rsidRPr="00844C31">
        <w:rPr>
          <w:rFonts w:ascii="Times New Roman" w:eastAsia="Times New Roman" w:hAnsi="Times New Roman" w:cs="Times New Roman"/>
          <w:iCs/>
          <w:sz w:val="24"/>
          <w:szCs w:val="24"/>
          <w:lang w:eastAsia="ru-RU"/>
        </w:rPr>
        <w:tab/>
        <w:t>14,38</w:t>
      </w:r>
      <w:r w:rsidRPr="00844C31">
        <w:rPr>
          <w:rFonts w:ascii="Times New Roman" w:eastAsia="Times New Roman" w:hAnsi="Times New Roman" w:cs="Times New Roman"/>
          <w:iCs/>
          <w:sz w:val="24"/>
          <w:szCs w:val="24"/>
          <w:lang w:eastAsia="ru-RU"/>
        </w:rPr>
        <w:tab/>
      </w:r>
      <w:r w:rsidR="00301467" w:rsidRPr="00844C31">
        <w:rPr>
          <w:rFonts w:ascii="Times New Roman" w:eastAsia="Times New Roman" w:hAnsi="Times New Roman" w:cs="Times New Roman"/>
          <w:iCs/>
          <w:sz w:val="24"/>
          <w:szCs w:val="24"/>
          <w:lang w:eastAsia="ru-RU"/>
        </w:rPr>
        <w:t xml:space="preserve"> </w:t>
      </w:r>
      <w:r w:rsidRPr="00844C31">
        <w:rPr>
          <w:rFonts w:ascii="Times New Roman" w:eastAsia="Times New Roman" w:hAnsi="Times New Roman" w:cs="Times New Roman"/>
          <w:iCs/>
          <w:sz w:val="24"/>
          <w:szCs w:val="24"/>
          <w:lang w:eastAsia="ru-RU"/>
        </w:rPr>
        <w:t>3,22</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 xml:space="preserve">Второй вариант обработки результатов теста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 xml:space="preserve">Каждому ответу при соответствии с ключом присваивается один балл. Затем по каждой шкале подсчитывается первичный суммарный балл, который затем при необходимости подвергается коррекции в связи с действием фактора специальной желательности в соответствии с процедурой, описанной выше. Затем производится перевод «сырых» баллов в стандартные Т-баллы. В том случае, если у пользователя имеются набранные им специализированные тестовые нормы, то перевод в стандартные Т-баллы производится по формуле: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 xml:space="preserve">T=10 * (Xi – M) / (S + 50), где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Xi – первичный («сырой») балл по шкале;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М – среднее значение первичного суммарного балла по шкале в выборке стандартизации;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S – стандартное отклонение значений первичных баллов в выборке стандартизации.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 xml:space="preserve">Варианты коэффициентов коррекции в зависимости от значений «сырого» балла по шкале № 1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 xml:space="preserve">Мужской вариант методики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 xml:space="preserve">В случае, если первичный балл по шкале № 1 меньше или равен 6 баллам для «обычных» испытуемых, то коэффициент коррекции составляет: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2 = 0,3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3 = 0,3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4 = 0,2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5 = 0,2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6 = 0,3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7 = 0,2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В случае, если первичный балл по шкале № 1</w:t>
      </w:r>
      <w:r w:rsidR="003F632A" w:rsidRPr="00844C31">
        <w:rPr>
          <w:rFonts w:ascii="Times New Roman" w:eastAsia="Times New Roman" w:hAnsi="Times New Roman" w:cs="Times New Roman"/>
          <w:iCs/>
          <w:sz w:val="24"/>
          <w:szCs w:val="24"/>
          <w:lang w:eastAsia="ru-RU"/>
        </w:rPr>
        <w:t xml:space="preserve"> меньше или равен 6 баллам для «деликвентных»</w:t>
      </w:r>
      <w:r w:rsidRPr="00844C31">
        <w:rPr>
          <w:rFonts w:ascii="Times New Roman" w:eastAsia="Times New Roman" w:hAnsi="Times New Roman" w:cs="Times New Roman"/>
          <w:iCs/>
          <w:sz w:val="24"/>
          <w:szCs w:val="24"/>
          <w:lang w:eastAsia="ru-RU"/>
        </w:rPr>
        <w:t xml:space="preserve"> испытуемых, то коэффицицент коррекции составляет: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2 = 0,3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3 = 0,5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4 = 0,3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5 = 0,2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6 = 0,3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7 = 0,5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В случае, если первичный балл по шка</w:t>
      </w:r>
      <w:r w:rsidR="003F632A" w:rsidRPr="00844C31">
        <w:rPr>
          <w:rFonts w:ascii="Times New Roman" w:eastAsia="Times New Roman" w:hAnsi="Times New Roman" w:cs="Times New Roman"/>
          <w:iCs/>
          <w:sz w:val="24"/>
          <w:szCs w:val="24"/>
          <w:lang w:eastAsia="ru-RU"/>
        </w:rPr>
        <w:t>ле № 1 больше 6 баллов как для «обычных»</w:t>
      </w:r>
      <w:r w:rsidRPr="00844C31">
        <w:rPr>
          <w:rFonts w:ascii="Times New Roman" w:eastAsia="Times New Roman" w:hAnsi="Times New Roman" w:cs="Times New Roman"/>
          <w:iCs/>
          <w:sz w:val="24"/>
          <w:szCs w:val="24"/>
          <w:lang w:eastAsia="ru-RU"/>
        </w:rPr>
        <w:t xml:space="preserve">, так и для “деликвентных” испытуемых, то коэффициент коррекции составляет: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2 = 0,7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3 = 0,6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4 = 0,4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5 = 0,5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6 = 0,3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7 = 0,5 </w:t>
      </w:r>
    </w:p>
    <w:p w:rsidR="00856BA5" w:rsidRPr="00844C31" w:rsidRDefault="00856BA5" w:rsidP="00110DD6">
      <w:pPr>
        <w:spacing w:after="160" w:line="259" w:lineRule="auto"/>
        <w:jc w:val="both"/>
        <w:rPr>
          <w:rFonts w:ascii="Times New Roman" w:eastAsia="Times New Roman" w:hAnsi="Times New Roman" w:cs="Times New Roman"/>
          <w:iCs/>
          <w:sz w:val="24"/>
          <w:szCs w:val="24"/>
          <w:u w:val="single"/>
          <w:lang w:eastAsia="ru-RU"/>
        </w:rPr>
      </w:pPr>
      <w:r w:rsidRPr="00844C31">
        <w:rPr>
          <w:rFonts w:ascii="Times New Roman" w:eastAsia="Times New Roman" w:hAnsi="Times New Roman" w:cs="Times New Roman"/>
          <w:iCs/>
          <w:sz w:val="24"/>
          <w:szCs w:val="24"/>
          <w:u w:val="single"/>
          <w:lang w:eastAsia="ru-RU"/>
        </w:rPr>
        <w:t xml:space="preserve">Женский вариант методики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 xml:space="preserve">В случае, если испытуемые относятся к подвыборке «обычных» испытуемых, то коэффициент коррекции составляет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2 = 0,4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3 = 0,4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4 = 0,2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5 = 0,3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6 = 0,5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7 = 0,4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 xml:space="preserve">В случае, если испытуемые заведомо относятся к подвыборке «деликвентных» испытуемых, то коэффициент коррекции составляет: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2 = 0,4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3 = 0,4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4 = 0,3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5 = 0,4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6 = 0,5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w:t>
      </w:r>
      <w:r w:rsidRPr="00844C31">
        <w:rPr>
          <w:rFonts w:ascii="Times New Roman" w:eastAsia="Times New Roman" w:hAnsi="Times New Roman" w:cs="Times New Roman"/>
          <w:iCs/>
          <w:sz w:val="24"/>
          <w:szCs w:val="24"/>
          <w:lang w:eastAsia="ru-RU"/>
        </w:rPr>
        <w:tab/>
        <w:t xml:space="preserve">Для шкалы № 7 = 0,5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 xml:space="preserve">Таблица норм при переводе «сырых» баллов в Т-баллы </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“Сырой” балл</w:t>
      </w:r>
      <w:r w:rsidRPr="00844C31">
        <w:rPr>
          <w:rFonts w:ascii="Times New Roman" w:eastAsia="Times New Roman" w:hAnsi="Times New Roman" w:cs="Times New Roman"/>
          <w:iCs/>
          <w:sz w:val="24"/>
          <w:szCs w:val="24"/>
          <w:lang w:eastAsia="ru-RU"/>
        </w:rPr>
        <w:tab/>
        <w:t>Т-баллы</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ab/>
        <w:t>Шкалы</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ab/>
        <w:t>1</w:t>
      </w:r>
      <w:r w:rsidRPr="00844C31">
        <w:rPr>
          <w:rFonts w:ascii="Times New Roman" w:eastAsia="Times New Roman" w:hAnsi="Times New Roman" w:cs="Times New Roman"/>
          <w:iCs/>
          <w:sz w:val="24"/>
          <w:szCs w:val="24"/>
          <w:lang w:eastAsia="ru-RU"/>
        </w:rPr>
        <w:tab/>
        <w:t>2</w:t>
      </w:r>
      <w:r w:rsidRPr="00844C31">
        <w:rPr>
          <w:rFonts w:ascii="Times New Roman" w:eastAsia="Times New Roman" w:hAnsi="Times New Roman" w:cs="Times New Roman"/>
          <w:iCs/>
          <w:sz w:val="24"/>
          <w:szCs w:val="24"/>
          <w:lang w:eastAsia="ru-RU"/>
        </w:rPr>
        <w:tab/>
        <w:t>3</w:t>
      </w:r>
      <w:r w:rsidRPr="00844C31">
        <w:rPr>
          <w:rFonts w:ascii="Times New Roman" w:eastAsia="Times New Roman" w:hAnsi="Times New Roman" w:cs="Times New Roman"/>
          <w:iCs/>
          <w:sz w:val="24"/>
          <w:szCs w:val="24"/>
          <w:lang w:eastAsia="ru-RU"/>
        </w:rPr>
        <w:tab/>
        <w:t>4</w:t>
      </w:r>
      <w:r w:rsidRPr="00844C31">
        <w:rPr>
          <w:rFonts w:ascii="Times New Roman" w:eastAsia="Times New Roman" w:hAnsi="Times New Roman" w:cs="Times New Roman"/>
          <w:iCs/>
          <w:sz w:val="24"/>
          <w:szCs w:val="24"/>
          <w:lang w:eastAsia="ru-RU"/>
        </w:rPr>
        <w:tab/>
        <w:t>5</w:t>
      </w:r>
      <w:r w:rsidRPr="00844C31">
        <w:rPr>
          <w:rFonts w:ascii="Times New Roman" w:eastAsia="Times New Roman" w:hAnsi="Times New Roman" w:cs="Times New Roman"/>
          <w:iCs/>
          <w:sz w:val="24"/>
          <w:szCs w:val="24"/>
          <w:lang w:eastAsia="ru-RU"/>
        </w:rPr>
        <w:tab/>
        <w:t>6</w:t>
      </w:r>
      <w:r w:rsidRPr="00844C31">
        <w:rPr>
          <w:rFonts w:ascii="Times New Roman" w:eastAsia="Times New Roman" w:hAnsi="Times New Roman" w:cs="Times New Roman"/>
          <w:iCs/>
          <w:sz w:val="24"/>
          <w:szCs w:val="24"/>
          <w:lang w:eastAsia="ru-RU"/>
        </w:rPr>
        <w:tab/>
        <w:t>7</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0</w:t>
      </w:r>
      <w:r w:rsidRPr="00844C31">
        <w:rPr>
          <w:rFonts w:ascii="Times New Roman" w:eastAsia="Times New Roman" w:hAnsi="Times New Roman" w:cs="Times New Roman"/>
          <w:iCs/>
          <w:sz w:val="24"/>
          <w:szCs w:val="24"/>
          <w:lang w:eastAsia="ru-RU"/>
        </w:rPr>
        <w:tab/>
        <w:t>35</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26</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30</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w:t>
      </w:r>
      <w:r w:rsidRPr="00844C31">
        <w:rPr>
          <w:rFonts w:ascii="Times New Roman" w:eastAsia="Times New Roman" w:hAnsi="Times New Roman" w:cs="Times New Roman"/>
          <w:iCs/>
          <w:sz w:val="24"/>
          <w:szCs w:val="24"/>
          <w:lang w:eastAsia="ru-RU"/>
        </w:rPr>
        <w:tab/>
        <w:t>44</w:t>
      </w:r>
      <w:r w:rsidRPr="00844C31">
        <w:rPr>
          <w:rFonts w:ascii="Times New Roman" w:eastAsia="Times New Roman" w:hAnsi="Times New Roman" w:cs="Times New Roman"/>
          <w:iCs/>
          <w:sz w:val="24"/>
          <w:szCs w:val="24"/>
          <w:lang w:eastAsia="ru-RU"/>
        </w:rPr>
        <w:tab/>
        <w:t>27</w:t>
      </w:r>
      <w:r w:rsidRPr="00844C31">
        <w:rPr>
          <w:rFonts w:ascii="Times New Roman" w:eastAsia="Times New Roman" w:hAnsi="Times New Roman" w:cs="Times New Roman"/>
          <w:iCs/>
          <w:sz w:val="24"/>
          <w:szCs w:val="24"/>
          <w:lang w:eastAsia="ru-RU"/>
        </w:rPr>
        <w:tab/>
        <w:t>28</w:t>
      </w:r>
      <w:r w:rsidRPr="00844C31">
        <w:rPr>
          <w:rFonts w:ascii="Times New Roman" w:eastAsia="Times New Roman" w:hAnsi="Times New Roman" w:cs="Times New Roman"/>
          <w:iCs/>
          <w:sz w:val="24"/>
          <w:szCs w:val="24"/>
          <w:lang w:eastAsia="ru-RU"/>
        </w:rPr>
        <w:tab/>
        <w:t>24</w:t>
      </w:r>
      <w:r w:rsidRPr="00844C31">
        <w:rPr>
          <w:rFonts w:ascii="Times New Roman" w:eastAsia="Times New Roman" w:hAnsi="Times New Roman" w:cs="Times New Roman"/>
          <w:iCs/>
          <w:sz w:val="24"/>
          <w:szCs w:val="24"/>
          <w:lang w:eastAsia="ru-RU"/>
        </w:rPr>
        <w:tab/>
        <w:t>24</w:t>
      </w:r>
      <w:r w:rsidRPr="00844C31">
        <w:rPr>
          <w:rFonts w:ascii="Times New Roman" w:eastAsia="Times New Roman" w:hAnsi="Times New Roman" w:cs="Times New Roman"/>
          <w:iCs/>
          <w:sz w:val="24"/>
          <w:szCs w:val="24"/>
          <w:lang w:eastAsia="ru-RU"/>
        </w:rPr>
        <w:tab/>
        <w:t>26</w:t>
      </w:r>
      <w:r w:rsidRPr="00844C31">
        <w:rPr>
          <w:rFonts w:ascii="Times New Roman" w:eastAsia="Times New Roman" w:hAnsi="Times New Roman" w:cs="Times New Roman"/>
          <w:iCs/>
          <w:sz w:val="24"/>
          <w:szCs w:val="24"/>
          <w:lang w:eastAsia="ru-RU"/>
        </w:rPr>
        <w:tab/>
        <w:t>32</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w:t>
      </w:r>
      <w:r w:rsidRPr="00844C31">
        <w:rPr>
          <w:rFonts w:ascii="Times New Roman" w:eastAsia="Times New Roman" w:hAnsi="Times New Roman" w:cs="Times New Roman"/>
          <w:iCs/>
          <w:sz w:val="24"/>
          <w:szCs w:val="24"/>
          <w:lang w:eastAsia="ru-RU"/>
        </w:rPr>
        <w:tab/>
        <w:t>50</w:t>
      </w:r>
      <w:r w:rsidRPr="00844C31">
        <w:rPr>
          <w:rFonts w:ascii="Times New Roman" w:eastAsia="Times New Roman" w:hAnsi="Times New Roman" w:cs="Times New Roman"/>
          <w:iCs/>
          <w:sz w:val="24"/>
          <w:szCs w:val="24"/>
          <w:lang w:eastAsia="ru-RU"/>
        </w:rPr>
        <w:tab/>
        <w:t>31</w:t>
      </w:r>
      <w:r w:rsidRPr="00844C31">
        <w:rPr>
          <w:rFonts w:ascii="Times New Roman" w:eastAsia="Times New Roman" w:hAnsi="Times New Roman" w:cs="Times New Roman"/>
          <w:iCs/>
          <w:sz w:val="24"/>
          <w:szCs w:val="24"/>
          <w:lang w:eastAsia="ru-RU"/>
        </w:rPr>
        <w:tab/>
        <w:t>30</w:t>
      </w:r>
      <w:r w:rsidRPr="00844C31">
        <w:rPr>
          <w:rFonts w:ascii="Times New Roman" w:eastAsia="Times New Roman" w:hAnsi="Times New Roman" w:cs="Times New Roman"/>
          <w:iCs/>
          <w:sz w:val="24"/>
          <w:szCs w:val="24"/>
          <w:lang w:eastAsia="ru-RU"/>
        </w:rPr>
        <w:tab/>
        <w:t>26</w:t>
      </w:r>
      <w:r w:rsidRPr="00844C31">
        <w:rPr>
          <w:rFonts w:ascii="Times New Roman" w:eastAsia="Times New Roman" w:hAnsi="Times New Roman" w:cs="Times New Roman"/>
          <w:iCs/>
          <w:sz w:val="24"/>
          <w:szCs w:val="24"/>
          <w:lang w:eastAsia="ru-RU"/>
        </w:rPr>
        <w:tab/>
        <w:t>27</w:t>
      </w:r>
      <w:r w:rsidRPr="00844C31">
        <w:rPr>
          <w:rFonts w:ascii="Times New Roman" w:eastAsia="Times New Roman" w:hAnsi="Times New Roman" w:cs="Times New Roman"/>
          <w:iCs/>
          <w:sz w:val="24"/>
          <w:szCs w:val="24"/>
          <w:lang w:eastAsia="ru-RU"/>
        </w:rPr>
        <w:tab/>
        <w:t>30</w:t>
      </w:r>
      <w:r w:rsidRPr="00844C31">
        <w:rPr>
          <w:rFonts w:ascii="Times New Roman" w:eastAsia="Times New Roman" w:hAnsi="Times New Roman" w:cs="Times New Roman"/>
          <w:iCs/>
          <w:sz w:val="24"/>
          <w:szCs w:val="24"/>
          <w:lang w:eastAsia="ru-RU"/>
        </w:rPr>
        <w:tab/>
        <w:t>34</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3</w:t>
      </w:r>
      <w:r w:rsidRPr="00844C31">
        <w:rPr>
          <w:rFonts w:ascii="Times New Roman" w:eastAsia="Times New Roman" w:hAnsi="Times New Roman" w:cs="Times New Roman"/>
          <w:iCs/>
          <w:sz w:val="24"/>
          <w:szCs w:val="24"/>
          <w:lang w:eastAsia="ru-RU"/>
        </w:rPr>
        <w:tab/>
        <w:t>55</w:t>
      </w:r>
      <w:r w:rsidRPr="00844C31">
        <w:rPr>
          <w:rFonts w:ascii="Times New Roman" w:eastAsia="Times New Roman" w:hAnsi="Times New Roman" w:cs="Times New Roman"/>
          <w:iCs/>
          <w:sz w:val="24"/>
          <w:szCs w:val="24"/>
          <w:lang w:eastAsia="ru-RU"/>
        </w:rPr>
        <w:tab/>
        <w:t>34</w:t>
      </w:r>
      <w:r w:rsidRPr="00844C31">
        <w:rPr>
          <w:rFonts w:ascii="Times New Roman" w:eastAsia="Times New Roman" w:hAnsi="Times New Roman" w:cs="Times New Roman"/>
          <w:iCs/>
          <w:sz w:val="24"/>
          <w:szCs w:val="24"/>
          <w:lang w:eastAsia="ru-RU"/>
        </w:rPr>
        <w:tab/>
        <w:t>33</w:t>
      </w:r>
      <w:r w:rsidRPr="00844C31">
        <w:rPr>
          <w:rFonts w:ascii="Times New Roman" w:eastAsia="Times New Roman" w:hAnsi="Times New Roman" w:cs="Times New Roman"/>
          <w:iCs/>
          <w:sz w:val="24"/>
          <w:szCs w:val="24"/>
          <w:lang w:eastAsia="ru-RU"/>
        </w:rPr>
        <w:tab/>
        <w:t>29</w:t>
      </w:r>
      <w:r w:rsidRPr="00844C31">
        <w:rPr>
          <w:rFonts w:ascii="Times New Roman" w:eastAsia="Times New Roman" w:hAnsi="Times New Roman" w:cs="Times New Roman"/>
          <w:iCs/>
          <w:sz w:val="24"/>
          <w:szCs w:val="24"/>
          <w:lang w:eastAsia="ru-RU"/>
        </w:rPr>
        <w:tab/>
        <w:t>29</w:t>
      </w:r>
      <w:r w:rsidRPr="00844C31">
        <w:rPr>
          <w:rFonts w:ascii="Times New Roman" w:eastAsia="Times New Roman" w:hAnsi="Times New Roman" w:cs="Times New Roman"/>
          <w:iCs/>
          <w:sz w:val="24"/>
          <w:szCs w:val="24"/>
          <w:lang w:eastAsia="ru-RU"/>
        </w:rPr>
        <w:tab/>
        <w:t>33</w:t>
      </w:r>
      <w:r w:rsidRPr="00844C31">
        <w:rPr>
          <w:rFonts w:ascii="Times New Roman" w:eastAsia="Times New Roman" w:hAnsi="Times New Roman" w:cs="Times New Roman"/>
          <w:iCs/>
          <w:sz w:val="24"/>
          <w:szCs w:val="24"/>
          <w:lang w:eastAsia="ru-RU"/>
        </w:rPr>
        <w:tab/>
        <w:t>37</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4</w:t>
      </w:r>
      <w:r w:rsidRPr="00844C31">
        <w:rPr>
          <w:rFonts w:ascii="Times New Roman" w:eastAsia="Times New Roman" w:hAnsi="Times New Roman" w:cs="Times New Roman"/>
          <w:iCs/>
          <w:sz w:val="24"/>
          <w:szCs w:val="24"/>
          <w:lang w:eastAsia="ru-RU"/>
        </w:rPr>
        <w:tab/>
        <w:t>58</w:t>
      </w:r>
      <w:r w:rsidRPr="00844C31">
        <w:rPr>
          <w:rFonts w:ascii="Times New Roman" w:eastAsia="Times New Roman" w:hAnsi="Times New Roman" w:cs="Times New Roman"/>
          <w:iCs/>
          <w:sz w:val="24"/>
          <w:szCs w:val="24"/>
          <w:lang w:eastAsia="ru-RU"/>
        </w:rPr>
        <w:tab/>
        <w:t>37</w:t>
      </w:r>
      <w:r w:rsidRPr="00844C31">
        <w:rPr>
          <w:rFonts w:ascii="Times New Roman" w:eastAsia="Times New Roman" w:hAnsi="Times New Roman" w:cs="Times New Roman"/>
          <w:iCs/>
          <w:sz w:val="24"/>
          <w:szCs w:val="24"/>
          <w:lang w:eastAsia="ru-RU"/>
        </w:rPr>
        <w:tab/>
        <w:t>35</w:t>
      </w:r>
      <w:r w:rsidRPr="00844C31">
        <w:rPr>
          <w:rFonts w:ascii="Times New Roman" w:eastAsia="Times New Roman" w:hAnsi="Times New Roman" w:cs="Times New Roman"/>
          <w:iCs/>
          <w:sz w:val="24"/>
          <w:szCs w:val="24"/>
          <w:lang w:eastAsia="ru-RU"/>
        </w:rPr>
        <w:tab/>
        <w:t>32</w:t>
      </w:r>
      <w:r w:rsidRPr="00844C31">
        <w:rPr>
          <w:rFonts w:ascii="Times New Roman" w:eastAsia="Times New Roman" w:hAnsi="Times New Roman" w:cs="Times New Roman"/>
          <w:iCs/>
          <w:sz w:val="24"/>
          <w:szCs w:val="24"/>
          <w:lang w:eastAsia="ru-RU"/>
        </w:rPr>
        <w:tab/>
        <w:t>31</w:t>
      </w:r>
      <w:r w:rsidRPr="00844C31">
        <w:rPr>
          <w:rFonts w:ascii="Times New Roman" w:eastAsia="Times New Roman" w:hAnsi="Times New Roman" w:cs="Times New Roman"/>
          <w:iCs/>
          <w:sz w:val="24"/>
          <w:szCs w:val="24"/>
          <w:lang w:eastAsia="ru-RU"/>
        </w:rPr>
        <w:tab/>
        <w:t>37</w:t>
      </w:r>
      <w:r w:rsidRPr="00844C31">
        <w:rPr>
          <w:rFonts w:ascii="Times New Roman" w:eastAsia="Times New Roman" w:hAnsi="Times New Roman" w:cs="Times New Roman"/>
          <w:iCs/>
          <w:sz w:val="24"/>
          <w:szCs w:val="24"/>
          <w:lang w:eastAsia="ru-RU"/>
        </w:rPr>
        <w:tab/>
        <w:t>39</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5</w:t>
      </w:r>
      <w:r w:rsidRPr="00844C31">
        <w:rPr>
          <w:rFonts w:ascii="Times New Roman" w:eastAsia="Times New Roman" w:hAnsi="Times New Roman" w:cs="Times New Roman"/>
          <w:iCs/>
          <w:sz w:val="24"/>
          <w:szCs w:val="24"/>
          <w:lang w:eastAsia="ru-RU"/>
        </w:rPr>
        <w:tab/>
        <w:t>62</w:t>
      </w:r>
      <w:r w:rsidRPr="00844C31">
        <w:rPr>
          <w:rFonts w:ascii="Times New Roman" w:eastAsia="Times New Roman" w:hAnsi="Times New Roman" w:cs="Times New Roman"/>
          <w:iCs/>
          <w:sz w:val="24"/>
          <w:szCs w:val="24"/>
          <w:lang w:eastAsia="ru-RU"/>
        </w:rPr>
        <w:tab/>
        <w:t>40</w:t>
      </w:r>
      <w:r w:rsidRPr="00844C31">
        <w:rPr>
          <w:rFonts w:ascii="Times New Roman" w:eastAsia="Times New Roman" w:hAnsi="Times New Roman" w:cs="Times New Roman"/>
          <w:iCs/>
          <w:sz w:val="24"/>
          <w:szCs w:val="24"/>
          <w:lang w:eastAsia="ru-RU"/>
        </w:rPr>
        <w:tab/>
        <w:t>37</w:t>
      </w:r>
      <w:r w:rsidRPr="00844C31">
        <w:rPr>
          <w:rFonts w:ascii="Times New Roman" w:eastAsia="Times New Roman" w:hAnsi="Times New Roman" w:cs="Times New Roman"/>
          <w:iCs/>
          <w:sz w:val="24"/>
          <w:szCs w:val="24"/>
          <w:lang w:eastAsia="ru-RU"/>
        </w:rPr>
        <w:tab/>
        <w:t>35</w:t>
      </w:r>
      <w:r w:rsidRPr="00844C31">
        <w:rPr>
          <w:rFonts w:ascii="Times New Roman" w:eastAsia="Times New Roman" w:hAnsi="Times New Roman" w:cs="Times New Roman"/>
          <w:iCs/>
          <w:sz w:val="24"/>
          <w:szCs w:val="24"/>
          <w:lang w:eastAsia="ru-RU"/>
        </w:rPr>
        <w:tab/>
        <w:t>34</w:t>
      </w:r>
      <w:r w:rsidRPr="00844C31">
        <w:rPr>
          <w:rFonts w:ascii="Times New Roman" w:eastAsia="Times New Roman" w:hAnsi="Times New Roman" w:cs="Times New Roman"/>
          <w:iCs/>
          <w:sz w:val="24"/>
          <w:szCs w:val="24"/>
          <w:lang w:eastAsia="ru-RU"/>
        </w:rPr>
        <w:tab/>
        <w:t>40</w:t>
      </w:r>
      <w:r w:rsidRPr="00844C31">
        <w:rPr>
          <w:rFonts w:ascii="Times New Roman" w:eastAsia="Times New Roman" w:hAnsi="Times New Roman" w:cs="Times New Roman"/>
          <w:iCs/>
          <w:sz w:val="24"/>
          <w:szCs w:val="24"/>
          <w:lang w:eastAsia="ru-RU"/>
        </w:rPr>
        <w:tab/>
        <w:t>41</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6</w:t>
      </w:r>
      <w:r w:rsidRPr="00844C31">
        <w:rPr>
          <w:rFonts w:ascii="Times New Roman" w:eastAsia="Times New Roman" w:hAnsi="Times New Roman" w:cs="Times New Roman"/>
          <w:iCs/>
          <w:sz w:val="24"/>
          <w:szCs w:val="24"/>
          <w:lang w:eastAsia="ru-RU"/>
        </w:rPr>
        <w:tab/>
        <w:t>65</w:t>
      </w:r>
      <w:r w:rsidRPr="00844C31">
        <w:rPr>
          <w:rFonts w:ascii="Times New Roman" w:eastAsia="Times New Roman" w:hAnsi="Times New Roman" w:cs="Times New Roman"/>
          <w:iCs/>
          <w:sz w:val="24"/>
          <w:szCs w:val="24"/>
          <w:lang w:eastAsia="ru-RU"/>
        </w:rPr>
        <w:tab/>
        <w:t>43</w:t>
      </w:r>
      <w:r w:rsidRPr="00844C31">
        <w:rPr>
          <w:rFonts w:ascii="Times New Roman" w:eastAsia="Times New Roman" w:hAnsi="Times New Roman" w:cs="Times New Roman"/>
          <w:iCs/>
          <w:sz w:val="24"/>
          <w:szCs w:val="24"/>
          <w:lang w:eastAsia="ru-RU"/>
        </w:rPr>
        <w:tab/>
        <w:t>39</w:t>
      </w:r>
      <w:r w:rsidRPr="00844C31">
        <w:rPr>
          <w:rFonts w:ascii="Times New Roman" w:eastAsia="Times New Roman" w:hAnsi="Times New Roman" w:cs="Times New Roman"/>
          <w:iCs/>
          <w:sz w:val="24"/>
          <w:szCs w:val="24"/>
          <w:lang w:eastAsia="ru-RU"/>
        </w:rPr>
        <w:tab/>
        <w:t>37</w:t>
      </w:r>
      <w:r w:rsidRPr="00844C31">
        <w:rPr>
          <w:rFonts w:ascii="Times New Roman" w:eastAsia="Times New Roman" w:hAnsi="Times New Roman" w:cs="Times New Roman"/>
          <w:iCs/>
          <w:sz w:val="24"/>
          <w:szCs w:val="24"/>
          <w:lang w:eastAsia="ru-RU"/>
        </w:rPr>
        <w:tab/>
        <w:t>36</w:t>
      </w:r>
      <w:r w:rsidRPr="00844C31">
        <w:rPr>
          <w:rFonts w:ascii="Times New Roman" w:eastAsia="Times New Roman" w:hAnsi="Times New Roman" w:cs="Times New Roman"/>
          <w:iCs/>
          <w:sz w:val="24"/>
          <w:szCs w:val="24"/>
          <w:lang w:eastAsia="ru-RU"/>
        </w:rPr>
        <w:tab/>
        <w:t>44</w:t>
      </w:r>
      <w:r w:rsidRPr="00844C31">
        <w:rPr>
          <w:rFonts w:ascii="Times New Roman" w:eastAsia="Times New Roman" w:hAnsi="Times New Roman" w:cs="Times New Roman"/>
          <w:iCs/>
          <w:sz w:val="24"/>
          <w:szCs w:val="24"/>
          <w:lang w:eastAsia="ru-RU"/>
        </w:rPr>
        <w:tab/>
        <w:t>43</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7</w:t>
      </w:r>
      <w:r w:rsidRPr="00844C31">
        <w:rPr>
          <w:rFonts w:ascii="Times New Roman" w:eastAsia="Times New Roman" w:hAnsi="Times New Roman" w:cs="Times New Roman"/>
          <w:iCs/>
          <w:sz w:val="24"/>
          <w:szCs w:val="24"/>
          <w:lang w:eastAsia="ru-RU"/>
        </w:rPr>
        <w:tab/>
        <w:t>67</w:t>
      </w:r>
      <w:r w:rsidRPr="00844C31">
        <w:rPr>
          <w:rFonts w:ascii="Times New Roman" w:eastAsia="Times New Roman" w:hAnsi="Times New Roman" w:cs="Times New Roman"/>
          <w:iCs/>
          <w:sz w:val="24"/>
          <w:szCs w:val="24"/>
          <w:lang w:eastAsia="ru-RU"/>
        </w:rPr>
        <w:tab/>
        <w:t>46</w:t>
      </w:r>
      <w:r w:rsidRPr="00844C31">
        <w:rPr>
          <w:rFonts w:ascii="Times New Roman" w:eastAsia="Times New Roman" w:hAnsi="Times New Roman" w:cs="Times New Roman"/>
          <w:iCs/>
          <w:sz w:val="24"/>
          <w:szCs w:val="24"/>
          <w:lang w:eastAsia="ru-RU"/>
        </w:rPr>
        <w:tab/>
        <w:t>42</w:t>
      </w:r>
      <w:r w:rsidRPr="00844C31">
        <w:rPr>
          <w:rFonts w:ascii="Times New Roman" w:eastAsia="Times New Roman" w:hAnsi="Times New Roman" w:cs="Times New Roman"/>
          <w:iCs/>
          <w:sz w:val="24"/>
          <w:szCs w:val="24"/>
          <w:lang w:eastAsia="ru-RU"/>
        </w:rPr>
        <w:tab/>
        <w:t>40</w:t>
      </w:r>
      <w:r w:rsidRPr="00844C31">
        <w:rPr>
          <w:rFonts w:ascii="Times New Roman" w:eastAsia="Times New Roman" w:hAnsi="Times New Roman" w:cs="Times New Roman"/>
          <w:iCs/>
          <w:sz w:val="24"/>
          <w:szCs w:val="24"/>
          <w:lang w:eastAsia="ru-RU"/>
        </w:rPr>
        <w:tab/>
        <w:t>39</w:t>
      </w:r>
      <w:r w:rsidRPr="00844C31">
        <w:rPr>
          <w:rFonts w:ascii="Times New Roman" w:eastAsia="Times New Roman" w:hAnsi="Times New Roman" w:cs="Times New Roman"/>
          <w:iCs/>
          <w:sz w:val="24"/>
          <w:szCs w:val="24"/>
          <w:lang w:eastAsia="ru-RU"/>
        </w:rPr>
        <w:tab/>
        <w:t>48</w:t>
      </w:r>
      <w:r w:rsidRPr="00844C31">
        <w:rPr>
          <w:rFonts w:ascii="Times New Roman" w:eastAsia="Times New Roman" w:hAnsi="Times New Roman" w:cs="Times New Roman"/>
          <w:iCs/>
          <w:sz w:val="24"/>
          <w:szCs w:val="24"/>
          <w:lang w:eastAsia="ru-RU"/>
        </w:rPr>
        <w:tab/>
        <w:t>46</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8</w:t>
      </w:r>
      <w:r w:rsidRPr="00844C31">
        <w:rPr>
          <w:rFonts w:ascii="Times New Roman" w:eastAsia="Times New Roman" w:hAnsi="Times New Roman" w:cs="Times New Roman"/>
          <w:iCs/>
          <w:sz w:val="24"/>
          <w:szCs w:val="24"/>
          <w:lang w:eastAsia="ru-RU"/>
        </w:rPr>
        <w:tab/>
        <w:t>70</w:t>
      </w:r>
      <w:r w:rsidRPr="00844C31">
        <w:rPr>
          <w:rFonts w:ascii="Times New Roman" w:eastAsia="Times New Roman" w:hAnsi="Times New Roman" w:cs="Times New Roman"/>
          <w:iCs/>
          <w:sz w:val="24"/>
          <w:szCs w:val="24"/>
          <w:lang w:eastAsia="ru-RU"/>
        </w:rPr>
        <w:tab/>
        <w:t>50</w:t>
      </w:r>
      <w:r w:rsidRPr="00844C31">
        <w:rPr>
          <w:rFonts w:ascii="Times New Roman" w:eastAsia="Times New Roman" w:hAnsi="Times New Roman" w:cs="Times New Roman"/>
          <w:iCs/>
          <w:sz w:val="24"/>
          <w:szCs w:val="24"/>
          <w:lang w:eastAsia="ru-RU"/>
        </w:rPr>
        <w:tab/>
        <w:t>44</w:t>
      </w:r>
      <w:r w:rsidRPr="00844C31">
        <w:rPr>
          <w:rFonts w:ascii="Times New Roman" w:eastAsia="Times New Roman" w:hAnsi="Times New Roman" w:cs="Times New Roman"/>
          <w:iCs/>
          <w:sz w:val="24"/>
          <w:szCs w:val="24"/>
          <w:lang w:eastAsia="ru-RU"/>
        </w:rPr>
        <w:tab/>
        <w:t>43</w:t>
      </w:r>
      <w:r w:rsidRPr="00844C31">
        <w:rPr>
          <w:rFonts w:ascii="Times New Roman" w:eastAsia="Times New Roman" w:hAnsi="Times New Roman" w:cs="Times New Roman"/>
          <w:iCs/>
          <w:sz w:val="24"/>
          <w:szCs w:val="24"/>
          <w:lang w:eastAsia="ru-RU"/>
        </w:rPr>
        <w:tab/>
        <w:t>41</w:t>
      </w:r>
      <w:r w:rsidRPr="00844C31">
        <w:rPr>
          <w:rFonts w:ascii="Times New Roman" w:eastAsia="Times New Roman" w:hAnsi="Times New Roman" w:cs="Times New Roman"/>
          <w:iCs/>
          <w:sz w:val="24"/>
          <w:szCs w:val="24"/>
          <w:lang w:eastAsia="ru-RU"/>
        </w:rPr>
        <w:tab/>
        <w:t>51</w:t>
      </w:r>
      <w:r w:rsidRPr="00844C31">
        <w:rPr>
          <w:rFonts w:ascii="Times New Roman" w:eastAsia="Times New Roman" w:hAnsi="Times New Roman" w:cs="Times New Roman"/>
          <w:iCs/>
          <w:sz w:val="24"/>
          <w:szCs w:val="24"/>
          <w:lang w:eastAsia="ru-RU"/>
        </w:rPr>
        <w:tab/>
        <w:t>48</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9</w:t>
      </w:r>
      <w:r w:rsidRPr="00844C31">
        <w:rPr>
          <w:rFonts w:ascii="Times New Roman" w:eastAsia="Times New Roman" w:hAnsi="Times New Roman" w:cs="Times New Roman"/>
          <w:iCs/>
          <w:sz w:val="24"/>
          <w:szCs w:val="24"/>
          <w:lang w:eastAsia="ru-RU"/>
        </w:rPr>
        <w:tab/>
        <w:t>74</w:t>
      </w:r>
      <w:r w:rsidRPr="00844C31">
        <w:rPr>
          <w:rFonts w:ascii="Times New Roman" w:eastAsia="Times New Roman" w:hAnsi="Times New Roman" w:cs="Times New Roman"/>
          <w:iCs/>
          <w:sz w:val="24"/>
          <w:szCs w:val="24"/>
          <w:lang w:eastAsia="ru-RU"/>
        </w:rPr>
        <w:tab/>
        <w:t>53</w:t>
      </w:r>
      <w:r w:rsidRPr="00844C31">
        <w:rPr>
          <w:rFonts w:ascii="Times New Roman" w:eastAsia="Times New Roman" w:hAnsi="Times New Roman" w:cs="Times New Roman"/>
          <w:iCs/>
          <w:sz w:val="24"/>
          <w:szCs w:val="24"/>
          <w:lang w:eastAsia="ru-RU"/>
        </w:rPr>
        <w:tab/>
        <w:t>46</w:t>
      </w:r>
      <w:r w:rsidRPr="00844C31">
        <w:rPr>
          <w:rFonts w:ascii="Times New Roman" w:eastAsia="Times New Roman" w:hAnsi="Times New Roman" w:cs="Times New Roman"/>
          <w:iCs/>
          <w:sz w:val="24"/>
          <w:szCs w:val="24"/>
          <w:lang w:eastAsia="ru-RU"/>
        </w:rPr>
        <w:tab/>
        <w:t>45</w:t>
      </w:r>
      <w:r w:rsidRPr="00844C31">
        <w:rPr>
          <w:rFonts w:ascii="Times New Roman" w:eastAsia="Times New Roman" w:hAnsi="Times New Roman" w:cs="Times New Roman"/>
          <w:iCs/>
          <w:sz w:val="24"/>
          <w:szCs w:val="24"/>
          <w:lang w:eastAsia="ru-RU"/>
        </w:rPr>
        <w:tab/>
        <w:t>43</w:t>
      </w:r>
      <w:r w:rsidRPr="00844C31">
        <w:rPr>
          <w:rFonts w:ascii="Times New Roman" w:eastAsia="Times New Roman" w:hAnsi="Times New Roman" w:cs="Times New Roman"/>
          <w:iCs/>
          <w:sz w:val="24"/>
          <w:szCs w:val="24"/>
          <w:lang w:eastAsia="ru-RU"/>
        </w:rPr>
        <w:tab/>
        <w:t>55</w:t>
      </w:r>
      <w:r w:rsidRPr="00844C31">
        <w:rPr>
          <w:rFonts w:ascii="Times New Roman" w:eastAsia="Times New Roman" w:hAnsi="Times New Roman" w:cs="Times New Roman"/>
          <w:iCs/>
          <w:sz w:val="24"/>
          <w:szCs w:val="24"/>
          <w:lang w:eastAsia="ru-RU"/>
        </w:rPr>
        <w:tab/>
        <w:t>50</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10</w:t>
      </w:r>
      <w:r w:rsidRPr="00844C31">
        <w:rPr>
          <w:rFonts w:ascii="Times New Roman" w:eastAsia="Times New Roman" w:hAnsi="Times New Roman" w:cs="Times New Roman"/>
          <w:iCs/>
          <w:sz w:val="24"/>
          <w:szCs w:val="24"/>
          <w:lang w:eastAsia="ru-RU"/>
        </w:rPr>
        <w:tab/>
        <w:t>85</w:t>
      </w:r>
      <w:r w:rsidRPr="00844C31">
        <w:rPr>
          <w:rFonts w:ascii="Times New Roman" w:eastAsia="Times New Roman" w:hAnsi="Times New Roman" w:cs="Times New Roman"/>
          <w:iCs/>
          <w:sz w:val="24"/>
          <w:szCs w:val="24"/>
          <w:lang w:eastAsia="ru-RU"/>
        </w:rPr>
        <w:tab/>
        <w:t>56</w:t>
      </w:r>
      <w:r w:rsidRPr="00844C31">
        <w:rPr>
          <w:rFonts w:ascii="Times New Roman" w:eastAsia="Times New Roman" w:hAnsi="Times New Roman" w:cs="Times New Roman"/>
          <w:iCs/>
          <w:sz w:val="24"/>
          <w:szCs w:val="24"/>
          <w:lang w:eastAsia="ru-RU"/>
        </w:rPr>
        <w:tab/>
        <w:t>48</w:t>
      </w:r>
      <w:r w:rsidRPr="00844C31">
        <w:rPr>
          <w:rFonts w:ascii="Times New Roman" w:eastAsia="Times New Roman" w:hAnsi="Times New Roman" w:cs="Times New Roman"/>
          <w:iCs/>
          <w:sz w:val="24"/>
          <w:szCs w:val="24"/>
          <w:lang w:eastAsia="ru-RU"/>
        </w:rPr>
        <w:tab/>
        <w:t>48</w:t>
      </w:r>
      <w:r w:rsidRPr="00844C31">
        <w:rPr>
          <w:rFonts w:ascii="Times New Roman" w:eastAsia="Times New Roman" w:hAnsi="Times New Roman" w:cs="Times New Roman"/>
          <w:iCs/>
          <w:sz w:val="24"/>
          <w:szCs w:val="24"/>
          <w:lang w:eastAsia="ru-RU"/>
        </w:rPr>
        <w:tab/>
        <w:t>46</w:t>
      </w:r>
      <w:r w:rsidRPr="00844C31">
        <w:rPr>
          <w:rFonts w:ascii="Times New Roman" w:eastAsia="Times New Roman" w:hAnsi="Times New Roman" w:cs="Times New Roman"/>
          <w:iCs/>
          <w:sz w:val="24"/>
          <w:szCs w:val="24"/>
          <w:lang w:eastAsia="ru-RU"/>
        </w:rPr>
        <w:tab/>
        <w:t>58</w:t>
      </w:r>
      <w:r w:rsidRPr="00844C31">
        <w:rPr>
          <w:rFonts w:ascii="Times New Roman" w:eastAsia="Times New Roman" w:hAnsi="Times New Roman" w:cs="Times New Roman"/>
          <w:iCs/>
          <w:sz w:val="24"/>
          <w:szCs w:val="24"/>
          <w:lang w:eastAsia="ru-RU"/>
        </w:rPr>
        <w:tab/>
        <w:t>53</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11</w:t>
      </w:r>
      <w:r w:rsidRPr="00844C31">
        <w:rPr>
          <w:rFonts w:ascii="Times New Roman" w:eastAsia="Times New Roman" w:hAnsi="Times New Roman" w:cs="Times New Roman"/>
          <w:iCs/>
          <w:sz w:val="24"/>
          <w:szCs w:val="24"/>
          <w:lang w:eastAsia="ru-RU"/>
        </w:rPr>
        <w:tab/>
        <w:t>89</w:t>
      </w:r>
      <w:r w:rsidRPr="00844C31">
        <w:rPr>
          <w:rFonts w:ascii="Times New Roman" w:eastAsia="Times New Roman" w:hAnsi="Times New Roman" w:cs="Times New Roman"/>
          <w:iCs/>
          <w:sz w:val="24"/>
          <w:szCs w:val="24"/>
          <w:lang w:eastAsia="ru-RU"/>
        </w:rPr>
        <w:tab/>
        <w:t>59</w:t>
      </w:r>
      <w:r w:rsidRPr="00844C31">
        <w:rPr>
          <w:rFonts w:ascii="Times New Roman" w:eastAsia="Times New Roman" w:hAnsi="Times New Roman" w:cs="Times New Roman"/>
          <w:iCs/>
          <w:sz w:val="24"/>
          <w:szCs w:val="24"/>
          <w:lang w:eastAsia="ru-RU"/>
        </w:rPr>
        <w:tab/>
        <w:t>50</w:t>
      </w:r>
      <w:r w:rsidRPr="00844C31">
        <w:rPr>
          <w:rFonts w:ascii="Times New Roman" w:eastAsia="Times New Roman" w:hAnsi="Times New Roman" w:cs="Times New Roman"/>
          <w:iCs/>
          <w:sz w:val="24"/>
          <w:szCs w:val="24"/>
          <w:lang w:eastAsia="ru-RU"/>
        </w:rPr>
        <w:tab/>
        <w:t>51</w:t>
      </w:r>
      <w:r w:rsidRPr="00844C31">
        <w:rPr>
          <w:rFonts w:ascii="Times New Roman" w:eastAsia="Times New Roman" w:hAnsi="Times New Roman" w:cs="Times New Roman"/>
          <w:iCs/>
          <w:sz w:val="24"/>
          <w:szCs w:val="24"/>
          <w:lang w:eastAsia="ru-RU"/>
        </w:rPr>
        <w:tab/>
        <w:t>48</w:t>
      </w:r>
      <w:r w:rsidRPr="00844C31">
        <w:rPr>
          <w:rFonts w:ascii="Times New Roman" w:eastAsia="Times New Roman" w:hAnsi="Times New Roman" w:cs="Times New Roman"/>
          <w:iCs/>
          <w:sz w:val="24"/>
          <w:szCs w:val="24"/>
          <w:lang w:eastAsia="ru-RU"/>
        </w:rPr>
        <w:tab/>
        <w:t>62</w:t>
      </w:r>
      <w:r w:rsidRPr="00844C31">
        <w:rPr>
          <w:rFonts w:ascii="Times New Roman" w:eastAsia="Times New Roman" w:hAnsi="Times New Roman" w:cs="Times New Roman"/>
          <w:iCs/>
          <w:sz w:val="24"/>
          <w:szCs w:val="24"/>
          <w:lang w:eastAsia="ru-RU"/>
        </w:rPr>
        <w:tab/>
        <w:t>55</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12</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63</w:t>
      </w:r>
      <w:r w:rsidRPr="00844C31">
        <w:rPr>
          <w:rFonts w:ascii="Times New Roman" w:eastAsia="Times New Roman" w:hAnsi="Times New Roman" w:cs="Times New Roman"/>
          <w:iCs/>
          <w:sz w:val="24"/>
          <w:szCs w:val="24"/>
          <w:lang w:eastAsia="ru-RU"/>
        </w:rPr>
        <w:tab/>
        <w:t>53</w:t>
      </w:r>
      <w:r w:rsidRPr="00844C31">
        <w:rPr>
          <w:rFonts w:ascii="Times New Roman" w:eastAsia="Times New Roman" w:hAnsi="Times New Roman" w:cs="Times New Roman"/>
          <w:iCs/>
          <w:sz w:val="24"/>
          <w:szCs w:val="24"/>
          <w:lang w:eastAsia="ru-RU"/>
        </w:rPr>
        <w:tab/>
        <w:t>54</w:t>
      </w:r>
      <w:r w:rsidRPr="00844C31">
        <w:rPr>
          <w:rFonts w:ascii="Times New Roman" w:eastAsia="Times New Roman" w:hAnsi="Times New Roman" w:cs="Times New Roman"/>
          <w:iCs/>
          <w:sz w:val="24"/>
          <w:szCs w:val="24"/>
          <w:lang w:eastAsia="ru-RU"/>
        </w:rPr>
        <w:tab/>
        <w:t>51</w:t>
      </w:r>
      <w:r w:rsidRPr="00844C31">
        <w:rPr>
          <w:rFonts w:ascii="Times New Roman" w:eastAsia="Times New Roman" w:hAnsi="Times New Roman" w:cs="Times New Roman"/>
          <w:iCs/>
          <w:sz w:val="24"/>
          <w:szCs w:val="24"/>
          <w:lang w:eastAsia="ru-RU"/>
        </w:rPr>
        <w:tab/>
        <w:t>65</w:t>
      </w:r>
      <w:r w:rsidRPr="00844C31">
        <w:rPr>
          <w:rFonts w:ascii="Times New Roman" w:eastAsia="Times New Roman" w:hAnsi="Times New Roman" w:cs="Times New Roman"/>
          <w:iCs/>
          <w:sz w:val="24"/>
          <w:szCs w:val="24"/>
          <w:lang w:eastAsia="ru-RU"/>
        </w:rPr>
        <w:tab/>
        <w:t>57</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13</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66</w:t>
      </w:r>
      <w:r w:rsidRPr="00844C31">
        <w:rPr>
          <w:rFonts w:ascii="Times New Roman" w:eastAsia="Times New Roman" w:hAnsi="Times New Roman" w:cs="Times New Roman"/>
          <w:iCs/>
          <w:sz w:val="24"/>
          <w:szCs w:val="24"/>
          <w:lang w:eastAsia="ru-RU"/>
        </w:rPr>
        <w:tab/>
        <w:t>55</w:t>
      </w:r>
      <w:r w:rsidRPr="00844C31">
        <w:rPr>
          <w:rFonts w:ascii="Times New Roman" w:eastAsia="Times New Roman" w:hAnsi="Times New Roman" w:cs="Times New Roman"/>
          <w:iCs/>
          <w:sz w:val="24"/>
          <w:szCs w:val="24"/>
          <w:lang w:eastAsia="ru-RU"/>
        </w:rPr>
        <w:tab/>
        <w:t>56</w:t>
      </w:r>
      <w:r w:rsidRPr="00844C31">
        <w:rPr>
          <w:rFonts w:ascii="Times New Roman" w:eastAsia="Times New Roman" w:hAnsi="Times New Roman" w:cs="Times New Roman"/>
          <w:iCs/>
          <w:sz w:val="24"/>
          <w:szCs w:val="24"/>
          <w:lang w:eastAsia="ru-RU"/>
        </w:rPr>
        <w:tab/>
        <w:t>53</w:t>
      </w:r>
      <w:r w:rsidRPr="00844C31">
        <w:rPr>
          <w:rFonts w:ascii="Times New Roman" w:eastAsia="Times New Roman" w:hAnsi="Times New Roman" w:cs="Times New Roman"/>
          <w:iCs/>
          <w:sz w:val="24"/>
          <w:szCs w:val="24"/>
          <w:lang w:eastAsia="ru-RU"/>
        </w:rPr>
        <w:tab/>
        <w:t>69</w:t>
      </w:r>
      <w:r w:rsidRPr="00844C31">
        <w:rPr>
          <w:rFonts w:ascii="Times New Roman" w:eastAsia="Times New Roman" w:hAnsi="Times New Roman" w:cs="Times New Roman"/>
          <w:iCs/>
          <w:sz w:val="24"/>
          <w:szCs w:val="24"/>
          <w:lang w:eastAsia="ru-RU"/>
        </w:rPr>
        <w:tab/>
        <w:t>59</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14</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69</w:t>
      </w:r>
      <w:r w:rsidRPr="00844C31">
        <w:rPr>
          <w:rFonts w:ascii="Times New Roman" w:eastAsia="Times New Roman" w:hAnsi="Times New Roman" w:cs="Times New Roman"/>
          <w:iCs/>
          <w:sz w:val="24"/>
          <w:szCs w:val="24"/>
          <w:lang w:eastAsia="ru-RU"/>
        </w:rPr>
        <w:tab/>
        <w:t>57</w:t>
      </w:r>
      <w:r w:rsidRPr="00844C31">
        <w:rPr>
          <w:rFonts w:ascii="Times New Roman" w:eastAsia="Times New Roman" w:hAnsi="Times New Roman" w:cs="Times New Roman"/>
          <w:iCs/>
          <w:sz w:val="24"/>
          <w:szCs w:val="24"/>
          <w:lang w:eastAsia="ru-RU"/>
        </w:rPr>
        <w:tab/>
        <w:t>59</w:t>
      </w:r>
      <w:r w:rsidRPr="00844C31">
        <w:rPr>
          <w:rFonts w:ascii="Times New Roman" w:eastAsia="Times New Roman" w:hAnsi="Times New Roman" w:cs="Times New Roman"/>
          <w:iCs/>
          <w:sz w:val="24"/>
          <w:szCs w:val="24"/>
          <w:lang w:eastAsia="ru-RU"/>
        </w:rPr>
        <w:tab/>
        <w:t>55</w:t>
      </w:r>
      <w:r w:rsidRPr="00844C31">
        <w:rPr>
          <w:rFonts w:ascii="Times New Roman" w:eastAsia="Times New Roman" w:hAnsi="Times New Roman" w:cs="Times New Roman"/>
          <w:iCs/>
          <w:sz w:val="24"/>
          <w:szCs w:val="24"/>
          <w:lang w:eastAsia="ru-RU"/>
        </w:rPr>
        <w:tab/>
        <w:t>73</w:t>
      </w:r>
      <w:r w:rsidRPr="00844C31">
        <w:rPr>
          <w:rFonts w:ascii="Times New Roman" w:eastAsia="Times New Roman" w:hAnsi="Times New Roman" w:cs="Times New Roman"/>
          <w:iCs/>
          <w:sz w:val="24"/>
          <w:szCs w:val="24"/>
          <w:lang w:eastAsia="ru-RU"/>
        </w:rPr>
        <w:tab/>
        <w:t>62</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15</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72</w:t>
      </w:r>
      <w:r w:rsidRPr="00844C31">
        <w:rPr>
          <w:rFonts w:ascii="Times New Roman" w:eastAsia="Times New Roman" w:hAnsi="Times New Roman" w:cs="Times New Roman"/>
          <w:iCs/>
          <w:sz w:val="24"/>
          <w:szCs w:val="24"/>
          <w:lang w:eastAsia="ru-RU"/>
        </w:rPr>
        <w:tab/>
        <w:t>59</w:t>
      </w:r>
      <w:r w:rsidRPr="00844C31">
        <w:rPr>
          <w:rFonts w:ascii="Times New Roman" w:eastAsia="Times New Roman" w:hAnsi="Times New Roman" w:cs="Times New Roman"/>
          <w:iCs/>
          <w:sz w:val="24"/>
          <w:szCs w:val="24"/>
          <w:lang w:eastAsia="ru-RU"/>
        </w:rPr>
        <w:tab/>
        <w:t>62</w:t>
      </w:r>
      <w:r w:rsidRPr="00844C31">
        <w:rPr>
          <w:rFonts w:ascii="Times New Roman" w:eastAsia="Times New Roman" w:hAnsi="Times New Roman" w:cs="Times New Roman"/>
          <w:iCs/>
          <w:sz w:val="24"/>
          <w:szCs w:val="24"/>
          <w:lang w:eastAsia="ru-RU"/>
        </w:rPr>
        <w:tab/>
        <w:t>58</w:t>
      </w:r>
      <w:r w:rsidRPr="00844C31">
        <w:rPr>
          <w:rFonts w:ascii="Times New Roman" w:eastAsia="Times New Roman" w:hAnsi="Times New Roman" w:cs="Times New Roman"/>
          <w:iCs/>
          <w:sz w:val="24"/>
          <w:szCs w:val="24"/>
          <w:lang w:eastAsia="ru-RU"/>
        </w:rPr>
        <w:tab/>
        <w:t>77</w:t>
      </w:r>
      <w:r w:rsidRPr="00844C31">
        <w:rPr>
          <w:rFonts w:ascii="Times New Roman" w:eastAsia="Times New Roman" w:hAnsi="Times New Roman" w:cs="Times New Roman"/>
          <w:iCs/>
          <w:sz w:val="24"/>
          <w:szCs w:val="24"/>
          <w:lang w:eastAsia="ru-RU"/>
        </w:rPr>
        <w:tab/>
        <w:t>64</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16</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75</w:t>
      </w:r>
      <w:r w:rsidRPr="00844C31">
        <w:rPr>
          <w:rFonts w:ascii="Times New Roman" w:eastAsia="Times New Roman" w:hAnsi="Times New Roman" w:cs="Times New Roman"/>
          <w:iCs/>
          <w:sz w:val="24"/>
          <w:szCs w:val="24"/>
          <w:lang w:eastAsia="ru-RU"/>
        </w:rPr>
        <w:tab/>
        <w:t>62</w:t>
      </w:r>
      <w:r w:rsidRPr="00844C31">
        <w:rPr>
          <w:rFonts w:ascii="Times New Roman" w:eastAsia="Times New Roman" w:hAnsi="Times New Roman" w:cs="Times New Roman"/>
          <w:iCs/>
          <w:sz w:val="24"/>
          <w:szCs w:val="24"/>
          <w:lang w:eastAsia="ru-RU"/>
        </w:rPr>
        <w:tab/>
        <w:t>64</w:t>
      </w:r>
      <w:r w:rsidRPr="00844C31">
        <w:rPr>
          <w:rFonts w:ascii="Times New Roman" w:eastAsia="Times New Roman" w:hAnsi="Times New Roman" w:cs="Times New Roman"/>
          <w:iCs/>
          <w:sz w:val="24"/>
          <w:szCs w:val="24"/>
          <w:lang w:eastAsia="ru-RU"/>
        </w:rPr>
        <w:tab/>
        <w:t>60</w:t>
      </w:r>
      <w:r w:rsidRPr="00844C31">
        <w:rPr>
          <w:rFonts w:ascii="Times New Roman" w:eastAsia="Times New Roman" w:hAnsi="Times New Roman" w:cs="Times New Roman"/>
          <w:iCs/>
          <w:sz w:val="24"/>
          <w:szCs w:val="24"/>
          <w:lang w:eastAsia="ru-RU"/>
        </w:rPr>
        <w:tab/>
        <w:t>81</w:t>
      </w:r>
      <w:r w:rsidRPr="00844C31">
        <w:rPr>
          <w:rFonts w:ascii="Times New Roman" w:eastAsia="Times New Roman" w:hAnsi="Times New Roman" w:cs="Times New Roman"/>
          <w:iCs/>
          <w:sz w:val="24"/>
          <w:szCs w:val="24"/>
          <w:lang w:eastAsia="ru-RU"/>
        </w:rPr>
        <w:tab/>
        <w:t>66</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17</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78</w:t>
      </w:r>
      <w:r w:rsidRPr="00844C31">
        <w:rPr>
          <w:rFonts w:ascii="Times New Roman" w:eastAsia="Times New Roman" w:hAnsi="Times New Roman" w:cs="Times New Roman"/>
          <w:iCs/>
          <w:sz w:val="24"/>
          <w:szCs w:val="24"/>
          <w:lang w:eastAsia="ru-RU"/>
        </w:rPr>
        <w:tab/>
        <w:t>64</w:t>
      </w:r>
      <w:r w:rsidRPr="00844C31">
        <w:rPr>
          <w:rFonts w:ascii="Times New Roman" w:eastAsia="Times New Roman" w:hAnsi="Times New Roman" w:cs="Times New Roman"/>
          <w:iCs/>
          <w:sz w:val="24"/>
          <w:szCs w:val="24"/>
          <w:lang w:eastAsia="ru-RU"/>
        </w:rPr>
        <w:tab/>
        <w:t>67</w:t>
      </w:r>
      <w:r w:rsidRPr="00844C31">
        <w:rPr>
          <w:rFonts w:ascii="Times New Roman" w:eastAsia="Times New Roman" w:hAnsi="Times New Roman" w:cs="Times New Roman"/>
          <w:iCs/>
          <w:sz w:val="24"/>
          <w:szCs w:val="24"/>
          <w:lang w:eastAsia="ru-RU"/>
        </w:rPr>
        <w:tab/>
        <w:t>62</w:t>
      </w:r>
      <w:r w:rsidRPr="00844C31">
        <w:rPr>
          <w:rFonts w:ascii="Times New Roman" w:eastAsia="Times New Roman" w:hAnsi="Times New Roman" w:cs="Times New Roman"/>
          <w:iCs/>
          <w:sz w:val="24"/>
          <w:szCs w:val="24"/>
          <w:lang w:eastAsia="ru-RU"/>
        </w:rPr>
        <w:tab/>
        <w:t>85</w:t>
      </w:r>
      <w:r w:rsidRPr="00844C31">
        <w:rPr>
          <w:rFonts w:ascii="Times New Roman" w:eastAsia="Times New Roman" w:hAnsi="Times New Roman" w:cs="Times New Roman"/>
          <w:iCs/>
          <w:sz w:val="24"/>
          <w:szCs w:val="24"/>
          <w:lang w:eastAsia="ru-RU"/>
        </w:rPr>
        <w:tab/>
        <w:t>68</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18</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81</w:t>
      </w:r>
      <w:r w:rsidRPr="00844C31">
        <w:rPr>
          <w:rFonts w:ascii="Times New Roman" w:eastAsia="Times New Roman" w:hAnsi="Times New Roman" w:cs="Times New Roman"/>
          <w:iCs/>
          <w:sz w:val="24"/>
          <w:szCs w:val="24"/>
          <w:lang w:eastAsia="ru-RU"/>
        </w:rPr>
        <w:tab/>
        <w:t>66</w:t>
      </w:r>
      <w:r w:rsidRPr="00844C31">
        <w:rPr>
          <w:rFonts w:ascii="Times New Roman" w:eastAsia="Times New Roman" w:hAnsi="Times New Roman" w:cs="Times New Roman"/>
          <w:iCs/>
          <w:sz w:val="24"/>
          <w:szCs w:val="24"/>
          <w:lang w:eastAsia="ru-RU"/>
        </w:rPr>
        <w:tab/>
        <w:t>70</w:t>
      </w:r>
      <w:r w:rsidRPr="00844C31">
        <w:rPr>
          <w:rFonts w:ascii="Times New Roman" w:eastAsia="Times New Roman" w:hAnsi="Times New Roman" w:cs="Times New Roman"/>
          <w:iCs/>
          <w:sz w:val="24"/>
          <w:szCs w:val="24"/>
          <w:lang w:eastAsia="ru-RU"/>
        </w:rPr>
        <w:tab/>
        <w:t>65</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71</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19</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84</w:t>
      </w:r>
      <w:r w:rsidRPr="00844C31">
        <w:rPr>
          <w:rFonts w:ascii="Times New Roman" w:eastAsia="Times New Roman" w:hAnsi="Times New Roman" w:cs="Times New Roman"/>
          <w:iCs/>
          <w:sz w:val="24"/>
          <w:szCs w:val="24"/>
          <w:lang w:eastAsia="ru-RU"/>
        </w:rPr>
        <w:tab/>
        <w:t>68</w:t>
      </w:r>
      <w:r w:rsidRPr="00844C31">
        <w:rPr>
          <w:rFonts w:ascii="Times New Roman" w:eastAsia="Times New Roman" w:hAnsi="Times New Roman" w:cs="Times New Roman"/>
          <w:iCs/>
          <w:sz w:val="24"/>
          <w:szCs w:val="24"/>
          <w:lang w:eastAsia="ru-RU"/>
        </w:rPr>
        <w:tab/>
        <w:t>72</w:t>
      </w:r>
      <w:r w:rsidRPr="00844C31">
        <w:rPr>
          <w:rFonts w:ascii="Times New Roman" w:eastAsia="Times New Roman" w:hAnsi="Times New Roman" w:cs="Times New Roman"/>
          <w:iCs/>
          <w:sz w:val="24"/>
          <w:szCs w:val="24"/>
          <w:lang w:eastAsia="ru-RU"/>
        </w:rPr>
        <w:tab/>
        <w:t>67</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73</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20</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87</w:t>
      </w:r>
      <w:r w:rsidRPr="00844C31">
        <w:rPr>
          <w:rFonts w:ascii="Times New Roman" w:eastAsia="Times New Roman" w:hAnsi="Times New Roman" w:cs="Times New Roman"/>
          <w:iCs/>
          <w:sz w:val="24"/>
          <w:szCs w:val="24"/>
          <w:lang w:eastAsia="ru-RU"/>
        </w:rPr>
        <w:tab/>
        <w:t>70</w:t>
      </w:r>
      <w:r w:rsidRPr="00844C31">
        <w:rPr>
          <w:rFonts w:ascii="Times New Roman" w:eastAsia="Times New Roman" w:hAnsi="Times New Roman" w:cs="Times New Roman"/>
          <w:iCs/>
          <w:sz w:val="24"/>
          <w:szCs w:val="24"/>
          <w:lang w:eastAsia="ru-RU"/>
        </w:rPr>
        <w:tab/>
        <w:t>75</w:t>
      </w:r>
      <w:r w:rsidRPr="00844C31">
        <w:rPr>
          <w:rFonts w:ascii="Times New Roman" w:eastAsia="Times New Roman" w:hAnsi="Times New Roman" w:cs="Times New Roman"/>
          <w:iCs/>
          <w:sz w:val="24"/>
          <w:szCs w:val="24"/>
          <w:lang w:eastAsia="ru-RU"/>
        </w:rPr>
        <w:tab/>
        <w:t>70</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75</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21</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90</w:t>
      </w:r>
      <w:r w:rsidRPr="00844C31">
        <w:rPr>
          <w:rFonts w:ascii="Times New Roman" w:eastAsia="Times New Roman" w:hAnsi="Times New Roman" w:cs="Times New Roman"/>
          <w:iCs/>
          <w:sz w:val="24"/>
          <w:szCs w:val="24"/>
          <w:lang w:eastAsia="ru-RU"/>
        </w:rPr>
        <w:tab/>
        <w:t>72</w:t>
      </w:r>
      <w:r w:rsidRPr="00844C31">
        <w:rPr>
          <w:rFonts w:ascii="Times New Roman" w:eastAsia="Times New Roman" w:hAnsi="Times New Roman" w:cs="Times New Roman"/>
          <w:iCs/>
          <w:sz w:val="24"/>
          <w:szCs w:val="24"/>
          <w:lang w:eastAsia="ru-RU"/>
        </w:rPr>
        <w:tab/>
        <w:t>78</w:t>
      </w:r>
      <w:r w:rsidRPr="00844C31">
        <w:rPr>
          <w:rFonts w:ascii="Times New Roman" w:eastAsia="Times New Roman" w:hAnsi="Times New Roman" w:cs="Times New Roman"/>
          <w:iCs/>
          <w:sz w:val="24"/>
          <w:szCs w:val="24"/>
          <w:lang w:eastAsia="ru-RU"/>
        </w:rPr>
        <w:tab/>
        <w:t>72</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77</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22</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74</w:t>
      </w:r>
      <w:r w:rsidRPr="00844C31">
        <w:rPr>
          <w:rFonts w:ascii="Times New Roman" w:eastAsia="Times New Roman" w:hAnsi="Times New Roman" w:cs="Times New Roman"/>
          <w:iCs/>
          <w:sz w:val="24"/>
          <w:szCs w:val="24"/>
          <w:lang w:eastAsia="ru-RU"/>
        </w:rPr>
        <w:tab/>
        <w:t>81</w:t>
      </w:r>
      <w:r w:rsidRPr="00844C31">
        <w:rPr>
          <w:rFonts w:ascii="Times New Roman" w:eastAsia="Times New Roman" w:hAnsi="Times New Roman" w:cs="Times New Roman"/>
          <w:iCs/>
          <w:sz w:val="24"/>
          <w:szCs w:val="24"/>
          <w:lang w:eastAsia="ru-RU"/>
        </w:rPr>
        <w:tab/>
        <w:t>74</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79</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23</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76</w:t>
      </w:r>
      <w:r w:rsidRPr="00844C31">
        <w:rPr>
          <w:rFonts w:ascii="Times New Roman" w:eastAsia="Times New Roman" w:hAnsi="Times New Roman" w:cs="Times New Roman"/>
          <w:iCs/>
          <w:sz w:val="24"/>
          <w:szCs w:val="24"/>
          <w:lang w:eastAsia="ru-RU"/>
        </w:rPr>
        <w:tab/>
        <w:t>84</w:t>
      </w:r>
      <w:r w:rsidRPr="00844C31">
        <w:rPr>
          <w:rFonts w:ascii="Times New Roman" w:eastAsia="Times New Roman" w:hAnsi="Times New Roman" w:cs="Times New Roman"/>
          <w:iCs/>
          <w:sz w:val="24"/>
          <w:szCs w:val="24"/>
          <w:lang w:eastAsia="ru-RU"/>
        </w:rPr>
        <w:tab/>
        <w:t>77</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81</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24</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78</w:t>
      </w:r>
      <w:r w:rsidRPr="00844C31">
        <w:rPr>
          <w:rFonts w:ascii="Times New Roman" w:eastAsia="Times New Roman" w:hAnsi="Times New Roman" w:cs="Times New Roman"/>
          <w:iCs/>
          <w:sz w:val="24"/>
          <w:szCs w:val="24"/>
          <w:lang w:eastAsia="ru-RU"/>
        </w:rPr>
        <w:tab/>
        <w:t>87</w:t>
      </w:r>
      <w:r w:rsidRPr="00844C31">
        <w:rPr>
          <w:rFonts w:ascii="Times New Roman" w:eastAsia="Times New Roman" w:hAnsi="Times New Roman" w:cs="Times New Roman"/>
          <w:iCs/>
          <w:sz w:val="24"/>
          <w:szCs w:val="24"/>
          <w:lang w:eastAsia="ru-RU"/>
        </w:rPr>
        <w:tab/>
        <w:t>79</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83</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25</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80</w:t>
      </w:r>
      <w:r w:rsidRPr="00844C31">
        <w:rPr>
          <w:rFonts w:ascii="Times New Roman" w:eastAsia="Times New Roman" w:hAnsi="Times New Roman" w:cs="Times New Roman"/>
          <w:iCs/>
          <w:sz w:val="24"/>
          <w:szCs w:val="24"/>
          <w:lang w:eastAsia="ru-RU"/>
        </w:rPr>
        <w:tab/>
        <w:t>90</w:t>
      </w:r>
      <w:r w:rsidRPr="00844C31">
        <w:rPr>
          <w:rFonts w:ascii="Times New Roman" w:eastAsia="Times New Roman" w:hAnsi="Times New Roman" w:cs="Times New Roman"/>
          <w:iCs/>
          <w:sz w:val="24"/>
          <w:szCs w:val="24"/>
          <w:lang w:eastAsia="ru-RU"/>
        </w:rPr>
        <w:tab/>
        <w:t>81</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85</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26</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82</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83</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87</w:t>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27</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84</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85</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p>
    <w:p w:rsidR="00856BA5" w:rsidRPr="00844C31" w:rsidRDefault="00856BA5" w:rsidP="00110DD6">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28</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87</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p>
    <w:p w:rsidR="00844C31" w:rsidRDefault="00856BA5" w:rsidP="00844C31">
      <w:pPr>
        <w:spacing w:after="160" w:line="259" w:lineRule="auto"/>
        <w:jc w:val="both"/>
        <w:rPr>
          <w:rFonts w:ascii="Times New Roman" w:eastAsia="Times New Roman" w:hAnsi="Times New Roman" w:cs="Times New Roman"/>
          <w:iCs/>
          <w:sz w:val="24"/>
          <w:szCs w:val="24"/>
          <w:lang w:eastAsia="ru-RU"/>
        </w:rPr>
      </w:pPr>
      <w:r w:rsidRPr="00844C31">
        <w:rPr>
          <w:rFonts w:ascii="Times New Roman" w:eastAsia="Times New Roman" w:hAnsi="Times New Roman" w:cs="Times New Roman"/>
          <w:iCs/>
          <w:sz w:val="24"/>
          <w:szCs w:val="24"/>
          <w:lang w:eastAsia="ru-RU"/>
        </w:rPr>
        <w:t>29</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t>89</w:t>
      </w:r>
      <w:r w:rsidRPr="00844C31">
        <w:rPr>
          <w:rFonts w:ascii="Times New Roman" w:eastAsia="Times New Roman" w:hAnsi="Times New Roman" w:cs="Times New Roman"/>
          <w:iCs/>
          <w:sz w:val="24"/>
          <w:szCs w:val="24"/>
          <w:lang w:eastAsia="ru-RU"/>
        </w:rPr>
        <w:tab/>
      </w:r>
      <w:r w:rsidRPr="00844C31">
        <w:rPr>
          <w:rFonts w:ascii="Times New Roman" w:eastAsia="Times New Roman" w:hAnsi="Times New Roman" w:cs="Times New Roman"/>
          <w:iCs/>
          <w:sz w:val="24"/>
          <w:szCs w:val="24"/>
          <w:lang w:eastAsia="ru-RU"/>
        </w:rPr>
        <w:tab/>
      </w:r>
    </w:p>
    <w:p w:rsidR="00844C31" w:rsidRPr="00844C31" w:rsidRDefault="00856BA5" w:rsidP="00844C31">
      <w:pPr>
        <w:spacing w:after="160" w:line="259" w:lineRule="auto"/>
        <w:jc w:val="both"/>
        <w:rPr>
          <w:rFonts w:ascii="Times New Roman" w:hAnsi="Times New Roman" w:cs="Times New Roman"/>
          <w:b/>
          <w:sz w:val="24"/>
          <w:szCs w:val="24"/>
        </w:rPr>
      </w:pPr>
      <w:r w:rsidRPr="00844C31">
        <w:rPr>
          <w:rFonts w:ascii="Times New Roman" w:hAnsi="Times New Roman" w:cs="Times New Roman"/>
          <w:b/>
          <w:sz w:val="24"/>
          <w:szCs w:val="24"/>
        </w:rPr>
        <w:t>Описание шкал и их интерпретация</w:t>
      </w:r>
    </w:p>
    <w:p w:rsidR="00844C31" w:rsidRPr="00844C31" w:rsidRDefault="00856BA5" w:rsidP="00844C31">
      <w:pPr>
        <w:pStyle w:val="a3"/>
        <w:numPr>
          <w:ilvl w:val="0"/>
          <w:numId w:val="32"/>
        </w:numPr>
        <w:spacing w:after="160" w:line="259" w:lineRule="auto"/>
        <w:jc w:val="both"/>
        <w:rPr>
          <w:rFonts w:ascii="Times New Roman" w:eastAsia="Times New Roman" w:hAnsi="Times New Roman" w:cs="Times New Roman"/>
          <w:iCs/>
          <w:sz w:val="24"/>
          <w:szCs w:val="24"/>
          <w:lang w:eastAsia="ru-RU"/>
        </w:rPr>
      </w:pPr>
      <w:r w:rsidRPr="00844C31">
        <w:rPr>
          <w:rFonts w:ascii="Times New Roman" w:hAnsi="Times New Roman" w:cs="Times New Roman"/>
          <w:sz w:val="24"/>
          <w:szCs w:val="24"/>
        </w:rPr>
        <w:t>Шкала установки на социальную желательность (служебная шкала)</w:t>
      </w:r>
      <w:r w:rsidR="00844C31" w:rsidRPr="00844C31">
        <w:rPr>
          <w:rFonts w:ascii="Times New Roman" w:hAnsi="Times New Roman" w:cs="Times New Roman"/>
          <w:sz w:val="24"/>
          <w:szCs w:val="24"/>
        </w:rPr>
        <w:t xml:space="preserve">. </w:t>
      </w:r>
      <w:r w:rsidRPr="00844C31">
        <w:rPr>
          <w:rFonts w:ascii="Times New Roman" w:hAnsi="Times New Roman" w:cs="Times New Roman"/>
          <w:sz w:val="24"/>
          <w:szCs w:val="24"/>
        </w:rPr>
        <w:t>Данная шкала предназначена для измерения готовности испытуемого представлять себя в наиболее благоприятном свете с точки зрения социальной желательности. Показатели от 50 до 60 Т-баллов свидетельствует об умеренной тенденции давать при заполнении опросник</w:t>
      </w:r>
      <w:r w:rsidR="003F632A" w:rsidRPr="00844C31">
        <w:rPr>
          <w:rFonts w:ascii="Times New Roman" w:hAnsi="Times New Roman" w:cs="Times New Roman"/>
          <w:sz w:val="24"/>
          <w:szCs w:val="24"/>
        </w:rPr>
        <w:t>а социально-желательные ответы.</w:t>
      </w:r>
    </w:p>
    <w:p w:rsidR="00844C31" w:rsidRPr="00844C31" w:rsidRDefault="00856BA5" w:rsidP="00844C31">
      <w:pPr>
        <w:pStyle w:val="a3"/>
        <w:spacing w:after="160" w:line="259" w:lineRule="auto"/>
        <w:jc w:val="both"/>
        <w:rPr>
          <w:rFonts w:ascii="Times New Roman" w:hAnsi="Times New Roman" w:cs="Times New Roman"/>
          <w:sz w:val="24"/>
          <w:szCs w:val="24"/>
        </w:rPr>
      </w:pPr>
      <w:r w:rsidRPr="00844C31">
        <w:rPr>
          <w:rFonts w:ascii="Times New Roman" w:hAnsi="Times New Roman" w:cs="Times New Roman"/>
          <w:sz w:val="24"/>
          <w:szCs w:val="24"/>
        </w:rPr>
        <w:t xml:space="preserve">Показатели свыше 60 баллов свидетельствуют о тенденции испытуемого демонстрировать строгое соблюдение даже малозначительных социальных норм, умышленном стремлении показать себя в лучшем свете, о настороженности по отношению к ситуации обследования. </w:t>
      </w:r>
    </w:p>
    <w:p w:rsidR="00844C31" w:rsidRPr="00844C31" w:rsidRDefault="00856BA5" w:rsidP="00844C31">
      <w:pPr>
        <w:pStyle w:val="a3"/>
        <w:spacing w:after="160" w:line="259" w:lineRule="auto"/>
        <w:jc w:val="both"/>
        <w:rPr>
          <w:rFonts w:ascii="Times New Roman" w:hAnsi="Times New Roman" w:cs="Times New Roman"/>
          <w:sz w:val="24"/>
          <w:szCs w:val="24"/>
        </w:rPr>
      </w:pPr>
      <w:r w:rsidRPr="00844C31">
        <w:rPr>
          <w:rFonts w:ascii="Times New Roman" w:hAnsi="Times New Roman" w:cs="Times New Roman"/>
          <w:sz w:val="24"/>
          <w:szCs w:val="24"/>
        </w:rPr>
        <w:t xml:space="preserve">Результаты, находящиеся в диапазоне 70-89 баллов говорят о высокой настороженности испытуемого по отношению к психодиагностической ситуации и о сомнительной достоверности </w:t>
      </w:r>
      <w:r w:rsidR="003F632A" w:rsidRPr="00844C31">
        <w:rPr>
          <w:rFonts w:ascii="Times New Roman" w:hAnsi="Times New Roman" w:cs="Times New Roman"/>
          <w:sz w:val="24"/>
          <w:szCs w:val="24"/>
        </w:rPr>
        <w:t>результатов по основным шкалам.</w:t>
      </w:r>
    </w:p>
    <w:p w:rsidR="00844C31" w:rsidRPr="00844C31" w:rsidRDefault="00856BA5" w:rsidP="00844C31">
      <w:pPr>
        <w:pStyle w:val="a3"/>
        <w:spacing w:after="160" w:line="259" w:lineRule="auto"/>
        <w:jc w:val="both"/>
        <w:rPr>
          <w:rFonts w:ascii="Times New Roman" w:hAnsi="Times New Roman" w:cs="Times New Roman"/>
          <w:sz w:val="24"/>
          <w:szCs w:val="24"/>
        </w:rPr>
      </w:pPr>
      <w:r w:rsidRPr="00844C31">
        <w:rPr>
          <w:rFonts w:ascii="Times New Roman" w:hAnsi="Times New Roman" w:cs="Times New Roman"/>
          <w:sz w:val="24"/>
          <w:szCs w:val="24"/>
        </w:rPr>
        <w:t xml:space="preserve">О восприятии ситуации как экспертной одновременно с умеренно высокими показателями по шкале № 1 также свидетельствует их резкое понижение по основным диагностическим шкалам и повышение по шкале женской социальной роли. </w:t>
      </w:r>
    </w:p>
    <w:p w:rsidR="00844C31" w:rsidRPr="00844C31" w:rsidRDefault="00856BA5" w:rsidP="00844C31">
      <w:pPr>
        <w:pStyle w:val="a3"/>
        <w:spacing w:after="160" w:line="259" w:lineRule="auto"/>
        <w:jc w:val="both"/>
        <w:rPr>
          <w:rFonts w:ascii="Times New Roman" w:hAnsi="Times New Roman" w:cs="Times New Roman"/>
          <w:sz w:val="24"/>
          <w:szCs w:val="24"/>
        </w:rPr>
      </w:pPr>
      <w:r w:rsidRPr="00844C31">
        <w:rPr>
          <w:rFonts w:ascii="Times New Roman" w:hAnsi="Times New Roman" w:cs="Times New Roman"/>
          <w:sz w:val="24"/>
          <w:szCs w:val="24"/>
        </w:rPr>
        <w:t xml:space="preserve">Для мужской популяции превышение суммарного первичного балла по шкале социальной желательности значения 11 первичных баллов свидетельствуют о недостоверности результатов по основным шкалам. </w:t>
      </w:r>
    </w:p>
    <w:p w:rsidR="00844C31" w:rsidRPr="00844C31" w:rsidRDefault="00856BA5" w:rsidP="00844C31">
      <w:pPr>
        <w:pStyle w:val="a3"/>
        <w:spacing w:after="160" w:line="259" w:lineRule="auto"/>
        <w:jc w:val="both"/>
        <w:rPr>
          <w:rFonts w:ascii="Times New Roman" w:hAnsi="Times New Roman" w:cs="Times New Roman"/>
          <w:sz w:val="24"/>
          <w:szCs w:val="24"/>
        </w:rPr>
      </w:pPr>
      <w:r w:rsidRPr="00844C31">
        <w:rPr>
          <w:rFonts w:ascii="Times New Roman" w:hAnsi="Times New Roman" w:cs="Times New Roman"/>
          <w:sz w:val="24"/>
          <w:szCs w:val="24"/>
        </w:rPr>
        <w:t xml:space="preserve">Показатели ниже 50 Т-баллов говорят о том, что испытуемый не склонен скрывать собственные нормы и ценности, корректировать свои ответы в направлении социальной желательности. </w:t>
      </w:r>
    </w:p>
    <w:p w:rsidR="00856BA5" w:rsidRPr="00844C31" w:rsidRDefault="00856BA5" w:rsidP="00844C31">
      <w:pPr>
        <w:pStyle w:val="a3"/>
        <w:spacing w:after="160" w:line="259" w:lineRule="auto"/>
        <w:jc w:val="both"/>
        <w:rPr>
          <w:rFonts w:ascii="Times New Roman" w:eastAsia="Times New Roman" w:hAnsi="Times New Roman" w:cs="Times New Roman"/>
          <w:iCs/>
          <w:sz w:val="24"/>
          <w:szCs w:val="24"/>
          <w:lang w:eastAsia="ru-RU"/>
        </w:rPr>
      </w:pPr>
      <w:r w:rsidRPr="00844C31">
        <w:rPr>
          <w:rFonts w:ascii="Times New Roman" w:hAnsi="Times New Roman" w:cs="Times New Roman"/>
          <w:sz w:val="24"/>
          <w:szCs w:val="24"/>
        </w:rPr>
        <w:t xml:space="preserve">Отмечено также, что младшие подростки (14 лет и младше) не способны длительное время следовать установке на социально-желательные ответы. Одновременно высокие показатели по служебной шкале и по основным шкалам (кроме </w:t>
      </w:r>
      <w:r w:rsidR="00C10F4A" w:rsidRPr="00844C31">
        <w:rPr>
          <w:rFonts w:ascii="Times New Roman" w:hAnsi="Times New Roman" w:cs="Times New Roman"/>
          <w:sz w:val="24"/>
          <w:szCs w:val="24"/>
        </w:rPr>
        <w:t>шкалы 8</w:t>
      </w:r>
      <w:r w:rsidRPr="00844C31">
        <w:rPr>
          <w:rFonts w:ascii="Times New Roman" w:hAnsi="Times New Roman" w:cs="Times New Roman"/>
          <w:sz w:val="24"/>
          <w:szCs w:val="24"/>
        </w:rPr>
        <w:t xml:space="preserve">) свидетельствуют либор о сомнительной достоверности результатов, либо о диссоциации в сознании испытуемого известных ему и реальных норм поведения. </w:t>
      </w:r>
    </w:p>
    <w:p w:rsidR="00856BA5" w:rsidRPr="00844C31" w:rsidRDefault="00856BA5" w:rsidP="00844C31">
      <w:pPr>
        <w:pStyle w:val="1"/>
        <w:numPr>
          <w:ilvl w:val="0"/>
          <w:numId w:val="32"/>
        </w:numPr>
      </w:pPr>
      <w:r w:rsidRPr="00844C31">
        <w:t xml:space="preserve">Шкала склонности к преодолению норм и правил </w:t>
      </w:r>
    </w:p>
    <w:p w:rsidR="003F632A" w:rsidRPr="00844C31" w:rsidRDefault="00856BA5" w:rsidP="003F632A">
      <w:pPr>
        <w:pStyle w:val="1"/>
        <w:ind w:firstLine="360"/>
      </w:pPr>
      <w:r w:rsidRPr="00844C31">
        <w:t xml:space="preserve">Данная шкала предназначена для измерения предрасположенности испытуемого к преодолению каких-либо норм и правил, склонности к отрицанию общепринятых норм и ценностей, образцов поведения. </w:t>
      </w:r>
    </w:p>
    <w:p w:rsidR="003F632A" w:rsidRPr="00844C31" w:rsidRDefault="00856BA5" w:rsidP="003F632A">
      <w:pPr>
        <w:pStyle w:val="1"/>
        <w:ind w:firstLine="360"/>
      </w:pPr>
      <w:r w:rsidRPr="00844C31">
        <w:t xml:space="preserve">Результаты, лежащие в диапазоне 50-60 Т-баллов, свидетельствуют о выраженности вышеуказанных тенденций, о нонкомформистских установках испытуемого, о его склонности противопоставлять собственные нормы и ценности групповым, о тенденции «нарушать спокойствие», искать трудности, которые можно было бы преодолеть. </w:t>
      </w:r>
    </w:p>
    <w:p w:rsidR="003F632A" w:rsidRPr="00844C31" w:rsidRDefault="00856BA5" w:rsidP="003F632A">
      <w:pPr>
        <w:pStyle w:val="1"/>
        <w:ind w:firstLine="360"/>
      </w:pPr>
      <w:r w:rsidRPr="00844C31">
        <w:t xml:space="preserve">Показатели, находящиеся в диапазоне 60-70 Т-баллов, свидетельствуют о чрезвычайной выраженности нонконформистских тенденций, проявлении негативизма и заставляют сомневаться в достоверности результатов тестирования по данной шкале. </w:t>
      </w:r>
    </w:p>
    <w:p w:rsidR="00856BA5" w:rsidRPr="00844C31" w:rsidRDefault="00856BA5" w:rsidP="003F632A">
      <w:pPr>
        <w:pStyle w:val="1"/>
        <w:ind w:firstLine="360"/>
      </w:pPr>
      <w:r w:rsidRPr="00844C31">
        <w:t xml:space="preserve">Результаты ниже 50 Т-баллов по данной шкале свидетельствуют о конформных установках испытуемого, склонности следовать стереотипам и общепринятым нормам поведения.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 </w:t>
      </w:r>
    </w:p>
    <w:p w:rsidR="00856BA5" w:rsidRPr="00844C31" w:rsidRDefault="00856BA5" w:rsidP="00844C31">
      <w:pPr>
        <w:pStyle w:val="1"/>
        <w:numPr>
          <w:ilvl w:val="0"/>
          <w:numId w:val="32"/>
        </w:numPr>
      </w:pPr>
      <w:r w:rsidRPr="00844C31">
        <w:t xml:space="preserve">Шкала склонности к аддиктивному поведению </w:t>
      </w:r>
    </w:p>
    <w:p w:rsidR="003F632A" w:rsidRPr="00844C31" w:rsidRDefault="00856BA5" w:rsidP="003F632A">
      <w:pPr>
        <w:pStyle w:val="1"/>
        <w:ind w:firstLine="360"/>
      </w:pPr>
      <w:r w:rsidRPr="00844C31">
        <w:t xml:space="preserve">Данная шкала предназначена для измерения готовности реализовать аддиктивное поведение. </w:t>
      </w:r>
    </w:p>
    <w:p w:rsidR="003F632A" w:rsidRPr="00844C31" w:rsidRDefault="00856BA5" w:rsidP="003F632A">
      <w:pPr>
        <w:pStyle w:val="1"/>
        <w:ind w:firstLine="360"/>
      </w:pPr>
      <w:r w:rsidRPr="00844C31">
        <w:t xml:space="preserve">Результаты в диапазоне 50-70 Т-баллов по данной шкале свидетельствуют о предрасположенности испытуемого к уходу от реальности посредством изменения своего психического состояния, о склонностях к иллюзорно-компенсаторному способу решения личностных проблем. Кроме того, эти результаты свидетельствуют об ориентации на чувственную сторону жизни, о наличии «сенсорной жажды», о гедонистически ориентированных нормах и ценностях. </w:t>
      </w:r>
    </w:p>
    <w:p w:rsidR="003F632A" w:rsidRPr="00844C31" w:rsidRDefault="00856BA5" w:rsidP="003F632A">
      <w:pPr>
        <w:pStyle w:val="1"/>
        <w:ind w:firstLine="360"/>
      </w:pPr>
      <w:r w:rsidRPr="00844C31">
        <w:t xml:space="preserve">Показатели свыше 70 Т-баллов свидетельствует о сомнительности результатов либо о наличии выраженной психологической потребности в аддиктивных состояниях, что необходимо выяснять, используя дополнительные психодиагностические средства. </w:t>
      </w:r>
    </w:p>
    <w:p w:rsidR="00856BA5" w:rsidRPr="00844C31" w:rsidRDefault="00856BA5" w:rsidP="003F632A">
      <w:pPr>
        <w:pStyle w:val="1"/>
        <w:ind w:firstLine="360"/>
      </w:pPr>
      <w:r w:rsidRPr="00844C31">
        <w:t xml:space="preserve">Показатели ниже 50 Т-баллов свидетельствуют либо о невыраженности вышеперечисленных тенденций, либо о хорошем социальном контроле поведенческих реакций. </w:t>
      </w:r>
    </w:p>
    <w:p w:rsidR="00856BA5" w:rsidRPr="00844C31" w:rsidRDefault="00856BA5" w:rsidP="00844C31">
      <w:pPr>
        <w:pStyle w:val="1"/>
        <w:numPr>
          <w:ilvl w:val="0"/>
          <w:numId w:val="32"/>
        </w:numPr>
      </w:pPr>
      <w:r w:rsidRPr="00844C31">
        <w:t xml:space="preserve">Шкала склонности к самоповреждающему и саморазрушающему поведению </w:t>
      </w:r>
    </w:p>
    <w:p w:rsidR="003F632A" w:rsidRPr="00844C31" w:rsidRDefault="00856BA5" w:rsidP="003F632A">
      <w:pPr>
        <w:pStyle w:val="1"/>
        <w:ind w:firstLine="360"/>
      </w:pPr>
      <w:r w:rsidRPr="00844C31">
        <w:t xml:space="preserve">Данная шкала предназначена для измерения готовности реализовать различные формы аутоагрессивного поведения. Объект измерения очевидно частично пересекается с психологическими свойствами, измеряемыми шкалой № 3. </w:t>
      </w:r>
    </w:p>
    <w:p w:rsidR="003F632A" w:rsidRPr="00844C31" w:rsidRDefault="00856BA5" w:rsidP="003F632A">
      <w:pPr>
        <w:pStyle w:val="1"/>
        <w:ind w:firstLine="360"/>
      </w:pPr>
      <w:r w:rsidRPr="00844C31">
        <w:t xml:space="preserve">Результаты, находящиеся в диапазоне 50-70 Т-баллов по шкале №4 свидетельствуют о низкой ценности собственной жизни, склонности к риску, выраженной потребности в острых ощущениях, о садо-мазохистских тенденциях. </w:t>
      </w:r>
    </w:p>
    <w:p w:rsidR="003F632A" w:rsidRPr="00844C31" w:rsidRDefault="00856BA5" w:rsidP="003F632A">
      <w:pPr>
        <w:pStyle w:val="1"/>
        <w:ind w:firstLine="360"/>
      </w:pPr>
      <w:r w:rsidRPr="00844C31">
        <w:t xml:space="preserve">Результаты свыше 70 Т-баллов свидетельствуют о сомнительной достоверности результатов. </w:t>
      </w:r>
    </w:p>
    <w:p w:rsidR="00856BA5" w:rsidRPr="00844C31" w:rsidRDefault="00856BA5" w:rsidP="003F632A">
      <w:pPr>
        <w:pStyle w:val="1"/>
        <w:ind w:firstLine="360"/>
      </w:pPr>
      <w:r w:rsidRPr="00844C31">
        <w:t xml:space="preserve">Показатели ниже 50 Т-баллов по данной шкале свидетельствуют об отсутствии готовности к реализации саморазрушающего поведения, об отсутствии тенденции к соматизации тревоги, отсутствии склонности к реализации комплексов вины в поведенческих реакциях. </w:t>
      </w:r>
    </w:p>
    <w:p w:rsidR="00856BA5" w:rsidRPr="00844C31" w:rsidRDefault="00856BA5" w:rsidP="00844C31">
      <w:pPr>
        <w:pStyle w:val="1"/>
        <w:numPr>
          <w:ilvl w:val="0"/>
          <w:numId w:val="32"/>
        </w:numPr>
      </w:pPr>
      <w:r w:rsidRPr="00844C31">
        <w:t xml:space="preserve">Шкала склонности к агрессии и насилию </w:t>
      </w:r>
    </w:p>
    <w:p w:rsidR="003F632A" w:rsidRPr="00844C31" w:rsidRDefault="00856BA5" w:rsidP="003F632A">
      <w:pPr>
        <w:pStyle w:val="1"/>
        <w:ind w:firstLine="360"/>
      </w:pPr>
      <w:r w:rsidRPr="00844C31">
        <w:t xml:space="preserve">Данная шкала предназначена для измерения готовности испытуемого к реализации агрессивных тенденций в поведении. </w:t>
      </w:r>
    </w:p>
    <w:p w:rsidR="003F632A" w:rsidRPr="00844C31" w:rsidRDefault="00856BA5" w:rsidP="003F632A">
      <w:pPr>
        <w:pStyle w:val="1"/>
        <w:ind w:firstLine="360"/>
      </w:pPr>
      <w:r w:rsidRPr="00844C31">
        <w:t xml:space="preserve">Показатели, лежащие в диапазоне 50-60 Т-баллов, свидетельствуют о наличии агрессивных тенденций у испытуемого. Показатели, находящиеся в диапазоне 60-70 Т-баллов, свидетельствуют об 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партнера по общению как средство стабилизации самооценки, о наличии садистических тенденций. </w:t>
      </w:r>
    </w:p>
    <w:p w:rsidR="003F632A" w:rsidRPr="00844C31" w:rsidRDefault="00856BA5" w:rsidP="003F632A">
      <w:pPr>
        <w:pStyle w:val="1"/>
        <w:ind w:firstLine="360"/>
      </w:pPr>
      <w:r w:rsidRPr="00844C31">
        <w:t xml:space="preserve">Показатели свыше 70 Т-баллов говорят о сомнительной достоверности результатов. </w:t>
      </w:r>
    </w:p>
    <w:p w:rsidR="00856BA5" w:rsidRPr="00844C31" w:rsidRDefault="00856BA5" w:rsidP="003F632A">
      <w:pPr>
        <w:pStyle w:val="1"/>
        <w:ind w:firstLine="360"/>
      </w:pPr>
      <w:r w:rsidRPr="00844C31">
        <w:t xml:space="preserve">Показатели, лежащие ниже 50 Т-баллов, свидетельствуют о невыраженности агрессивных тенденций, о неприемлемости насилия как средства решения проблем, о нетипичности агрессии как способа выхода из фрустрирующей ситуации. Низкие показатели по данной шкале в сочетании с высокими показателями по шкале социальной желательности свидетельствуют о высоком уровне социального контроля поведенческих реакций. </w:t>
      </w:r>
    </w:p>
    <w:p w:rsidR="00856BA5" w:rsidRPr="00844C31" w:rsidRDefault="00856BA5" w:rsidP="00844C31">
      <w:pPr>
        <w:pStyle w:val="1"/>
        <w:numPr>
          <w:ilvl w:val="0"/>
          <w:numId w:val="32"/>
        </w:numPr>
      </w:pPr>
      <w:r w:rsidRPr="00844C31">
        <w:t xml:space="preserve">Шкала волевого контроля эмоциональных реакций </w:t>
      </w:r>
    </w:p>
    <w:p w:rsidR="003F632A" w:rsidRPr="00844C31" w:rsidRDefault="00856BA5" w:rsidP="003F632A">
      <w:pPr>
        <w:pStyle w:val="1"/>
        <w:ind w:firstLine="360"/>
      </w:pPr>
      <w:r w:rsidRPr="00844C31">
        <w:t xml:space="preserve">Данная шкала предназначена для измерения склонности испытуемого контролировать поведенческие проявления эмоциональных реакций (Внимание! Эта шкала имеет обратный характер). </w:t>
      </w:r>
    </w:p>
    <w:p w:rsidR="003F632A" w:rsidRPr="00844C31" w:rsidRDefault="00856BA5" w:rsidP="003F632A">
      <w:pPr>
        <w:pStyle w:val="1"/>
        <w:ind w:firstLine="360"/>
      </w:pPr>
      <w:r w:rsidRPr="00844C31">
        <w:t>Показатели, лежащие в пределах 60-70 Т-баллов, свидетельствует о слабости волевого контроля эмоциональной сферы, о нежелании или неспособности контролировать поведенческие проявления эмоциональных реакций. Кроме того, это свидетельствует о склонности реализовывать негативные эмоции непосредственно в поведении, без задержки, о несформированности волевого контроля своих потребн</w:t>
      </w:r>
      <w:r w:rsidR="003F632A" w:rsidRPr="00844C31">
        <w:t>остей и чувственных влечений.</w:t>
      </w:r>
    </w:p>
    <w:p w:rsidR="00856BA5" w:rsidRPr="00844C31" w:rsidRDefault="00856BA5" w:rsidP="003F632A">
      <w:pPr>
        <w:pStyle w:val="1"/>
        <w:ind w:firstLine="360"/>
      </w:pPr>
      <w:r w:rsidRPr="00844C31">
        <w:t xml:space="preserve">Показатели ниже 50 Т-баллов по данной шкале свидетельствуют о невыраженности этих тенденций, о жестком самоконтроле любых поведенческих эмоциональных реакций, чувственных влечений. </w:t>
      </w:r>
    </w:p>
    <w:p w:rsidR="00856BA5" w:rsidRPr="00844C31" w:rsidRDefault="00856BA5" w:rsidP="003F632A">
      <w:pPr>
        <w:pStyle w:val="1"/>
        <w:numPr>
          <w:ilvl w:val="0"/>
          <w:numId w:val="30"/>
        </w:numPr>
      </w:pPr>
      <w:r w:rsidRPr="00844C31">
        <w:t xml:space="preserve">Шкала склонности к деликвентному поведению </w:t>
      </w:r>
    </w:p>
    <w:p w:rsidR="003F632A" w:rsidRPr="00844C31" w:rsidRDefault="00856BA5" w:rsidP="003F632A">
      <w:pPr>
        <w:pStyle w:val="1"/>
        <w:ind w:firstLine="360"/>
      </w:pPr>
      <w:r w:rsidRPr="00844C31">
        <w:t xml:space="preserve">Название шкалы носит условный характер, так как шкала сформирована из утверждений, дифференцирующих «обычных» подростков и лиц с зафиксированными правонарушениями, вступавших в конфликт с общепринятым образом жизни и правовыми нормами. </w:t>
      </w:r>
    </w:p>
    <w:p w:rsidR="003F632A" w:rsidRPr="00844C31" w:rsidRDefault="00856BA5" w:rsidP="003F632A">
      <w:pPr>
        <w:pStyle w:val="1"/>
        <w:ind w:firstLine="360"/>
      </w:pPr>
      <w:r w:rsidRPr="00844C31">
        <w:t xml:space="preserve">На наш взгляд, данная шкала измеряет готовность (предрасположенность) подростков к реализации деликвентного поведения. Выражаясь метафорически, шкалы выявляет «деликвентный потенциал», который лишь при определенных обстоятельствах может реализоваться в жизни подростка. </w:t>
      </w:r>
    </w:p>
    <w:p w:rsidR="003F632A" w:rsidRPr="00844C31" w:rsidRDefault="00856BA5" w:rsidP="003F632A">
      <w:pPr>
        <w:pStyle w:val="1"/>
        <w:ind w:firstLine="360"/>
      </w:pPr>
      <w:r w:rsidRPr="00844C31">
        <w:t xml:space="preserve">Результаты, находящиеся в диапазоне 50-60 Т-баллов, свидетельствуют о наличии деликвентных тенденций у испытуемого и о низком уровне социального контроля. </w:t>
      </w:r>
    </w:p>
    <w:p w:rsidR="00856BA5" w:rsidRPr="00844C31" w:rsidRDefault="00856BA5" w:rsidP="003F632A">
      <w:pPr>
        <w:pStyle w:val="1"/>
        <w:ind w:firstLine="360"/>
      </w:pPr>
      <w:r w:rsidRPr="00844C31">
        <w:t xml:space="preserve">Результаты выше 60 Т-баллов свидетельствуют о высокой готовности к реализации деликвентного поведения. </w:t>
      </w:r>
    </w:p>
    <w:p w:rsidR="003F632A" w:rsidRPr="00844C31" w:rsidRDefault="00856BA5" w:rsidP="003F632A">
      <w:pPr>
        <w:pStyle w:val="1"/>
      </w:pPr>
      <w:r w:rsidRPr="00844C31">
        <w:t xml:space="preserve">Результаты ниже 50 Т-баллов говорят о невыражености указанных тенденций, что в сочетании с высокими показателями по шкале социальной желательности может свидетельствовать о высоком уровне социального контроля. </w:t>
      </w:r>
    </w:p>
    <w:p w:rsidR="00856BA5" w:rsidRPr="00844C31" w:rsidRDefault="00856BA5" w:rsidP="003F632A">
      <w:pPr>
        <w:pStyle w:val="1"/>
      </w:pPr>
      <w:r w:rsidRPr="00844C31">
        <w:t xml:space="preserve">Необходимо также учитывать, что содержание и структура деликвентного поведения у юношей и девушек существенно отличаются и соответственно различаются пункты, входящие в шкалу деликвентности для женского и мужского видов методики. </w:t>
      </w:r>
    </w:p>
    <w:p w:rsidR="00856BA5" w:rsidRPr="00844C31" w:rsidRDefault="00856BA5" w:rsidP="003F632A">
      <w:pPr>
        <w:pStyle w:val="1"/>
        <w:jc w:val="center"/>
        <w:rPr>
          <w:b/>
        </w:rPr>
      </w:pPr>
      <w:r w:rsidRPr="00844C31">
        <w:rPr>
          <w:b/>
        </w:rPr>
        <w:t>Источники</w:t>
      </w:r>
    </w:p>
    <w:p w:rsidR="00856BA5" w:rsidRPr="00844C31" w:rsidRDefault="00856BA5" w:rsidP="003F632A">
      <w:pPr>
        <w:pStyle w:val="1"/>
      </w:pPr>
      <w:r w:rsidRPr="00844C31">
        <w:t>•</w:t>
      </w:r>
      <w:r w:rsidRPr="00844C31">
        <w:tab/>
        <w:t xml:space="preserve">Определение склонности к отклоняющемуся поведению (А.Н.Орел) / Фетискин Н.П., Козлов В.В., Мануйлов Г.М. Социально-психологическая диагностика развития личности и малых групп. – М., Изд-во Института Психотерапии. 2002. C.362-370 </w:t>
      </w:r>
    </w:p>
    <w:p w:rsidR="008B446C" w:rsidRPr="00844C31" w:rsidRDefault="00856BA5" w:rsidP="003F632A">
      <w:pPr>
        <w:pStyle w:val="1"/>
      </w:pPr>
      <w:r w:rsidRPr="00844C31">
        <w:t>•</w:t>
      </w:r>
      <w:r w:rsidRPr="00844C31">
        <w:tab/>
        <w:t>Определение склонности к отклоняющемуся поведению (А.Н.Орел) / Клейберг Ю.А. Социальная психология девиантного поведения: учебное пособие для вузов. – М., 2004. С.141-154.</w:t>
      </w:r>
    </w:p>
    <w:p w:rsidR="0011379D" w:rsidRPr="00844C31" w:rsidRDefault="0011379D" w:rsidP="003F632A">
      <w:pPr>
        <w:pStyle w:val="1"/>
      </w:pPr>
    </w:p>
    <w:p w:rsidR="0011379D" w:rsidRPr="00844C31" w:rsidRDefault="0011379D" w:rsidP="003F632A">
      <w:pPr>
        <w:pStyle w:val="1"/>
      </w:pPr>
    </w:p>
    <w:p w:rsidR="0011379D" w:rsidRPr="00844C31" w:rsidRDefault="0011379D" w:rsidP="003F632A">
      <w:pPr>
        <w:pStyle w:val="1"/>
      </w:pPr>
    </w:p>
    <w:p w:rsidR="0011379D" w:rsidRPr="00F52293" w:rsidRDefault="0011379D" w:rsidP="00110DD6">
      <w:pPr>
        <w:spacing w:after="160" w:line="259" w:lineRule="auto"/>
        <w:jc w:val="both"/>
        <w:rPr>
          <w:rFonts w:ascii="Times New Roman" w:eastAsia="Times New Roman" w:hAnsi="Times New Roman" w:cs="Times New Roman"/>
          <w:iCs/>
          <w:sz w:val="28"/>
          <w:szCs w:val="28"/>
          <w:lang w:eastAsia="ru-RU"/>
        </w:rPr>
      </w:pPr>
    </w:p>
    <w:p w:rsidR="0011379D" w:rsidRPr="009470B6" w:rsidRDefault="0011379D" w:rsidP="003F632A">
      <w:pPr>
        <w:pStyle w:val="1"/>
        <w:jc w:val="center"/>
        <w:rPr>
          <w:b/>
        </w:rPr>
      </w:pPr>
      <w:r w:rsidRPr="009470B6">
        <w:rPr>
          <w:b/>
        </w:rPr>
        <w:t>ТЕСТ № 6</w:t>
      </w:r>
    </w:p>
    <w:p w:rsidR="009E6B05" w:rsidRPr="009470B6" w:rsidRDefault="009E6B05" w:rsidP="003F632A">
      <w:pPr>
        <w:pStyle w:val="1"/>
        <w:jc w:val="center"/>
        <w:rPr>
          <w:b/>
          <w:kern w:val="3"/>
          <w:lang w:eastAsia="zh-CN"/>
        </w:rPr>
      </w:pPr>
      <w:r w:rsidRPr="009470B6">
        <w:rPr>
          <w:b/>
          <w:kern w:val="3"/>
          <w:lang w:eastAsia="zh-CN"/>
        </w:rPr>
        <w:t>Опросник «Группа риска наркозависимости» (ГРН)</w:t>
      </w:r>
    </w:p>
    <w:p w:rsidR="009E6B05" w:rsidRPr="009470B6" w:rsidRDefault="009E6B05" w:rsidP="003F632A">
      <w:pPr>
        <w:pStyle w:val="1"/>
        <w:jc w:val="center"/>
        <w:rPr>
          <w:b/>
          <w:kern w:val="3"/>
          <w:lang w:eastAsia="zh-CN"/>
        </w:rPr>
      </w:pPr>
      <w:r w:rsidRPr="009470B6">
        <w:rPr>
          <w:b/>
          <w:kern w:val="3"/>
          <w:lang w:eastAsia="zh-CN"/>
        </w:rPr>
        <w:t>Выявление групп риска наркозависимости в старшем подростковом возрасте</w:t>
      </w:r>
    </w:p>
    <w:p w:rsidR="009E6B05" w:rsidRPr="009470B6" w:rsidRDefault="009E6B05" w:rsidP="003F632A">
      <w:pPr>
        <w:pStyle w:val="1"/>
        <w:rPr>
          <w:kern w:val="3"/>
          <w:lang w:eastAsia="zh-CN"/>
        </w:rPr>
      </w:pPr>
      <w:r w:rsidRPr="009470B6">
        <w:rPr>
          <w:b/>
          <w:i/>
          <w:kern w:val="3"/>
          <w:lang w:eastAsia="zh-CN"/>
        </w:rPr>
        <w:t>Целевая группа: несовершеннолетние обучающиеся (13-18 лет).</w:t>
      </w:r>
    </w:p>
    <w:p w:rsidR="003F632A" w:rsidRPr="009470B6" w:rsidRDefault="009E6B05" w:rsidP="003F632A">
      <w:pPr>
        <w:pStyle w:val="1"/>
        <w:rPr>
          <w:kern w:val="3"/>
          <w:lang w:eastAsia="zh-CN"/>
        </w:rPr>
      </w:pPr>
      <w:r w:rsidRPr="009470B6">
        <w:rPr>
          <w:i/>
          <w:kern w:val="3"/>
          <w:lang w:eastAsia="zh-CN"/>
        </w:rPr>
        <w:t>Источник: Б.И. Хасан, Н.Н. Дюндик, Е.Ю. Федоренко, И.А. Кухаренко, Т.И. Привалихина. Образование в области профилактики наркозависимости и других аддикций. Органиазционно-методическое пособие. Красноярский гос.ун-т.- Красноярск. 2003г.</w:t>
      </w:r>
      <w:r w:rsidR="003F632A" w:rsidRPr="009470B6">
        <w:rPr>
          <w:i/>
          <w:kern w:val="3"/>
          <w:lang w:eastAsia="zh-CN"/>
        </w:rPr>
        <w:t xml:space="preserve"> </w:t>
      </w:r>
      <w:r w:rsidRPr="009470B6">
        <w:rPr>
          <w:kern w:val="3"/>
          <w:lang w:eastAsia="zh-CN"/>
        </w:rPr>
        <w:t>Методика разработана  1995-1996 гг. доктором психологических наук Б.И. Хасаном и  кандидатом психологических наук Ю.А. Тюменевой.</w:t>
      </w:r>
      <w:r w:rsidR="003F632A" w:rsidRPr="009470B6">
        <w:rPr>
          <w:kern w:val="3"/>
          <w:lang w:eastAsia="zh-CN"/>
        </w:rPr>
        <w:t xml:space="preserve"> </w:t>
      </w:r>
      <w:r w:rsidRPr="009470B6">
        <w:rPr>
          <w:kern w:val="3"/>
          <w:lang w:eastAsia="zh-CN"/>
        </w:rPr>
        <w:t>Борис Иосифович Хасан - психолог, доктор психологических наук, профессор, директор Института психологии и педагогики развития СО РАО г. Красноярск, Россия.</w:t>
      </w:r>
    </w:p>
    <w:p w:rsidR="003F632A" w:rsidRPr="009470B6" w:rsidRDefault="009E6B05" w:rsidP="003F632A">
      <w:pPr>
        <w:pStyle w:val="1"/>
        <w:ind w:firstLine="708"/>
        <w:rPr>
          <w:kern w:val="3"/>
          <w:lang w:eastAsia="zh-CN"/>
        </w:rPr>
      </w:pPr>
      <w:r w:rsidRPr="009470B6">
        <w:rPr>
          <w:kern w:val="3"/>
          <w:lang w:eastAsia="zh-CN"/>
        </w:rPr>
        <w:t>Предлагаемая методика «Выявление групп риска наркозависимости в старшем подростковом возрасте (14-17 лет)» представляет собой опросник для обучающихся.</w:t>
      </w:r>
    </w:p>
    <w:p w:rsidR="009E6B05" w:rsidRPr="009470B6" w:rsidRDefault="009E6B05" w:rsidP="003F632A">
      <w:pPr>
        <w:pStyle w:val="1"/>
        <w:ind w:firstLine="708"/>
        <w:rPr>
          <w:kern w:val="3"/>
          <w:lang w:eastAsia="zh-CN"/>
        </w:rPr>
      </w:pPr>
      <w:r w:rsidRPr="009470B6">
        <w:rPr>
          <w:kern w:val="3"/>
          <w:lang w:eastAsia="zh-CN"/>
        </w:rPr>
        <w:t>Опросник предназначен для определения динамики степени (актуальности) риска появления зависимого поведения в условиях системы образования. Методика служит одним из инструментов оценки эффективности реализуемых программ профилактики.</w:t>
      </w:r>
    </w:p>
    <w:p w:rsidR="009E6B05" w:rsidRPr="009470B6" w:rsidRDefault="009E6B05" w:rsidP="003F632A">
      <w:pPr>
        <w:pStyle w:val="1"/>
        <w:rPr>
          <w:kern w:val="3"/>
          <w:lang w:eastAsia="zh-CN"/>
        </w:rPr>
      </w:pPr>
      <w:r w:rsidRPr="009470B6">
        <w:rPr>
          <w:kern w:val="3"/>
          <w:lang w:eastAsia="zh-CN"/>
        </w:rPr>
        <w:t>Исследование рекомендуется проводить ежегодно.</w:t>
      </w:r>
    </w:p>
    <w:p w:rsidR="009E6B05" w:rsidRPr="009470B6" w:rsidRDefault="009E6B05" w:rsidP="003F632A">
      <w:pPr>
        <w:tabs>
          <w:tab w:val="left" w:pos="1080"/>
          <w:tab w:val="left" w:pos="1800"/>
        </w:tabs>
        <w:suppressAutoHyphens/>
        <w:autoSpaceDN w:val="0"/>
        <w:spacing w:after="0" w:line="240" w:lineRule="auto"/>
        <w:ind w:firstLine="720"/>
        <w:jc w:val="center"/>
        <w:textAlignment w:val="baseline"/>
        <w:rPr>
          <w:rFonts w:ascii="Times New Roman" w:eastAsia="Times New Roman" w:hAnsi="Times New Roman" w:cs="Times New Roman"/>
          <w:b/>
          <w:kern w:val="3"/>
          <w:sz w:val="24"/>
          <w:szCs w:val="24"/>
          <w:lang w:eastAsia="zh-CN"/>
        </w:rPr>
      </w:pPr>
      <w:r w:rsidRPr="009470B6">
        <w:rPr>
          <w:rFonts w:ascii="Times New Roman" w:eastAsia="Times New Roman" w:hAnsi="Times New Roman" w:cs="Times New Roman"/>
          <w:b/>
          <w:kern w:val="3"/>
          <w:sz w:val="24"/>
          <w:szCs w:val="24"/>
          <w:lang w:eastAsia="zh-CN"/>
        </w:rPr>
        <w:t>Общая характеристика опросника</w:t>
      </w:r>
    </w:p>
    <w:p w:rsidR="009E6B05" w:rsidRPr="009470B6" w:rsidRDefault="009E6B05" w:rsidP="00110DD6">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Опросник представляет собой ряд биполярных утверждений, которые разнесены по трем диагностическим шкалам.</w:t>
      </w:r>
    </w:p>
    <w:p w:rsidR="009E6B05" w:rsidRPr="009470B6" w:rsidRDefault="009E6B05" w:rsidP="00110DD6">
      <w:pPr>
        <w:widowControl w:val="0"/>
        <w:numPr>
          <w:ilvl w:val="0"/>
          <w:numId w:val="23"/>
        </w:numPr>
        <w:tabs>
          <w:tab w:val="left" w:pos="540"/>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Шкала «Поведение в ситуации риска» (6 утверждений) обнаруживает ту или иную стратегию поведения в ситуации риска (нормальное, адекватное поведение; неадекватное поведение – избегающая или преодолевающая стратегия).</w:t>
      </w:r>
    </w:p>
    <w:p w:rsidR="009E6B05" w:rsidRPr="009470B6" w:rsidRDefault="009E6B05" w:rsidP="00110DD6">
      <w:pPr>
        <w:widowControl w:val="0"/>
        <w:numPr>
          <w:ilvl w:val="0"/>
          <w:numId w:val="22"/>
        </w:numPr>
        <w:tabs>
          <w:tab w:val="left" w:pos="540"/>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Шкала «Интерес к наркотикам» (6 утверждений) позволяет обнаружить разный характер интереса к области, связанной с наркотиками: отрицание какого то ни было интереса к наркотикам; любопытство к этой области; повышенный, обостренный интерес ко всему, что несет информацию о наркотиках, который связан с направленным поиском такой информации, структурированием времени «под этот интерес». Данные по шкале квалифицируются как обнаружение осуществленной пробы.</w:t>
      </w:r>
    </w:p>
    <w:p w:rsidR="009E6B05" w:rsidRPr="009470B6" w:rsidRDefault="009E6B05" w:rsidP="00110DD6">
      <w:pPr>
        <w:widowControl w:val="0"/>
        <w:numPr>
          <w:ilvl w:val="0"/>
          <w:numId w:val="22"/>
        </w:numPr>
        <w:tabs>
          <w:tab w:val="left" w:pos="540"/>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Шкала «Социальные установки» (10 утверждений) обнаруживает наличие характеристик активного стремления к социально полезным действиям, увлеченности групповой работой, соревновательности, значимости для подростка социального одобрения или, наоборот, равнодушия и отрицания просоциальных событий при тенденции совершать или одобрять асоциальные поступки.</w:t>
      </w:r>
    </w:p>
    <w:p w:rsidR="009E6B05" w:rsidRPr="009470B6" w:rsidRDefault="009E6B05" w:rsidP="00110DD6">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Опрос проводится анонимно. На процедуру уходит примерно 30 минут. Важно, чтобы во время исследования учебная группа был в полном составе, поскольку, как указывалось выше, обработка результатов и определение норм проводится для каждой выборки. Отсутствующие школьники могут быть как раз «претендентами» во 2-ю или 3-ю группу риска, а значит, повлиять на определение норм значений и интерпретацию результатов в дальнейшем. О том, что тестирование будет проводиться, лучше сообщить ребятам заранее.</w:t>
      </w:r>
    </w:p>
    <w:p w:rsidR="009E6B05" w:rsidRPr="009470B6" w:rsidRDefault="009E6B05" w:rsidP="00110DD6">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Для большей вероятности правдивых ответов к подросткам лучше обращаться как к экспертам, с просьбой о помощи. Кроме того, в инструкции может говорится о возможности получить индивидуальную связь в индивидуальной беседе. В дальнейшем этот ход можно использовать для начала более серьезной диагностической беседы. Опросник предназначен для использования в период актуального риска, и действительно, подростков очень интересуют результаты, полученные в ходе процедуры. Для школьных психологов эти результаты могут быть хорошим материалом для обсуждения вопросов ребят, касающихся всей области, связанной с наркотиками. Это могут быть их вопросы о себе или же о тех ситуациях, которые подростки наблюдают в своем окружении. В любом случае подобная беседа есть один из вариантов прямой профилактики. В тоже время подобные индивидуальные консультации являются стартом специальной, адресной работы с детьми, попавшими в группу риска, поскольку позволяют выяснить дефициты ребенка и простроить индивидуальные траектории развития.</w:t>
      </w:r>
    </w:p>
    <w:p w:rsidR="009E6B05" w:rsidRPr="009470B6" w:rsidRDefault="009E6B05" w:rsidP="00110DD6">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Получить данные нужно (минимум) по всей параллели учебных групп, т.к. основной принцип их интерпретации – это сравнительный анализ, на основании которого строятся гипотезы о «локализации» в школе «зон риска».</w:t>
      </w:r>
    </w:p>
    <w:p w:rsidR="009E6B05" w:rsidRPr="009470B6" w:rsidRDefault="009E6B05" w:rsidP="00110DD6">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Надо помнить, что в данном случае единицей анализа является не конкретный подросток, а группа   в контексте всей параллели или школы.</w:t>
      </w:r>
    </w:p>
    <w:p w:rsidR="009E6B05" w:rsidRPr="009470B6" w:rsidRDefault="009E6B05" w:rsidP="003F632A">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9470B6">
        <w:rPr>
          <w:rFonts w:ascii="Times New Roman" w:eastAsia="Times New Roman" w:hAnsi="Times New Roman" w:cs="Times New Roman"/>
          <w:b/>
          <w:kern w:val="3"/>
          <w:sz w:val="24"/>
          <w:szCs w:val="24"/>
          <w:lang w:eastAsia="zh-CN"/>
        </w:rPr>
        <w:t>Бланк опросника ГРН</w:t>
      </w:r>
    </w:p>
    <w:p w:rsidR="009E6B05" w:rsidRPr="009470B6" w:rsidRDefault="009E6B05" w:rsidP="003F632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Группа__________</w:t>
      </w:r>
    </w:p>
    <w:p w:rsidR="009E6B05" w:rsidRPr="009470B6" w:rsidRDefault="009E6B05" w:rsidP="00110DD6">
      <w:pPr>
        <w:keepNext/>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9470B6">
        <w:rPr>
          <w:rFonts w:ascii="Times New Roman" w:eastAsia="Times New Roman" w:hAnsi="Times New Roman" w:cs="Times New Roman"/>
          <w:b/>
          <w:i/>
          <w:kern w:val="3"/>
          <w:sz w:val="24"/>
          <w:szCs w:val="24"/>
          <w:lang w:eastAsia="zh-CN"/>
        </w:rPr>
        <w:t>Инструкция</w:t>
      </w:r>
    </w:p>
    <w:p w:rsidR="009E6B05" w:rsidRPr="009470B6" w:rsidRDefault="009E6B05" w:rsidP="003F632A">
      <w:pPr>
        <w:suppressAutoHyphens/>
        <w:autoSpaceDN w:val="0"/>
        <w:spacing w:after="0" w:line="240" w:lineRule="auto"/>
        <w:ind w:firstLine="708"/>
        <w:jc w:val="both"/>
        <w:textAlignment w:val="baseline"/>
        <w:rPr>
          <w:rFonts w:ascii="Times New Roman" w:eastAsia="Times New Roman" w:hAnsi="Times New Roman" w:cs="Times New Roman"/>
          <w:i/>
          <w:kern w:val="3"/>
          <w:sz w:val="24"/>
          <w:szCs w:val="24"/>
          <w:lang w:eastAsia="zh-CN"/>
        </w:rPr>
      </w:pPr>
      <w:r w:rsidRPr="009470B6">
        <w:rPr>
          <w:rFonts w:ascii="Times New Roman" w:eastAsia="Times New Roman" w:hAnsi="Times New Roman" w:cs="Times New Roman"/>
          <w:i/>
          <w:kern w:val="3"/>
          <w:sz w:val="24"/>
          <w:szCs w:val="24"/>
          <w:lang w:eastAsia="zh-CN"/>
        </w:rPr>
        <w:t xml:space="preserve">Эта методика предназначена для выявления условий, способствующих или препятствующих благоприятному развитию школьника и его взрослению. </w:t>
      </w:r>
    </w:p>
    <w:p w:rsidR="009E6B05" w:rsidRPr="009470B6" w:rsidRDefault="009E6B05" w:rsidP="003F632A">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Прочитайте, пожалуйста, каждую пару утверждений и отметьте крестиком то положение, которое выражает степень Вашей близости к той или иной позиции.</w:t>
      </w:r>
    </w:p>
    <w:p w:rsidR="009E6B05" w:rsidRPr="009470B6" w:rsidRDefault="009E6B05" w:rsidP="003F632A">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Давайте договоримся, что мы не будем считать наркотиками сигареты и алкоголь, тогда как клей, бензин, растворитель и т.д. – это наркотики.</w:t>
      </w:r>
    </w:p>
    <w:tbl>
      <w:tblPr>
        <w:tblW w:w="9577" w:type="dxa"/>
        <w:tblInd w:w="-113" w:type="dxa"/>
        <w:tblLayout w:type="fixed"/>
        <w:tblCellMar>
          <w:left w:w="10" w:type="dxa"/>
          <w:right w:w="10" w:type="dxa"/>
        </w:tblCellMar>
        <w:tblLook w:val="0000"/>
      </w:tblPr>
      <w:tblGrid>
        <w:gridCol w:w="467"/>
        <w:gridCol w:w="3781"/>
        <w:gridCol w:w="336"/>
        <w:gridCol w:w="336"/>
        <w:gridCol w:w="336"/>
        <w:gridCol w:w="336"/>
        <w:gridCol w:w="336"/>
        <w:gridCol w:w="336"/>
        <w:gridCol w:w="3313"/>
      </w:tblGrid>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3F632A">
              <w:rPr>
                <w:rFonts w:ascii="Times New Roman" w:eastAsia="Arial Unicode MS" w:hAnsi="Times New Roman" w:cs="Times New Roman"/>
                <w:kern w:val="3"/>
                <w:sz w:val="24"/>
                <w:szCs w:val="24"/>
                <w:lang w:eastAsia="zh-CN" w:bidi="hi-IN"/>
              </w:rPr>
              <w:t>6</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3F632A">
              <w:rPr>
                <w:rFonts w:ascii="Times New Roman" w:eastAsia="Arial Unicode MS" w:hAnsi="Times New Roman" w:cs="Times New Roman"/>
                <w:kern w:val="3"/>
                <w:sz w:val="24"/>
                <w:szCs w:val="24"/>
                <w:lang w:eastAsia="zh-CN" w:bidi="hi-IN"/>
              </w:rPr>
              <w:t>5</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3F632A">
              <w:rPr>
                <w:rFonts w:ascii="Times New Roman" w:eastAsia="Arial Unicode MS" w:hAnsi="Times New Roman" w:cs="Times New Roman"/>
                <w:kern w:val="3"/>
                <w:sz w:val="24"/>
                <w:szCs w:val="24"/>
                <w:lang w:eastAsia="zh-CN" w:bidi="hi-IN"/>
              </w:rPr>
              <w:t>4</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3F632A">
              <w:rPr>
                <w:rFonts w:ascii="Times New Roman" w:eastAsia="Arial Unicode MS" w:hAnsi="Times New Roman" w:cs="Times New Roman"/>
                <w:kern w:val="3"/>
                <w:sz w:val="24"/>
                <w:szCs w:val="24"/>
                <w:lang w:eastAsia="zh-CN" w:bidi="hi-IN"/>
              </w:rPr>
              <w:t>3</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3F632A">
              <w:rPr>
                <w:rFonts w:ascii="Times New Roman" w:eastAsia="Arial Unicode MS" w:hAnsi="Times New Roman" w:cs="Times New Roman"/>
                <w:kern w:val="3"/>
                <w:sz w:val="24"/>
                <w:szCs w:val="24"/>
                <w:lang w:eastAsia="zh-CN" w:bidi="hi-IN"/>
              </w:rPr>
              <w:t>2</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3F632A">
              <w:rPr>
                <w:rFonts w:ascii="Times New Roman" w:eastAsia="Arial Unicode MS" w:hAnsi="Times New Roman" w:cs="Times New Roman"/>
                <w:kern w:val="3"/>
                <w:sz w:val="24"/>
                <w:szCs w:val="24"/>
                <w:lang w:eastAsia="zh-CN" w:bidi="hi-IN"/>
              </w:rPr>
              <w:t>1</w:t>
            </w: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1</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не собираюсь откладывать удовольствия из-за других важных дел</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н</w:t>
            </w: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откладываю удовольствия, если сейчас есть важные дела</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2</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Мне часто бывает скучно</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Мне не бывает скучно</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3</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В своей жизни мне довелось разговаривать с людьми, употребляющими наркотики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В своей жизни мне не приходилось общаться с людьми, употребляющими наркотики</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4</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Кроме уроков в школе у меня нет никакого важного дела</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н</w:t>
            </w: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Кроме уроков в школе у меня есть и другие важные дела</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5</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Я жажду новых впечатлений</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Мне не нужны новые впечатления</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6</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Некоторые мои друзья употребляют наркотики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Мои друзья не употребляют наркотики</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7</w:t>
            </w:r>
          </w:p>
        </w:tc>
        <w:tc>
          <w:tcPr>
            <w:tcW w:w="911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Бывают моменты, когда я чувствую, что от меня все отвернулись</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не пытаюсь понять причину возникновения этой ситуации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пытаюсь понять, в чем причина</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Я ничего не делаю</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 xml:space="preserve"> Я делаю все, чтобы исправить такое положение дел</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8</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Для меня наиболее важно, что думают об употреблении наркотиков мои друзья.</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Для меня наиболее важно, что думают об употреблении наркотиков мои учителя, родители.</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9</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Плохие оценки меня не волнуют</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очень переживаю из- за плохих оценок</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10</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считаю, что человек, употребляющий наркотики, не причиняет никакого вреда  людям, которые его окружают.</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считаю, что человек, употребляющий наркотики, может причинить вред людям, которые его окружают.</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11</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считаю, что употребление наркотиков - личное дело каждого.</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считаю, что употребление наркотиков – это проблема не только человека, который это делает, но и проблема всего общества.</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12</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Мне безразлично, что думают обо мне  мои родители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н</w:t>
            </w: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Мне далеко не безразлично, что думают обо мне мои родители</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13</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Люди, употребляющие и распространяющие наркотики, не нарушают закон.</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Люди, употребляющие и распространяющие наркотики, нарушают закон.</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14</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У меня нет плана на будущую жизнь</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н</w:t>
            </w: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У меня есть четкий жизненный план</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15</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Когда друзья предлагают мне что-то интересное, но запретное, я соглашаюсь</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Когда друзья предлагают мне сделать что-то интересное, но запретное, я не соглашаюсь</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16</w:t>
            </w:r>
          </w:p>
        </w:tc>
        <w:tc>
          <w:tcPr>
            <w:tcW w:w="911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Если бы у меня была возможность выбирать, то я бы:</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Спрыгнул с парашютом</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Сыграл в компьютерную игру, имитирующую прыжки с парашютом</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17</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считаю, что совсем не обязательно вести полностью здоровый образ жизни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н</w:t>
            </w: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считаю, что здоровый образ жизни- это важно</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18</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Мне все равно, хороший у меня характер или нет</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н</w:t>
            </w: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Мне важно, хороший у меня характер или нет</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19</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ничего не делаю для того, чтобы родители могли мною гордиться</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н</w:t>
            </w: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делаю все, чтобы родители могли мною гордиться</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20</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не стараюсь делать свой характер лучше</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н</w:t>
            </w: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стараюсь изменить свой характер в лучшую сторону</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21</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Мне все равно, что думают обо мне мои одноклассники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н</w:t>
            </w: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Для меня важно, что думают обо мне одноклассники</w:t>
            </w:r>
          </w:p>
        </w:tc>
      </w:tr>
      <w:tr w:rsidR="009E6B05" w:rsidRPr="003F632A" w:rsidTr="00423F55">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val="en-AU" w:eastAsia="zh-CN"/>
              </w:rPr>
            </w:pPr>
            <w:r w:rsidRPr="003F632A">
              <w:rPr>
                <w:rFonts w:ascii="Times New Roman" w:eastAsia="Times New Roman" w:hAnsi="Times New Roman" w:cs="Times New Roman"/>
                <w:kern w:val="3"/>
                <w:sz w:val="24"/>
                <w:szCs w:val="24"/>
                <w:lang w:val="en-AU" w:eastAsia="zh-CN"/>
              </w:rPr>
              <w:t>22</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ничего не делаю, для того, чтобы мои одноклассники думали обо мне хорошо</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н</w:t>
            </w:r>
          </w:p>
        </w:tc>
        <w:tc>
          <w:tcPr>
            <w:tcW w:w="3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3F632A"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3F632A">
              <w:rPr>
                <w:rFonts w:ascii="Times New Roman" w:eastAsia="Times New Roman" w:hAnsi="Times New Roman" w:cs="Times New Roman"/>
                <w:kern w:val="3"/>
                <w:sz w:val="24"/>
                <w:szCs w:val="24"/>
                <w:lang w:eastAsia="zh-CN"/>
              </w:rPr>
              <w:t>Я делаю все, для того, чтобы мои одноклассники думали обо мне хорошо</w:t>
            </w:r>
          </w:p>
        </w:tc>
      </w:tr>
    </w:tbl>
    <w:p w:rsidR="009E6B05" w:rsidRPr="009470B6" w:rsidRDefault="009E6B05" w:rsidP="00423F55">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9470B6">
        <w:rPr>
          <w:rFonts w:ascii="Times New Roman" w:eastAsia="Times New Roman" w:hAnsi="Times New Roman" w:cs="Times New Roman"/>
          <w:b/>
          <w:kern w:val="3"/>
          <w:sz w:val="24"/>
          <w:szCs w:val="24"/>
          <w:lang w:eastAsia="zh-CN"/>
        </w:rPr>
        <w:t>Ключ к опроснику</w:t>
      </w:r>
    </w:p>
    <w:tbl>
      <w:tblPr>
        <w:tblW w:w="9640" w:type="dxa"/>
        <w:tblInd w:w="-176" w:type="dxa"/>
        <w:tblLayout w:type="fixed"/>
        <w:tblCellMar>
          <w:left w:w="10" w:type="dxa"/>
          <w:right w:w="10" w:type="dxa"/>
        </w:tblCellMar>
        <w:tblLook w:val="0000"/>
      </w:tblPr>
      <w:tblGrid>
        <w:gridCol w:w="2731"/>
        <w:gridCol w:w="2282"/>
        <w:gridCol w:w="2308"/>
        <w:gridCol w:w="2319"/>
      </w:tblGrid>
      <w:tr w:rsidR="009E6B05" w:rsidRPr="00423F55" w:rsidTr="00423F55">
        <w:tc>
          <w:tcPr>
            <w:tcW w:w="273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423F55"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423F55">
              <w:rPr>
                <w:rFonts w:ascii="Times New Roman" w:eastAsia="Times New Roman" w:hAnsi="Times New Roman" w:cs="Times New Roman"/>
                <w:kern w:val="3"/>
                <w:sz w:val="24"/>
                <w:szCs w:val="24"/>
                <w:lang w:eastAsia="zh-CN"/>
              </w:rPr>
              <w:t>Название шкал</w:t>
            </w:r>
          </w:p>
        </w:tc>
        <w:tc>
          <w:tcPr>
            <w:tcW w:w="2282"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423F55"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423F55">
              <w:rPr>
                <w:rFonts w:ascii="Times New Roman" w:eastAsia="Times New Roman" w:hAnsi="Times New Roman" w:cs="Times New Roman"/>
                <w:kern w:val="3"/>
                <w:sz w:val="24"/>
                <w:szCs w:val="24"/>
                <w:lang w:eastAsia="zh-CN"/>
              </w:rPr>
              <w:t>Шкала «Поведение в ситуации риска»</w:t>
            </w:r>
          </w:p>
        </w:tc>
        <w:tc>
          <w:tcPr>
            <w:tcW w:w="2308"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423F55"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423F55">
              <w:rPr>
                <w:rFonts w:ascii="Times New Roman" w:eastAsia="Times New Roman" w:hAnsi="Times New Roman" w:cs="Times New Roman"/>
                <w:kern w:val="3"/>
                <w:sz w:val="24"/>
                <w:szCs w:val="24"/>
                <w:lang w:eastAsia="zh-CN"/>
              </w:rPr>
              <w:t>Шкала «интерес к наркотикам»</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423F55"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423F55">
              <w:rPr>
                <w:rFonts w:ascii="Times New Roman" w:eastAsia="Times New Roman" w:hAnsi="Times New Roman" w:cs="Times New Roman"/>
                <w:kern w:val="3"/>
                <w:sz w:val="24"/>
                <w:szCs w:val="24"/>
                <w:lang w:eastAsia="zh-CN"/>
              </w:rPr>
              <w:t>Шкала «социальные установки»</w:t>
            </w:r>
          </w:p>
        </w:tc>
      </w:tr>
      <w:tr w:rsidR="009E6B05" w:rsidRPr="00423F55" w:rsidTr="00423F55">
        <w:tc>
          <w:tcPr>
            <w:tcW w:w="273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423F55"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423F55">
              <w:rPr>
                <w:rFonts w:ascii="Times New Roman" w:eastAsia="Times New Roman" w:hAnsi="Times New Roman" w:cs="Times New Roman"/>
                <w:kern w:val="3"/>
                <w:sz w:val="24"/>
                <w:szCs w:val="24"/>
                <w:lang w:eastAsia="zh-CN"/>
              </w:rPr>
              <w:t>№ утверждения</w:t>
            </w:r>
          </w:p>
        </w:tc>
        <w:tc>
          <w:tcPr>
            <w:tcW w:w="2282"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423F55"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423F55">
              <w:rPr>
                <w:rFonts w:ascii="Times New Roman" w:eastAsia="Times New Roman" w:hAnsi="Times New Roman" w:cs="Times New Roman"/>
                <w:kern w:val="3"/>
                <w:sz w:val="24"/>
                <w:szCs w:val="24"/>
                <w:lang w:eastAsia="zh-CN"/>
              </w:rPr>
              <w:t>2, 5, 7а, 7б, 15, 16</w:t>
            </w:r>
          </w:p>
        </w:tc>
        <w:tc>
          <w:tcPr>
            <w:tcW w:w="2308"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423F55"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423F55">
              <w:rPr>
                <w:rFonts w:ascii="Times New Roman" w:eastAsia="Times New Roman" w:hAnsi="Times New Roman" w:cs="Times New Roman"/>
                <w:kern w:val="3"/>
                <w:sz w:val="24"/>
                <w:szCs w:val="24"/>
                <w:lang w:eastAsia="zh-CN"/>
              </w:rPr>
              <w:t>3, 6, 8, 10, 11, 13</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423F55" w:rsidRDefault="009E6B05" w:rsidP="00110DD6">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423F55">
              <w:rPr>
                <w:rFonts w:ascii="Times New Roman" w:eastAsia="Times New Roman" w:hAnsi="Times New Roman" w:cs="Times New Roman"/>
                <w:kern w:val="3"/>
                <w:sz w:val="24"/>
                <w:szCs w:val="24"/>
                <w:lang w:eastAsia="zh-CN"/>
              </w:rPr>
              <w:t>1, 4, 12, 14, 17, 18, 19, 20, 21, 22</w:t>
            </w:r>
          </w:p>
        </w:tc>
      </w:tr>
    </w:tbl>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Подсчитывается количество баллов, набранное по каждой шкале для каждого обучающегося в группе. Крайняя левая клетка соответствует 6 баллам, крайняя правая - 1 баллу.</w:t>
      </w:r>
    </w:p>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eastAsia="zh-CN"/>
        </w:rPr>
      </w:pPr>
      <w:r w:rsidRPr="009470B6">
        <w:rPr>
          <w:rFonts w:ascii="Times New Roman" w:eastAsia="Times New Roman" w:hAnsi="Times New Roman" w:cs="Times New Roman"/>
          <w:b/>
          <w:kern w:val="3"/>
          <w:sz w:val="24"/>
          <w:szCs w:val="24"/>
          <w:lang w:eastAsia="zh-CN"/>
        </w:rPr>
        <w:t>Обработка результатов:</w:t>
      </w:r>
    </w:p>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Обработка результатов проводится для каждой группы отдельно и для всей школы в целом.</w:t>
      </w:r>
    </w:p>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Результаты опросника обрабатываются следующим образом:</w:t>
      </w:r>
    </w:p>
    <w:p w:rsidR="003F632A" w:rsidRPr="009470B6" w:rsidRDefault="009E6B05" w:rsidP="003F632A">
      <w:pPr>
        <w:widowControl w:val="0"/>
        <w:numPr>
          <w:ilvl w:val="0"/>
          <w:numId w:val="24"/>
        </w:num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b/>
          <w:kern w:val="3"/>
          <w:sz w:val="24"/>
          <w:szCs w:val="24"/>
          <w:lang w:eastAsia="zh-CN"/>
        </w:rPr>
        <w:t xml:space="preserve"> Подсчитывается среднее значение по каждой из трех шкал для всех обучающихся группы.</w:t>
      </w:r>
    </w:p>
    <w:p w:rsidR="009E6B05" w:rsidRPr="009470B6" w:rsidRDefault="009E6B05" w:rsidP="003F632A">
      <w:pPr>
        <w:widowControl w:val="0"/>
        <w:numPr>
          <w:ilvl w:val="0"/>
          <w:numId w:val="24"/>
        </w:num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b/>
          <w:kern w:val="3"/>
          <w:sz w:val="24"/>
          <w:szCs w:val="24"/>
          <w:lang w:eastAsia="zh-CN"/>
        </w:rPr>
        <w:t>Определяется стандартное отклонение от среднего значения.</w:t>
      </w:r>
    </w:p>
    <w:p w:rsidR="009E6B05" w:rsidRPr="009470B6" w:rsidRDefault="009E6B05" w:rsidP="00110DD6">
      <w:pPr>
        <w:widowControl w:val="0"/>
        <w:numPr>
          <w:ilvl w:val="0"/>
          <w:numId w:val="21"/>
        </w:num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b/>
          <w:kern w:val="3"/>
          <w:sz w:val="24"/>
          <w:szCs w:val="24"/>
          <w:lang w:eastAsia="zh-CN"/>
        </w:rPr>
        <w:t>Определяется среднее, высокое и низкое значение для каждой шкалы:</w:t>
      </w:r>
    </w:p>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а) к среднему значению прибавляется значение стандартного отклонения – это верхняя граница нормы.</w:t>
      </w:r>
    </w:p>
    <w:p w:rsidR="003F632A" w:rsidRPr="009470B6" w:rsidRDefault="009E6B05" w:rsidP="003F632A">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б) от среднего значения вычитается значение стандартного отклонения – это нижняя граница нормы;</w:t>
      </w:r>
    </w:p>
    <w:p w:rsidR="009E6B05" w:rsidRPr="009470B6" w:rsidRDefault="009E6B05" w:rsidP="003F632A">
      <w:pPr>
        <w:pStyle w:val="a3"/>
        <w:numPr>
          <w:ilvl w:val="0"/>
          <w:numId w:val="21"/>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b/>
          <w:kern w:val="3"/>
          <w:sz w:val="24"/>
          <w:szCs w:val="24"/>
          <w:lang w:eastAsia="zh-CN"/>
        </w:rPr>
        <w:t>Результаты ниже нормы оцениваются как низкие, попадающие в норму - средние, выше нормы -  высокие.</w:t>
      </w:r>
    </w:p>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i/>
          <w:kern w:val="3"/>
          <w:sz w:val="24"/>
          <w:szCs w:val="24"/>
          <w:lang w:eastAsia="zh-CN"/>
        </w:rPr>
      </w:pPr>
      <w:r w:rsidRPr="009470B6">
        <w:rPr>
          <w:rFonts w:ascii="Times New Roman" w:eastAsia="Times New Roman" w:hAnsi="Times New Roman" w:cs="Times New Roman"/>
          <w:i/>
          <w:kern w:val="3"/>
          <w:sz w:val="24"/>
          <w:szCs w:val="24"/>
          <w:lang w:eastAsia="zh-CN"/>
        </w:rPr>
        <w:t>Например: общее количество опрошенных -  288  обучающихся.</w:t>
      </w:r>
    </w:p>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i/>
          <w:kern w:val="3"/>
          <w:sz w:val="24"/>
          <w:szCs w:val="24"/>
          <w:lang w:eastAsia="zh-CN"/>
        </w:rPr>
        <w:t>Среднее значение -</w:t>
      </w:r>
      <w:r w:rsidRPr="009470B6">
        <w:rPr>
          <w:rFonts w:ascii="Times New Roman" w:eastAsia="Times New Roman" w:hAnsi="Times New Roman" w:cs="Times New Roman"/>
          <w:b/>
          <w:i/>
          <w:kern w:val="3"/>
          <w:sz w:val="24"/>
          <w:szCs w:val="24"/>
          <w:lang w:eastAsia="zh-CN"/>
        </w:rPr>
        <w:t>19,48</w:t>
      </w:r>
      <w:r w:rsidRPr="009470B6">
        <w:rPr>
          <w:rFonts w:ascii="Times New Roman" w:eastAsia="Times New Roman" w:hAnsi="Times New Roman" w:cs="Times New Roman"/>
          <w:i/>
          <w:kern w:val="3"/>
          <w:sz w:val="24"/>
          <w:szCs w:val="24"/>
          <w:lang w:eastAsia="zh-CN"/>
        </w:rPr>
        <w:t>.</w:t>
      </w:r>
    </w:p>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i/>
          <w:kern w:val="3"/>
          <w:sz w:val="24"/>
          <w:szCs w:val="24"/>
          <w:lang w:eastAsia="zh-CN"/>
        </w:rPr>
        <w:t xml:space="preserve">Стандартное отклонение </w:t>
      </w:r>
      <w:r w:rsidRPr="009470B6">
        <w:rPr>
          <w:rFonts w:ascii="Times New Roman" w:eastAsia="Times New Roman" w:hAnsi="Times New Roman" w:cs="Times New Roman"/>
          <w:b/>
          <w:i/>
          <w:kern w:val="3"/>
          <w:sz w:val="24"/>
          <w:szCs w:val="24"/>
          <w:lang w:eastAsia="zh-CN"/>
        </w:rPr>
        <w:t>- 4,91</w:t>
      </w:r>
    </w:p>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i/>
          <w:kern w:val="3"/>
          <w:sz w:val="24"/>
          <w:szCs w:val="24"/>
          <w:lang w:eastAsia="zh-CN"/>
        </w:rPr>
        <w:t>Среднее значение (С): (19,48-4,91) - (19,48+4,91) =</w:t>
      </w:r>
      <w:r w:rsidRPr="009470B6">
        <w:rPr>
          <w:rFonts w:ascii="Times New Roman" w:eastAsia="Times New Roman" w:hAnsi="Times New Roman" w:cs="Times New Roman"/>
          <w:b/>
          <w:i/>
          <w:kern w:val="3"/>
          <w:sz w:val="24"/>
          <w:szCs w:val="24"/>
          <w:lang w:eastAsia="zh-CN"/>
        </w:rPr>
        <w:t>14,47-24,39</w:t>
      </w:r>
    </w:p>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i/>
          <w:kern w:val="3"/>
          <w:sz w:val="24"/>
          <w:szCs w:val="24"/>
          <w:lang w:eastAsia="zh-CN"/>
        </w:rPr>
        <w:t xml:space="preserve">Низкое значение (Н): </w:t>
      </w:r>
      <w:r w:rsidRPr="009470B6">
        <w:rPr>
          <w:rFonts w:ascii="Times New Roman" w:eastAsia="Times New Roman" w:hAnsi="Times New Roman" w:cs="Times New Roman"/>
          <w:b/>
          <w:i/>
          <w:kern w:val="3"/>
          <w:sz w:val="24"/>
          <w:szCs w:val="24"/>
          <w:lang w:eastAsia="zh-CN"/>
        </w:rPr>
        <w:t>0-14</w:t>
      </w:r>
    </w:p>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i/>
          <w:kern w:val="3"/>
          <w:sz w:val="24"/>
          <w:szCs w:val="24"/>
          <w:lang w:eastAsia="zh-CN"/>
        </w:rPr>
        <w:t xml:space="preserve">Высокое (В): </w:t>
      </w:r>
      <w:r w:rsidRPr="009470B6">
        <w:rPr>
          <w:rFonts w:ascii="Times New Roman" w:eastAsia="Times New Roman" w:hAnsi="Times New Roman" w:cs="Times New Roman"/>
          <w:b/>
          <w:i/>
          <w:kern w:val="3"/>
          <w:sz w:val="24"/>
          <w:szCs w:val="24"/>
          <w:lang w:eastAsia="zh-CN"/>
        </w:rPr>
        <w:t>25-36</w:t>
      </w:r>
    </w:p>
    <w:p w:rsidR="009E6B05" w:rsidRPr="009470B6" w:rsidRDefault="009E6B05" w:rsidP="00110DD6">
      <w:pPr>
        <w:widowControl w:val="0"/>
        <w:numPr>
          <w:ilvl w:val="0"/>
          <w:numId w:val="21"/>
        </w:numPr>
        <w:tabs>
          <w:tab w:val="left" w:pos="540"/>
          <w:tab w:val="left" w:pos="1080"/>
        </w:tabs>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eastAsia="zh-CN"/>
        </w:rPr>
      </w:pPr>
      <w:r w:rsidRPr="009470B6">
        <w:rPr>
          <w:rFonts w:ascii="Times New Roman" w:eastAsia="Times New Roman" w:hAnsi="Times New Roman" w:cs="Times New Roman"/>
          <w:b/>
          <w:kern w:val="3"/>
          <w:sz w:val="24"/>
          <w:szCs w:val="24"/>
          <w:lang w:eastAsia="zh-CN"/>
        </w:rPr>
        <w:t>Для интерпретации данных, полученных при исследовании распределяется сочетание показателей по группам риска.</w:t>
      </w:r>
    </w:p>
    <w:tbl>
      <w:tblPr>
        <w:tblW w:w="0" w:type="auto"/>
        <w:tblCellMar>
          <w:left w:w="0" w:type="dxa"/>
          <w:right w:w="0" w:type="dxa"/>
        </w:tblCellMar>
        <w:tblLook w:val="04A0"/>
      </w:tblPr>
      <w:tblGrid>
        <w:gridCol w:w="3085"/>
        <w:gridCol w:w="2693"/>
        <w:gridCol w:w="1937"/>
        <w:gridCol w:w="1855"/>
      </w:tblGrid>
      <w:tr w:rsidR="009E6B05" w:rsidRPr="003F632A" w:rsidTr="00423F55">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Группы риска</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"поведение в ситуации риска"</w:t>
            </w:r>
          </w:p>
        </w:tc>
        <w:tc>
          <w:tcPr>
            <w:tcW w:w="1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"интерес к наркотикам"</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"социальные установки"</w:t>
            </w:r>
          </w:p>
        </w:tc>
      </w:tr>
      <w:tr w:rsidR="009E6B05" w:rsidRPr="003F632A" w:rsidTr="00423F55">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Гр."не рискующие"</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С</w:t>
            </w:r>
          </w:p>
          <w:p w:rsidR="009E6B05" w:rsidRPr="003F632A" w:rsidRDefault="009E6B05" w:rsidP="00110DD6">
            <w:pPr>
              <w:spacing w:after="0" w:line="240" w:lineRule="auto"/>
              <w:jc w:val="both"/>
              <w:rPr>
                <w:rFonts w:ascii="Times New Roman" w:eastAsia="Times New Roman" w:hAnsi="Times New Roman" w:cs="Times New Roman"/>
                <w:b/>
                <w:sz w:val="24"/>
                <w:szCs w:val="24"/>
                <w:lang w:eastAsia="ru-RU"/>
              </w:rPr>
            </w:pPr>
            <w:r w:rsidRPr="003F632A">
              <w:rPr>
                <w:rFonts w:ascii="Times New Roman" w:eastAsia="Times New Roman" w:hAnsi="Times New Roman" w:cs="Times New Roman"/>
                <w:b/>
                <w:color w:val="76923C"/>
                <w:sz w:val="24"/>
                <w:szCs w:val="24"/>
                <w:lang w:eastAsia="ru-RU"/>
              </w:rPr>
              <w:t>С</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С</w:t>
            </w:r>
          </w:p>
          <w:p w:rsidR="009E6B05" w:rsidRPr="003F632A" w:rsidRDefault="009E6B05" w:rsidP="00110DD6">
            <w:pPr>
              <w:spacing w:after="0" w:line="240" w:lineRule="auto"/>
              <w:jc w:val="both"/>
              <w:rPr>
                <w:rFonts w:ascii="Times New Roman" w:eastAsia="Times New Roman" w:hAnsi="Times New Roman" w:cs="Times New Roman"/>
                <w:b/>
                <w:sz w:val="24"/>
                <w:szCs w:val="24"/>
                <w:lang w:eastAsia="ru-RU"/>
              </w:rPr>
            </w:pPr>
            <w:r w:rsidRPr="003F632A">
              <w:rPr>
                <w:rFonts w:ascii="Times New Roman" w:eastAsia="Times New Roman" w:hAnsi="Times New Roman" w:cs="Times New Roman"/>
                <w:b/>
                <w:color w:val="76923C"/>
                <w:sz w:val="24"/>
                <w:szCs w:val="24"/>
                <w:lang w:eastAsia="ru-RU"/>
              </w:rPr>
              <w:t>Н</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С</w:t>
            </w:r>
          </w:p>
          <w:p w:rsidR="009E6B05" w:rsidRPr="003F632A" w:rsidRDefault="009E6B05" w:rsidP="00110DD6">
            <w:pPr>
              <w:spacing w:after="0" w:line="240" w:lineRule="auto"/>
              <w:jc w:val="both"/>
              <w:rPr>
                <w:rFonts w:ascii="Times New Roman" w:eastAsia="Times New Roman" w:hAnsi="Times New Roman" w:cs="Times New Roman"/>
                <w:b/>
                <w:sz w:val="24"/>
                <w:szCs w:val="24"/>
                <w:lang w:eastAsia="ru-RU"/>
              </w:rPr>
            </w:pPr>
            <w:r w:rsidRPr="003F632A">
              <w:rPr>
                <w:rFonts w:ascii="Times New Roman" w:eastAsia="Times New Roman" w:hAnsi="Times New Roman" w:cs="Times New Roman"/>
                <w:b/>
                <w:color w:val="76923C"/>
                <w:sz w:val="24"/>
                <w:szCs w:val="24"/>
                <w:lang w:eastAsia="ru-RU"/>
              </w:rPr>
              <w:t>С</w:t>
            </w:r>
          </w:p>
        </w:tc>
      </w:tr>
      <w:tr w:rsidR="009E6B05" w:rsidRPr="003F632A" w:rsidTr="00423F55">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1-я гр. риска "потенциально готовые к пробе"</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Любой показатель</w:t>
            </w:r>
          </w:p>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(Н,С,В)</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Н, С</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Любой показатель</w:t>
            </w:r>
          </w:p>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(Н,С,В)</w:t>
            </w:r>
          </w:p>
        </w:tc>
      </w:tr>
      <w:tr w:rsidR="009E6B05" w:rsidRPr="003F632A" w:rsidTr="00423F55">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b/>
                <w:bCs/>
                <w:sz w:val="24"/>
                <w:szCs w:val="24"/>
                <w:lang w:eastAsia="ru-RU"/>
              </w:rPr>
              <w:t>2-я гр.риска "совершившие пробу"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Любой показатель</w:t>
            </w:r>
          </w:p>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(Н,С,В)</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В</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Н, С</w:t>
            </w:r>
          </w:p>
        </w:tc>
      </w:tr>
      <w:tr w:rsidR="009E6B05" w:rsidRPr="003F632A" w:rsidTr="00423F55">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3-я гр.риска "аддиктивное поведение"</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Любой показатель</w:t>
            </w:r>
          </w:p>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(Н,С,В)</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В</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3F632A" w:rsidRDefault="009E6B05" w:rsidP="00110DD6">
            <w:pPr>
              <w:spacing w:after="0" w:line="240" w:lineRule="auto"/>
              <w:jc w:val="both"/>
              <w:rPr>
                <w:rFonts w:ascii="Times New Roman" w:eastAsia="Times New Roman" w:hAnsi="Times New Roman" w:cs="Times New Roman"/>
                <w:sz w:val="24"/>
                <w:szCs w:val="24"/>
                <w:lang w:eastAsia="ru-RU"/>
              </w:rPr>
            </w:pPr>
            <w:r w:rsidRPr="003F632A">
              <w:rPr>
                <w:rFonts w:ascii="Times New Roman" w:eastAsia="Times New Roman" w:hAnsi="Times New Roman" w:cs="Times New Roman"/>
                <w:sz w:val="24"/>
                <w:szCs w:val="24"/>
                <w:lang w:eastAsia="ru-RU"/>
              </w:rPr>
              <w:t>В</w:t>
            </w:r>
          </w:p>
        </w:tc>
      </w:tr>
    </w:tbl>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1 группа риска («потенциально готовые к пробе») – подростки, реализующие избегающую или преодолевающую стратегию поведения.</w:t>
      </w:r>
    </w:p>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2 группа риска – подростки, реализующие избегающую или преодолевающую стратегию поведения и осуществившие как минимум однократную пробу.</w:t>
      </w:r>
    </w:p>
    <w:p w:rsidR="00423F55" w:rsidRPr="009470B6" w:rsidRDefault="009E6B05" w:rsidP="00423F5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3 группа риска – подростки с аддиктивной формой поведения.</w:t>
      </w:r>
    </w:p>
    <w:p w:rsidR="009E6B05" w:rsidRPr="009470B6" w:rsidRDefault="009E6B05" w:rsidP="00423F5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Аддиктивное поведение – это многократное употребление психоактивных веществ, но без признаков психической или физиологической зависимости, является переходной стадией к наркомании и характеризуется злоупотреблением одним или несколькими психоактивными веществами в сочетании с другими нарушениями поведения.</w:t>
      </w:r>
    </w:p>
    <w:p w:rsidR="009E6B05" w:rsidRPr="009470B6" w:rsidRDefault="009E6B05" w:rsidP="00110DD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Степень риска увеличивается от первой к третьей группе.</w:t>
      </w:r>
    </w:p>
    <w:p w:rsidR="00671723" w:rsidRPr="009470B6" w:rsidRDefault="009E6B05" w:rsidP="009470B6">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470B6">
        <w:rPr>
          <w:rFonts w:ascii="Times New Roman" w:eastAsia="Times New Roman" w:hAnsi="Times New Roman" w:cs="Times New Roman"/>
          <w:kern w:val="3"/>
          <w:sz w:val="24"/>
          <w:szCs w:val="24"/>
          <w:lang w:eastAsia="zh-CN"/>
        </w:rPr>
        <w:t xml:space="preserve">С помощью опросника </w:t>
      </w:r>
      <w:r w:rsidR="00613E51" w:rsidRPr="009470B6">
        <w:rPr>
          <w:rFonts w:ascii="Times New Roman" w:eastAsia="Times New Roman" w:hAnsi="Times New Roman" w:cs="Times New Roman"/>
          <w:kern w:val="3"/>
          <w:sz w:val="24"/>
          <w:szCs w:val="24"/>
          <w:lang w:eastAsia="zh-CN"/>
        </w:rPr>
        <w:t>определяются «</w:t>
      </w:r>
      <w:r w:rsidRPr="009470B6">
        <w:rPr>
          <w:rFonts w:ascii="Times New Roman" w:eastAsia="Times New Roman" w:hAnsi="Times New Roman" w:cs="Times New Roman"/>
          <w:kern w:val="3"/>
          <w:sz w:val="24"/>
          <w:szCs w:val="24"/>
          <w:lang w:eastAsia="zh-CN"/>
        </w:rPr>
        <w:t>напряженные места в школе, но ни в коем случае не «ставится диагноз» конкретному ребенк</w:t>
      </w:r>
      <w:bookmarkStart w:id="0" w:name="_GoBack"/>
      <w:bookmarkEnd w:id="0"/>
      <w:r w:rsidR="00FB577A">
        <w:rPr>
          <w:rFonts w:ascii="Times New Roman" w:eastAsia="Times New Roman" w:hAnsi="Times New Roman" w:cs="Times New Roman"/>
          <w:kern w:val="3"/>
          <w:sz w:val="24"/>
          <w:szCs w:val="24"/>
          <w:lang w:eastAsia="zh-CN"/>
        </w:rPr>
        <w:t>у.</w:t>
      </w:r>
    </w:p>
    <w:p w:rsidR="00FB577A" w:rsidRDefault="00FB577A" w:rsidP="009470B6">
      <w:pPr>
        <w:pStyle w:val="1"/>
        <w:spacing w:line="360" w:lineRule="auto"/>
        <w:ind w:firstLine="567"/>
      </w:pPr>
      <w:bookmarkStart w:id="1" w:name="sub_1000"/>
    </w:p>
    <w:p w:rsidR="00FB577A" w:rsidRDefault="00FB577A" w:rsidP="00FB577A">
      <w:pPr>
        <w:rPr>
          <w:lang w:eastAsia="ru-RU"/>
        </w:rPr>
      </w:pPr>
    </w:p>
    <w:p w:rsidR="00FB577A" w:rsidRDefault="00FB577A" w:rsidP="00FB577A">
      <w:pPr>
        <w:rPr>
          <w:lang w:eastAsia="ru-RU"/>
        </w:rPr>
      </w:pPr>
    </w:p>
    <w:p w:rsidR="00FB577A" w:rsidRDefault="00FB577A" w:rsidP="00FB577A">
      <w:pPr>
        <w:rPr>
          <w:lang w:eastAsia="ru-RU"/>
        </w:rPr>
      </w:pPr>
    </w:p>
    <w:p w:rsidR="00FB577A" w:rsidRDefault="00FB577A" w:rsidP="00FB577A">
      <w:pPr>
        <w:rPr>
          <w:lang w:eastAsia="ru-RU"/>
        </w:rPr>
      </w:pPr>
    </w:p>
    <w:p w:rsidR="00FB577A" w:rsidRDefault="00FB577A" w:rsidP="00FB577A">
      <w:pPr>
        <w:rPr>
          <w:lang w:eastAsia="ru-RU"/>
        </w:rPr>
      </w:pPr>
    </w:p>
    <w:p w:rsidR="00FB577A" w:rsidRDefault="00FB577A" w:rsidP="00FB577A">
      <w:pPr>
        <w:rPr>
          <w:lang w:eastAsia="ru-RU"/>
        </w:rPr>
      </w:pPr>
    </w:p>
    <w:p w:rsidR="00FB577A" w:rsidRDefault="00FB577A" w:rsidP="00FB577A">
      <w:pPr>
        <w:rPr>
          <w:lang w:eastAsia="ru-RU"/>
        </w:rPr>
      </w:pPr>
    </w:p>
    <w:p w:rsidR="00FB577A" w:rsidRDefault="00FB577A" w:rsidP="00FB577A">
      <w:pPr>
        <w:rPr>
          <w:lang w:eastAsia="ru-RU"/>
        </w:rPr>
      </w:pPr>
    </w:p>
    <w:p w:rsidR="00FB577A" w:rsidRDefault="00FB577A" w:rsidP="00FB577A">
      <w:pPr>
        <w:rPr>
          <w:lang w:eastAsia="ru-RU"/>
        </w:rPr>
      </w:pPr>
    </w:p>
    <w:p w:rsidR="00FB577A" w:rsidRDefault="00FB577A" w:rsidP="00FB577A">
      <w:pPr>
        <w:rPr>
          <w:lang w:eastAsia="ru-RU"/>
        </w:rPr>
      </w:pPr>
    </w:p>
    <w:p w:rsidR="00FB577A" w:rsidRDefault="00FB577A" w:rsidP="00FB577A">
      <w:pPr>
        <w:rPr>
          <w:lang w:eastAsia="ru-RU"/>
        </w:rPr>
      </w:pPr>
    </w:p>
    <w:p w:rsidR="00FB577A" w:rsidRDefault="00FB577A" w:rsidP="00FB577A">
      <w:pPr>
        <w:rPr>
          <w:lang w:eastAsia="ru-RU"/>
        </w:rPr>
      </w:pPr>
    </w:p>
    <w:p w:rsidR="00FB577A" w:rsidRPr="00FB577A" w:rsidRDefault="00FB577A" w:rsidP="00FB577A">
      <w:pPr>
        <w:jc w:val="center"/>
        <w:rPr>
          <w:rFonts w:ascii="Times New Roman" w:eastAsia="Calibri" w:hAnsi="Times New Roman" w:cs="Times New Roman"/>
          <w:b/>
          <w:bCs/>
          <w:sz w:val="24"/>
          <w:szCs w:val="24"/>
        </w:rPr>
      </w:pPr>
      <w:r w:rsidRPr="00FB577A">
        <w:rPr>
          <w:rFonts w:ascii="Times New Roman" w:eastAsia="Calibri" w:hAnsi="Times New Roman" w:cs="Times New Roman"/>
          <w:b/>
          <w:bCs/>
          <w:sz w:val="24"/>
          <w:szCs w:val="24"/>
        </w:rPr>
        <w:t>ТЕСТ №7</w:t>
      </w:r>
    </w:p>
    <w:p w:rsidR="00FB577A" w:rsidRPr="00FB577A" w:rsidRDefault="00FB577A" w:rsidP="00FB577A">
      <w:pPr>
        <w:jc w:val="center"/>
        <w:rPr>
          <w:rFonts w:ascii="Times New Roman" w:eastAsia="Calibri" w:hAnsi="Times New Roman" w:cs="Times New Roman"/>
          <w:b/>
          <w:bCs/>
          <w:sz w:val="24"/>
          <w:szCs w:val="24"/>
        </w:rPr>
      </w:pPr>
      <w:r w:rsidRPr="00FB577A">
        <w:rPr>
          <w:rFonts w:ascii="Times New Roman" w:eastAsia="Calibri" w:hAnsi="Times New Roman" w:cs="Times New Roman"/>
          <w:b/>
          <w:bCs/>
          <w:sz w:val="24"/>
          <w:szCs w:val="24"/>
        </w:rPr>
        <w:t>«Методические рекомендации по применению методического комплекса для выделения вероятностных предиктов возможного вовлечения школьников в потребление наркотических средств»</w:t>
      </w:r>
    </w:p>
    <w:p w:rsidR="00FB577A" w:rsidRPr="00FB577A" w:rsidRDefault="00FB577A" w:rsidP="00FB577A">
      <w:pPr>
        <w:jc w:val="center"/>
        <w:rPr>
          <w:b/>
          <w:lang w:eastAsia="ru-RU"/>
        </w:rPr>
      </w:pPr>
      <w:r w:rsidRPr="00FB577A">
        <w:rPr>
          <w:rFonts w:ascii="Times New Roman" w:eastAsia="Calibri" w:hAnsi="Times New Roman" w:cs="Times New Roman"/>
          <w:b/>
          <w:bCs/>
          <w:sz w:val="24"/>
          <w:szCs w:val="24"/>
        </w:rPr>
        <w:t>(подготовлен научным коллективом Психологического факультета Московского государственного университета им. М.В. Ломоносова)</w:t>
      </w:r>
    </w:p>
    <w:p w:rsidR="00FB577A" w:rsidRPr="00FB577A" w:rsidRDefault="00FB577A" w:rsidP="00FB577A">
      <w:pPr>
        <w:pStyle w:val="1"/>
        <w:spacing w:line="360" w:lineRule="auto"/>
        <w:ind w:firstLine="567"/>
        <w:jc w:val="center"/>
        <w:rPr>
          <w:b/>
        </w:rPr>
      </w:pPr>
    </w:p>
    <w:p w:rsidR="00671723" w:rsidRPr="009470B6" w:rsidRDefault="00671723" w:rsidP="009470B6">
      <w:pPr>
        <w:pStyle w:val="1"/>
        <w:spacing w:line="360" w:lineRule="auto"/>
        <w:ind w:firstLine="567"/>
        <w:jc w:val="center"/>
        <w:rPr>
          <w:b/>
        </w:rPr>
      </w:pPr>
      <w:bookmarkStart w:id="2" w:name="sub_1100"/>
      <w:bookmarkEnd w:id="1"/>
      <w:r w:rsidRPr="009470B6">
        <w:rPr>
          <w:b/>
        </w:rPr>
        <w:t>Для чего создан данный методический комплекс?</w:t>
      </w:r>
    </w:p>
    <w:bookmarkEnd w:id="2"/>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Данный методический комплекс по выделению вероятностных предикторов возможного вовлечения школьников в потребление наркотических веществ состоит из нескольких тестовых методик, измеряющих личностную склонность к потенциальному вовлечению школьников в потребление наркотиков. В то же время создатели методики ни в коем случае не пытались создать опросный инструмент для выявления наркоманов. Более того, авторы убеждены, что ставить точный диагноз о выявлении наркоманов посредством опросного тестирования невозможно и легкомысленно. Поэтому данный комплекс тестов всего лишь выявляет некоторые личностные характеристики, которые на основе предварительного научного анализа были выделены как наиболее характерные для детей, склонных быть подверженными этой пагубной привычке. Что же конкретно измеряют данные тесты?</w:t>
      </w:r>
    </w:p>
    <w:p w:rsidR="00671723" w:rsidRPr="009470B6" w:rsidRDefault="00671723" w:rsidP="009470B6">
      <w:pPr>
        <w:pStyle w:val="1"/>
        <w:spacing w:line="360" w:lineRule="auto"/>
        <w:ind w:firstLine="567"/>
        <w:jc w:val="center"/>
        <w:rPr>
          <w:b/>
        </w:rPr>
      </w:pPr>
      <w:bookmarkStart w:id="3" w:name="sub_1200"/>
      <w:r w:rsidRPr="009470B6">
        <w:rPr>
          <w:b/>
        </w:rPr>
        <w:t>Что конкретно измеряет данный методический комплекс?</w:t>
      </w:r>
    </w:p>
    <w:bookmarkEnd w:id="3"/>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Сам комплекс методик состоит из 2 блоков, которые выявляют:</w:t>
      </w:r>
    </w:p>
    <w:p w:rsidR="00671723" w:rsidRPr="009470B6" w:rsidRDefault="00671723" w:rsidP="009470B6">
      <w:pPr>
        <w:spacing w:line="360" w:lineRule="auto"/>
        <w:ind w:firstLine="567"/>
        <w:jc w:val="both"/>
        <w:rPr>
          <w:rFonts w:ascii="Times New Roman" w:hAnsi="Times New Roman" w:cs="Times New Roman"/>
          <w:sz w:val="24"/>
          <w:szCs w:val="24"/>
        </w:rPr>
      </w:pPr>
      <w:bookmarkStart w:id="4" w:name="sub_1201"/>
      <w:r w:rsidRPr="009470B6">
        <w:rPr>
          <w:rFonts w:ascii="Times New Roman" w:hAnsi="Times New Roman" w:cs="Times New Roman"/>
          <w:sz w:val="24"/>
          <w:szCs w:val="24"/>
        </w:rPr>
        <w:t>1) некоторые личностные характеристики, связанные с потенциальным рискованным поведением;</w:t>
      </w:r>
    </w:p>
    <w:p w:rsidR="00671723" w:rsidRPr="009470B6" w:rsidRDefault="00671723" w:rsidP="009470B6">
      <w:pPr>
        <w:spacing w:line="360" w:lineRule="auto"/>
        <w:ind w:firstLine="567"/>
        <w:jc w:val="both"/>
        <w:rPr>
          <w:rFonts w:ascii="Times New Roman" w:hAnsi="Times New Roman" w:cs="Times New Roman"/>
          <w:sz w:val="24"/>
          <w:szCs w:val="24"/>
        </w:rPr>
      </w:pPr>
      <w:bookmarkStart w:id="5" w:name="sub_1202"/>
      <w:bookmarkEnd w:id="4"/>
      <w:r w:rsidRPr="009470B6">
        <w:rPr>
          <w:rFonts w:ascii="Times New Roman" w:hAnsi="Times New Roman" w:cs="Times New Roman"/>
          <w:sz w:val="24"/>
          <w:szCs w:val="24"/>
        </w:rPr>
        <w:t>2) особенности стратегий при решении жизненных проблем;</w:t>
      </w:r>
    </w:p>
    <w:p w:rsidR="00671723" w:rsidRPr="009470B6" w:rsidRDefault="00671723" w:rsidP="009470B6">
      <w:pPr>
        <w:spacing w:line="360" w:lineRule="auto"/>
        <w:ind w:firstLine="567"/>
        <w:jc w:val="both"/>
        <w:rPr>
          <w:rFonts w:ascii="Times New Roman" w:hAnsi="Times New Roman" w:cs="Times New Roman"/>
          <w:sz w:val="24"/>
          <w:szCs w:val="24"/>
        </w:rPr>
      </w:pPr>
      <w:bookmarkStart w:id="6" w:name="sub_1203"/>
      <w:bookmarkEnd w:id="5"/>
      <w:r w:rsidRPr="009470B6">
        <w:rPr>
          <w:rFonts w:ascii="Times New Roman" w:hAnsi="Times New Roman" w:cs="Times New Roman"/>
          <w:sz w:val="24"/>
          <w:szCs w:val="24"/>
        </w:rPr>
        <w:t>3) особенности отношений с родителями или другими близкими людьми.</w:t>
      </w:r>
    </w:p>
    <w:bookmarkEnd w:id="6"/>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Первый блок тестов позволяет получить ответы на следующие вопросы:</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Насколько школьник склонен к антисоциальному поведению?</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Насколько он сам способен управлять своим поведением?</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Насколько он может контролировать свои эмоции?</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Склонен ли школьник к каким-либо зависимостям?</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Склонен ли школьник к рискованному поведению?</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Насколько он любит новые ощущения, и готов ли он их активно искать?</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Как школьник справляется с трудными жизненными ситуациями?</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Насколько школьник стремится решать возникающие проблемы?</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Пытается ли он делать это самостоятельно или ищет поддержки у окружения?</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Решает ли он проблемы и стремится к их избеганию?</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Второй блок характеризует отношения с "мамой или другим близким человеком" (если ребенок не живет с матерью или матери нет) с точки зрения того, насколько, по мнению школьника, близкий человек способен:</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принимать его таким, какой он есть;</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сопереживать и сочувствовать ему;</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быть склонным к сотрудничеству или, напротив, к конфронтации.</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Помимо этого, тест в целом дает понять, насколько между матерью и ребенком присутствует взаимопонимание.</w:t>
      </w:r>
    </w:p>
    <w:p w:rsidR="00671723" w:rsidRPr="009470B6" w:rsidRDefault="00671723" w:rsidP="009470B6">
      <w:pPr>
        <w:pStyle w:val="1"/>
        <w:spacing w:line="360" w:lineRule="auto"/>
        <w:ind w:firstLine="567"/>
        <w:jc w:val="center"/>
        <w:rPr>
          <w:b/>
        </w:rPr>
      </w:pPr>
      <w:bookmarkStart w:id="7" w:name="sub_1300"/>
      <w:r w:rsidRPr="009470B6">
        <w:rPr>
          <w:b/>
        </w:rPr>
        <w:t>Как создавался данный методический комплекс тестов?</w:t>
      </w:r>
    </w:p>
    <w:bookmarkEnd w:id="7"/>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На первом этапе были проанализированы существующие в отечественной и мировой науке исследования, посвященные проблемам так называемого аддиктивного (зависимого) поведения, когда человек стремится к уходу от реальности путем искусственного изменения своего психического состояния посредством приема каких-либо веществ.</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Были изучены и выделены различные типы аддикций, применительно к детскому и подростковому возрасту. Было отмечено, что влечение к наркотикам носит чрезвычайно сильный характер, оно быстро разрушает личность и жизнь человека. Одним из указаний на злоупотребление наркотиками является социальная деградация, проявляющаяся, прежде всего в быстро нарастающей социальной дезадаптации. При этом наблюдается снижение успеваемости, отказ от учебы и профессиональной деятельности, конфликты с социальным окружением, проблемы с законом, отход от семьи и друзей, сужение общения до наркоманического круга, изоляция.</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Наряду с социальной деградацией происходит выраженное изменение характера. На фоне озабоченности наркотиком нарастает общая необязательность, формируется амотивационный синдром, утрачиваются прежние интересы и увлечения. Отрицание становится стилем поведения. Наркозависимый отрицает буквально всё: факты употребления, свои поступки и ответственность, наличие проблемы, а также саму зависимость и необходимость её лечения. Попытки окружающих помочь зависимому зачастую обесцениваются или вызывают агрессию. Реальность у наркоманов полностью заменяется фантазиями в форме бесплодных мечтаний, невыполняемых обещаний, лжи и иллюзий.</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Если первоначально аддиктивная личность старается уйти от решения проблем, то постепенно она вообще теряет способность к действиям. Депрессия, изоляция, ощущение беспомощности и проблемы с законом - всё это, наконец, приводит к осознанию серьёзности положения.</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Одним из наиболее важных в рассматриваемой проблеме является вопрос о мотивации наркозависимого поведения. Среди мотивов первичного употребления выделяют: атарактические (достижение психологического комфорта и релаксации), стремление к принадлежности и одобрению группы, гедонистические (получение специфического физического удовольствия), гиперактивации (для повышения тонуса и самооценки), псевдокультурные (демонстрация какого-либо качества) и познавательно-исследовательские мотивы (любопытство и стремление к новым впечатлениям).</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В зарубежной практике зачастую применяются так называемые скрининговые методики (ADIS, 1991; DAP, 1990; DUS1, 1997 и пр.). Также применяются оценочные методы, интервью, требующие высокой квалификации психолога-диагноста. Нами были изучены возможные личностные предикторы наркотического поведения.</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По итогам анализа литературы было выявлено, что для оценки склонности к потреблению наркотиков одним из важнейших предикторов может выступать склонность к риску, тем более, что потребность в острых ощущениях начинает нарастать между 9 и 14 годами, более того, в присутствии сверстников рискованное поведение значительно усиливается. В то же время многие исследователи отмечают, что поведенческий стиль лиц, злоупотребляющих ПАВ, характеризуется недостаточностью волевого контроля, импульсивностью, неспособностью использовать торможение при общении.</w:t>
      </w:r>
    </w:p>
    <w:p w:rsidR="00671723" w:rsidRPr="009470B6" w:rsidRDefault="00671723" w:rsidP="009470B6">
      <w:pPr>
        <w:spacing w:line="360" w:lineRule="auto"/>
        <w:ind w:firstLine="567"/>
        <w:jc w:val="center"/>
        <w:rPr>
          <w:rFonts w:ascii="Times New Roman" w:hAnsi="Times New Roman" w:cs="Times New Roman"/>
          <w:b/>
          <w:sz w:val="24"/>
          <w:szCs w:val="24"/>
        </w:rPr>
      </w:pPr>
      <w:r w:rsidRPr="009470B6">
        <w:rPr>
          <w:rFonts w:ascii="Times New Roman" w:hAnsi="Times New Roman" w:cs="Times New Roman"/>
          <w:b/>
          <w:sz w:val="24"/>
          <w:szCs w:val="24"/>
        </w:rPr>
        <w:t>При создании данной методики были использованы следующие материалы:</w:t>
      </w:r>
    </w:p>
    <w:p w:rsidR="00671723" w:rsidRPr="009470B6" w:rsidRDefault="00671723" w:rsidP="009470B6">
      <w:pPr>
        <w:spacing w:line="360" w:lineRule="auto"/>
        <w:ind w:firstLine="567"/>
        <w:jc w:val="both"/>
        <w:rPr>
          <w:rFonts w:ascii="Times New Roman" w:hAnsi="Times New Roman" w:cs="Times New Roman"/>
          <w:sz w:val="24"/>
          <w:szCs w:val="24"/>
        </w:rPr>
      </w:pPr>
      <w:bookmarkStart w:id="8" w:name="sub_1301"/>
      <w:r w:rsidRPr="009470B6">
        <w:rPr>
          <w:rFonts w:ascii="Times New Roman" w:hAnsi="Times New Roman" w:cs="Times New Roman"/>
          <w:sz w:val="24"/>
          <w:szCs w:val="24"/>
        </w:rPr>
        <w:t>1) Behaviour Rating Inventory of Executive Function-Adult Version (BRIEF-A) (разработан Robert M. Roth, PhD, Peter K. Isquith, PhD, Gerard A. Gioia, PhD) - опросник, основанный на самоотчете и направленный на оценку состояния регуляторных функций. Применяется как в клинике, так и для оценки слабости функций произвольной регуляции в норме;</w:t>
      </w:r>
    </w:p>
    <w:p w:rsidR="00671723" w:rsidRPr="009470B6" w:rsidRDefault="00671723" w:rsidP="009470B6">
      <w:pPr>
        <w:spacing w:line="360" w:lineRule="auto"/>
        <w:ind w:firstLine="567"/>
        <w:jc w:val="both"/>
        <w:rPr>
          <w:rFonts w:ascii="Times New Roman" w:hAnsi="Times New Roman" w:cs="Times New Roman"/>
          <w:sz w:val="24"/>
          <w:szCs w:val="24"/>
        </w:rPr>
      </w:pPr>
      <w:bookmarkStart w:id="9" w:name="sub_1302"/>
      <w:bookmarkEnd w:id="8"/>
      <w:r w:rsidRPr="009470B6">
        <w:rPr>
          <w:rFonts w:ascii="Times New Roman" w:hAnsi="Times New Roman" w:cs="Times New Roman"/>
          <w:sz w:val="24"/>
          <w:szCs w:val="24"/>
        </w:rPr>
        <w:t>2) Frontal Systems Behavior Scale (FrSBe) (разработана Janet Grace, PhD, Paul F. Malloy, PhD) - опросник, основанный на самоотчете и направленный на оценку состояния регуляторных функций. Имеет выраженную нейропсихологическую направленность, в исследованиях сопоставляется с экспериментальными данными нейрокогнитивного тестирования;</w:t>
      </w:r>
    </w:p>
    <w:p w:rsidR="00671723" w:rsidRPr="009470B6" w:rsidRDefault="00671723" w:rsidP="009470B6">
      <w:pPr>
        <w:spacing w:line="360" w:lineRule="auto"/>
        <w:ind w:firstLine="567"/>
        <w:jc w:val="both"/>
        <w:rPr>
          <w:rFonts w:ascii="Times New Roman" w:hAnsi="Times New Roman" w:cs="Times New Roman"/>
          <w:sz w:val="24"/>
          <w:szCs w:val="24"/>
        </w:rPr>
      </w:pPr>
      <w:bookmarkStart w:id="10" w:name="sub_1303"/>
      <w:bookmarkEnd w:id="9"/>
      <w:r w:rsidRPr="009470B6">
        <w:rPr>
          <w:rFonts w:ascii="Times New Roman" w:hAnsi="Times New Roman" w:cs="Times New Roman"/>
          <w:sz w:val="24"/>
          <w:szCs w:val="24"/>
        </w:rPr>
        <w:t>3) Опросник "Стиль саморегуляции поведения" (разработан В.И. Моросановой) - опросник, основанный на самоотчете и направленный на оценку индивидуальных и стилевых особенностей сознательной саморегуляции поведения;</w:t>
      </w:r>
    </w:p>
    <w:p w:rsidR="00671723" w:rsidRPr="009470B6" w:rsidRDefault="00671723" w:rsidP="009470B6">
      <w:pPr>
        <w:spacing w:line="360" w:lineRule="auto"/>
        <w:ind w:firstLine="567"/>
        <w:jc w:val="both"/>
        <w:rPr>
          <w:rFonts w:ascii="Times New Roman" w:hAnsi="Times New Roman" w:cs="Times New Roman"/>
          <w:sz w:val="24"/>
          <w:szCs w:val="24"/>
        </w:rPr>
      </w:pPr>
      <w:bookmarkStart w:id="11" w:name="sub_1304"/>
      <w:bookmarkEnd w:id="10"/>
      <w:r w:rsidRPr="009470B6">
        <w:rPr>
          <w:rFonts w:ascii="Times New Roman" w:hAnsi="Times New Roman" w:cs="Times New Roman"/>
          <w:sz w:val="24"/>
          <w:szCs w:val="24"/>
        </w:rPr>
        <w:t>4) Опросник "Шкала импульсивности" (разработана Ф. Барретом) - опросник, основанный на самоотчете и разработанный для оценки выраженности импульсивности как личностной черты.</w:t>
      </w:r>
    </w:p>
    <w:bookmarkEnd w:id="11"/>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Это лишь неполный список методик, который был использован при создании методического комплекса, который нуждался в дальнейших проверках и апробации.</w:t>
      </w:r>
    </w:p>
    <w:p w:rsidR="00671723" w:rsidRPr="009470B6" w:rsidRDefault="00671723" w:rsidP="009470B6">
      <w:pPr>
        <w:pStyle w:val="1"/>
        <w:spacing w:line="360" w:lineRule="auto"/>
        <w:ind w:firstLine="567"/>
        <w:jc w:val="center"/>
        <w:rPr>
          <w:b/>
        </w:rPr>
      </w:pPr>
      <w:bookmarkStart w:id="12" w:name="sub_1400"/>
      <w:r w:rsidRPr="009470B6">
        <w:rPr>
          <w:b/>
        </w:rPr>
        <w:t>Как проверяли созданную методику?</w:t>
      </w:r>
    </w:p>
    <w:bookmarkEnd w:id="12"/>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Проверка созданного комплекса методов, или так называемая процедура апробации проходила в несколько этапов. Для этого использовали, как выборку наркоманов, так и не употребляющих наркотики школьников из числа старшеклассников г. Москвы, а также старшеклассников из общеобразовательных школ других регионов (1177 человек из 12 субъектов РФ). Из них 637 (54,1%) учащиеся старших классов заполняли полную версию методики, а 540 (45,9%) учащихся средних классов заполняли адаптированную и сокращенную с учетом этических ограничений и возрастных возможностей версию методики. Мальчики и девочки были представлены в приблизительно равных пропорциях. Большинство учеников средних классов практически равномерно распределены по возрастам 10, 11 и 12 лет, около 9% относятся к возрасту 13 лет и несколько человек - 9 лет и 14 лет. Большинство учеников старших классов практически равномерно распределены по возрастам 13, 14, 15 и 16 лет; около 12% отметили, что им 17 лет и несколько человек были 12 и 18 лет. Некоторое "перекрытие" исследуемых групп по возрасту в данном исследовании закономерно и отражает особенности задач исследования: для проведения профилактики в образовании учет специфики средних и старших классов более актуален, нежели учет исключительно возраста. В связи с этим респонденты из крайних возрастных групп из исследования не исключались.</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На предварительном этапе апробации методический комплекс был проверен на понятность и привычность вопросов для школьников обеих возрастных групп (экологическая валидность), часть вопросов была изменена. Кроме того, опросник был проверен на возможности случайных ответов и социальную желательность.</w:t>
      </w:r>
    </w:p>
    <w:p w:rsidR="00671723" w:rsidRPr="009470B6" w:rsidRDefault="00671723" w:rsidP="009470B6">
      <w:pPr>
        <w:pStyle w:val="1"/>
        <w:spacing w:line="360" w:lineRule="auto"/>
        <w:ind w:firstLine="567"/>
        <w:jc w:val="center"/>
        <w:rPr>
          <w:b/>
        </w:rPr>
      </w:pPr>
      <w:bookmarkStart w:id="13" w:name="sub_1500"/>
      <w:r w:rsidRPr="009470B6">
        <w:rPr>
          <w:b/>
        </w:rPr>
        <w:t>Можно ли обмануть данную методику?</w:t>
      </w:r>
    </w:p>
    <w:bookmarkEnd w:id="13"/>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Из двух методик, включенных в комплекс, наибольшим искажениям может быть подвержен второй блок, посвященный благополучным отношениям с близким человеком. В общем случае, на вопрос об обмане методики отвечают шкала случайных ответов и шкала социальной желательности:</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в случае, если на две пары повторяющихся вопросов, школьник дает расхождение в ответах на 2 балла и более, данный протокол должен быть исключен из обработки данных как недостоверный. Возможные причины: школьник отвечал в случайном порядке или не понял вопросов (возможно, задержка психического развития, интеллектуальное снижение, дислексия).</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в случае показателя по шкале социальной желательности 3,30 и более баллов протокол должен расцениваться как недостоверный из-за намеренного желания школьника создать максимально благоприятное впечатление о себе (обмануть эксперта).</w:t>
      </w:r>
    </w:p>
    <w:p w:rsidR="00671723" w:rsidRPr="009470B6" w:rsidRDefault="00671723" w:rsidP="009470B6">
      <w:pPr>
        <w:pStyle w:val="1"/>
        <w:spacing w:line="360" w:lineRule="auto"/>
        <w:ind w:firstLine="567"/>
        <w:jc w:val="center"/>
        <w:rPr>
          <w:b/>
        </w:rPr>
      </w:pPr>
      <w:bookmarkStart w:id="14" w:name="sub_1600"/>
      <w:r w:rsidRPr="009470B6">
        <w:rPr>
          <w:b/>
        </w:rPr>
        <w:t>Не нарушает ли методика законы этики в психологическом исследовании?</w:t>
      </w:r>
    </w:p>
    <w:bookmarkEnd w:id="14"/>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Законы этики психологического исследования, принятые, как РПО (Российским психологическим обществом), так и АРА (American Psychological Association) предписывают соблюдать следующие базовые принципы: непричинения вреда, отсутствия дефицита информированного согласия, отсутствия вмешательства в частную жизнь, отсутствия обмана.</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По всем данным пунктам данное тестирование может быть признано этичным:</w:t>
      </w:r>
    </w:p>
    <w:p w:rsidR="00671723" w:rsidRPr="009470B6" w:rsidRDefault="00671723" w:rsidP="009470B6">
      <w:pPr>
        <w:spacing w:line="360" w:lineRule="auto"/>
        <w:ind w:firstLine="567"/>
        <w:jc w:val="both"/>
        <w:rPr>
          <w:rFonts w:ascii="Times New Roman" w:hAnsi="Times New Roman" w:cs="Times New Roman"/>
          <w:sz w:val="24"/>
          <w:szCs w:val="24"/>
        </w:rPr>
      </w:pPr>
      <w:bookmarkStart w:id="15" w:name="sub_1601"/>
      <w:r w:rsidRPr="009470B6">
        <w:rPr>
          <w:rFonts w:ascii="Times New Roman" w:hAnsi="Times New Roman" w:cs="Times New Roman"/>
          <w:sz w:val="24"/>
          <w:szCs w:val="24"/>
        </w:rPr>
        <w:t>1) во-первых, оно не приносит пагубные вредоносные последствия для его участников, потому что тестирование само по себе в чрезвычайно редких случаях "грешит" такими последствиями;</w:t>
      </w:r>
    </w:p>
    <w:p w:rsidR="00671723" w:rsidRPr="009470B6" w:rsidRDefault="00671723" w:rsidP="009470B6">
      <w:pPr>
        <w:spacing w:line="360" w:lineRule="auto"/>
        <w:ind w:firstLine="567"/>
        <w:jc w:val="both"/>
        <w:rPr>
          <w:rFonts w:ascii="Times New Roman" w:hAnsi="Times New Roman" w:cs="Times New Roman"/>
          <w:sz w:val="24"/>
          <w:szCs w:val="24"/>
        </w:rPr>
      </w:pPr>
      <w:bookmarkStart w:id="16" w:name="sub_1602"/>
      <w:bookmarkEnd w:id="15"/>
      <w:r w:rsidRPr="009470B6">
        <w:rPr>
          <w:rFonts w:ascii="Times New Roman" w:hAnsi="Times New Roman" w:cs="Times New Roman"/>
          <w:sz w:val="24"/>
          <w:szCs w:val="24"/>
        </w:rPr>
        <w:t>2) во-вторых, школьников и их родителей информируют об участии в исследовании;</w:t>
      </w:r>
    </w:p>
    <w:p w:rsidR="00671723" w:rsidRPr="009470B6" w:rsidRDefault="00671723" w:rsidP="009470B6">
      <w:pPr>
        <w:spacing w:line="360" w:lineRule="auto"/>
        <w:ind w:firstLine="567"/>
        <w:jc w:val="both"/>
        <w:rPr>
          <w:rFonts w:ascii="Times New Roman" w:hAnsi="Times New Roman" w:cs="Times New Roman"/>
          <w:sz w:val="24"/>
          <w:szCs w:val="24"/>
        </w:rPr>
      </w:pPr>
      <w:bookmarkStart w:id="17" w:name="sub_1603"/>
      <w:bookmarkEnd w:id="16"/>
      <w:r w:rsidRPr="009470B6">
        <w:rPr>
          <w:rFonts w:ascii="Times New Roman" w:hAnsi="Times New Roman" w:cs="Times New Roman"/>
          <w:sz w:val="24"/>
          <w:szCs w:val="24"/>
        </w:rPr>
        <w:t>3) в-третьих, исследование проводится 100% анонимно, далее в случае принятия решения о включении респондента в так называемую "группу риска" происходят дальнейшие проверки, уже медицинского характера, учитывающие все этические требования (например, от них просто можно отказаться);</w:t>
      </w:r>
    </w:p>
    <w:p w:rsidR="00671723" w:rsidRPr="009470B6" w:rsidRDefault="00671723" w:rsidP="009470B6">
      <w:pPr>
        <w:spacing w:line="360" w:lineRule="auto"/>
        <w:ind w:firstLine="567"/>
        <w:jc w:val="both"/>
        <w:rPr>
          <w:rFonts w:ascii="Times New Roman" w:hAnsi="Times New Roman" w:cs="Times New Roman"/>
          <w:sz w:val="24"/>
          <w:szCs w:val="24"/>
        </w:rPr>
      </w:pPr>
      <w:bookmarkStart w:id="18" w:name="sub_1604"/>
      <w:bookmarkEnd w:id="17"/>
      <w:r w:rsidRPr="009470B6">
        <w:rPr>
          <w:rFonts w:ascii="Times New Roman" w:hAnsi="Times New Roman" w:cs="Times New Roman"/>
          <w:sz w:val="24"/>
          <w:szCs w:val="24"/>
        </w:rPr>
        <w:t>4) в-четвертых, исследователи не обманывают респондентов, т.к. цели данного опроса не скрываются от аудитории: в данном случае речь идет лишь о выявлении возможного риска, и не более чем.</w:t>
      </w:r>
    </w:p>
    <w:p w:rsidR="00671723" w:rsidRPr="009470B6" w:rsidRDefault="00671723" w:rsidP="009470B6">
      <w:pPr>
        <w:pStyle w:val="1"/>
        <w:spacing w:line="360" w:lineRule="auto"/>
        <w:ind w:firstLine="567"/>
        <w:jc w:val="center"/>
        <w:rPr>
          <w:b/>
        </w:rPr>
      </w:pPr>
      <w:bookmarkStart w:id="19" w:name="sub_1700"/>
      <w:bookmarkEnd w:id="18"/>
      <w:r w:rsidRPr="009470B6">
        <w:rPr>
          <w:b/>
        </w:rPr>
        <w:t>Как проводится тестирование?</w:t>
      </w:r>
    </w:p>
    <w:bookmarkEnd w:id="19"/>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Тестирование может проходить в обычных школьных кабинетах без привлечения какой-либо особой техники. В кабинетах для каждого тестируемого должно быть предусмотрено отдельное рабочее место. О цели тестирования, условиях его анонимности и расписании тестируемые должны быть оповещены не позднее, чем за один день. Рекомендуется проведение тестирования в группах по 10-15 человек.</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Старший по кабинету должен:</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получить бланки теста;</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обеспечить вхождение в кабинет и рассадку участвующих в тестировании школьников по отдельным рабочим местам;</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убедиться в отсутствии посторонних в кабинете;</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провести устный инструктаж;</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раздать бланки теста;</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зачитать инструкцию по работе с тестами, прилагаемую к тесту, и убедиться в том, что все тестируемые её поняли;</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дать команду начать работу;</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во время тестирования следить за выполнением тестируемыми установленных в аудитории правил поведения, предупреждать или удалять их за нарушение порядка;</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отвечать на вопросы, возникающие у тестируемых, не привлекая внимания других участников;</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после окончания тестирования собрать заполненные бланки теста одновременно у всех тестируемых и передать их председателю Комиссии на хранение.</w:t>
      </w:r>
    </w:p>
    <w:p w:rsidR="00671723" w:rsidRPr="009470B6" w:rsidRDefault="00671723" w:rsidP="009470B6">
      <w:pPr>
        <w:pStyle w:val="1"/>
        <w:spacing w:line="360" w:lineRule="auto"/>
        <w:ind w:firstLine="567"/>
        <w:jc w:val="center"/>
        <w:rPr>
          <w:b/>
        </w:rPr>
      </w:pPr>
      <w:bookmarkStart w:id="20" w:name="sub_1800"/>
      <w:r w:rsidRPr="009470B6">
        <w:rPr>
          <w:b/>
        </w:rPr>
        <w:t>Какую инструкцию следует дать испытуемым?</w:t>
      </w:r>
    </w:p>
    <w:bookmarkEnd w:id="20"/>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При проведении опросного психологического исследования важно создать атмосферу спокойствия и доверия, а в своем инструктаже:</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обозначить основную мотивацию участия в данном опросе - выявление особенностей совладания с личностными трудностями, специально подчеркнув, что исследование проводится для того, чтобы выявить наиболее распространенные психологические проблемы среди школьников разных возрастов;</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уверить в отсутствии всяких последствий данного опроса для его участников, еще раз заверить их в его анонимности (в том числе, для одноклассников и родителей), в силу чего материалы тестирования подписывать не надо; можно подчеркнуть, что по завершении тестирования всем участникам необходимо оставаться на своих местах до того момента, когда последний участник не закончит работу, объяснив это тем, что для дополнительного обеспечения анонимности результатов тестирования заполненные бланки тестов должны быть сданы всеми участниками одновременно;</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сообщить о продолжительности тестирования;</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указать на необходимость соблюдения тестируемыми определенных правил поведения во время тестирования (работать самостоятельно; не разговаривать друг с другом; не комментировать свою работу вслух; поднять руку, если возникнет какой-либо вопрос; выходить в туалет только с разрешения старшего по кабинету, по одному), предупредив о возможности их удаления из аудитории в случае нарушения этих правил;</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напомнить, что в тесте нет правильных и неправильных ответов, а вопросы, на которые старший по аудитории имеет право отвечать, не должны касаться сути и содержания пунктов опроса, а лишь формальных характеристик.</w:t>
      </w:r>
    </w:p>
    <w:p w:rsidR="00671723" w:rsidRPr="009470B6" w:rsidRDefault="00671723" w:rsidP="009470B6">
      <w:pPr>
        <w:pStyle w:val="1"/>
        <w:spacing w:line="360" w:lineRule="auto"/>
        <w:ind w:firstLine="567"/>
        <w:jc w:val="center"/>
        <w:rPr>
          <w:b/>
        </w:rPr>
      </w:pPr>
      <w:bookmarkStart w:id="21" w:name="sub_1900"/>
      <w:r w:rsidRPr="009470B6">
        <w:rPr>
          <w:b/>
        </w:rPr>
        <w:t>Какие трудности могут возникать при проведении тестирования?</w:t>
      </w:r>
    </w:p>
    <w:bookmarkEnd w:id="21"/>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В случае трудностей с пониманием вопросов ответственный за тестирование или его помощники (допускается присутствие 1-2 подготовленных волонтеров, которые могут быть учениками более старших классов) должны подойти, выслушать вопрос и дать ответ либо в общей форме "Постарайся ответить так, как, тебе кажется, больше соответствует твоей ситуации", либо объяснив непонятные школьнику слова в вопросе. Важно воздерживаться от развернутых примеров и объяснений.</w:t>
      </w:r>
    </w:p>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 В случае если школьники совещаются, обсуждают вопросы, либо списывают ответы друг у друга (то есть любые формы коллективного заполнения), важно заметить и предотвратить такие формы заполнения как можно быстрее.</w:t>
      </w:r>
    </w:p>
    <w:p w:rsidR="00671723" w:rsidRPr="009470B6" w:rsidRDefault="00671723" w:rsidP="009470B6">
      <w:pPr>
        <w:pStyle w:val="1"/>
        <w:spacing w:line="360" w:lineRule="auto"/>
        <w:ind w:firstLine="567"/>
        <w:jc w:val="center"/>
        <w:rPr>
          <w:b/>
        </w:rPr>
      </w:pPr>
      <w:bookmarkStart w:id="22" w:name="sub_10100"/>
      <w:r w:rsidRPr="009470B6">
        <w:rPr>
          <w:b/>
        </w:rPr>
        <w:t>Сколько длится тестирование?</w:t>
      </w:r>
    </w:p>
    <w:bookmarkEnd w:id="22"/>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По времени само тестирование должно уложиться в академический час, причем, как правило, большинство опрашиваемых школьников справляются с заданиями теста значительно быстрее.</w:t>
      </w:r>
    </w:p>
    <w:p w:rsidR="00671723" w:rsidRPr="009470B6" w:rsidRDefault="00671723" w:rsidP="009470B6">
      <w:pPr>
        <w:pStyle w:val="1"/>
        <w:spacing w:line="360" w:lineRule="auto"/>
        <w:ind w:firstLine="567"/>
        <w:jc w:val="center"/>
        <w:rPr>
          <w:b/>
        </w:rPr>
      </w:pPr>
      <w:bookmarkStart w:id="23" w:name="sub_10200"/>
      <w:r w:rsidRPr="009470B6">
        <w:rPr>
          <w:b/>
        </w:rPr>
        <w:t>Как выглядит сама методика?</w:t>
      </w:r>
    </w:p>
    <w:bookmarkEnd w:id="23"/>
    <w:p w:rsidR="00671723" w:rsidRPr="009470B6" w:rsidRDefault="00671723" w:rsidP="009470B6">
      <w:pPr>
        <w:spacing w:line="360" w:lineRule="auto"/>
        <w:ind w:firstLine="567"/>
        <w:jc w:val="both"/>
        <w:rPr>
          <w:rFonts w:ascii="Times New Roman" w:hAnsi="Times New Roman" w:cs="Times New Roman"/>
          <w:sz w:val="24"/>
          <w:szCs w:val="24"/>
        </w:rPr>
      </w:pPr>
      <w:r w:rsidRPr="009470B6">
        <w:rPr>
          <w:rFonts w:ascii="Times New Roman" w:hAnsi="Times New Roman" w:cs="Times New Roman"/>
          <w:sz w:val="24"/>
          <w:szCs w:val="24"/>
        </w:rPr>
        <w:t>Методика представлена в 2 вариантах: для учеников старших и средних классов. Как было сказано ранее, в комплекс для среднеклассников не вошел ряд более "взрослых" вопросов по этическим соображениям.</w:t>
      </w:r>
    </w:p>
    <w:p w:rsidR="00671723" w:rsidRPr="009470B6" w:rsidRDefault="00671723" w:rsidP="009470B6">
      <w:pPr>
        <w:pStyle w:val="1"/>
        <w:spacing w:line="360" w:lineRule="auto"/>
        <w:ind w:firstLine="567"/>
        <w:jc w:val="center"/>
        <w:rPr>
          <w:b/>
        </w:rPr>
      </w:pPr>
      <w:bookmarkStart w:id="24" w:name="sub_10300"/>
      <w:r w:rsidRPr="009470B6">
        <w:rPr>
          <w:b/>
        </w:rPr>
        <w:t>Бланк вопросов для учеников средних классов</w:t>
      </w:r>
    </w:p>
    <w:bookmarkEnd w:id="24"/>
    <w:p w:rsidR="009470B6" w:rsidRDefault="00671723" w:rsidP="009470B6">
      <w:pPr>
        <w:spacing w:line="360" w:lineRule="auto"/>
        <w:ind w:firstLine="567"/>
        <w:jc w:val="center"/>
        <w:rPr>
          <w:rFonts w:ascii="Times New Roman" w:hAnsi="Times New Roman" w:cs="Times New Roman"/>
          <w:i/>
          <w:sz w:val="24"/>
          <w:szCs w:val="24"/>
        </w:rPr>
      </w:pPr>
      <w:r w:rsidRPr="009470B6">
        <w:rPr>
          <w:rFonts w:ascii="Times New Roman" w:hAnsi="Times New Roman" w:cs="Times New Roman"/>
          <w:i/>
          <w:sz w:val="24"/>
          <w:szCs w:val="24"/>
        </w:rPr>
        <w:t>Дорогие ребята! Приведённые ниже утверждения касаются того, как Вы относитесь к себе и своей жизни. Мы предлагаем Вам согласиться или не согласиться с каждым из них.Здесь нет правильных или неправильных ответов. Пожалуйста, постарайтесь ответить на все вопросы, даже если некоторые не полностью соответствуют Вашей ситуации.</w:t>
      </w:r>
      <w:r w:rsidR="009470B6" w:rsidRPr="009470B6">
        <w:rPr>
          <w:rFonts w:ascii="Times New Roman" w:hAnsi="Times New Roman" w:cs="Times New Roman"/>
          <w:i/>
          <w:sz w:val="24"/>
          <w:szCs w:val="24"/>
        </w:rPr>
        <w:t xml:space="preserve">  </w:t>
      </w:r>
      <w:r w:rsidRPr="009470B6">
        <w:rPr>
          <w:rFonts w:ascii="Times New Roman" w:hAnsi="Times New Roman" w:cs="Times New Roman"/>
          <w:i/>
          <w:sz w:val="24"/>
          <w:szCs w:val="24"/>
        </w:rPr>
        <w:t>Это исследование абсолютно анонимно.</w:t>
      </w:r>
      <w:r w:rsidR="009470B6" w:rsidRPr="009470B6">
        <w:rPr>
          <w:rFonts w:ascii="Times New Roman" w:hAnsi="Times New Roman" w:cs="Times New Roman"/>
          <w:i/>
          <w:sz w:val="24"/>
          <w:szCs w:val="24"/>
        </w:rPr>
        <w:t xml:space="preserve"> </w:t>
      </w:r>
      <w:r w:rsidRPr="009470B6">
        <w:rPr>
          <w:rFonts w:ascii="Times New Roman" w:hAnsi="Times New Roman" w:cs="Times New Roman"/>
          <w:i/>
          <w:sz w:val="24"/>
          <w:szCs w:val="24"/>
        </w:rPr>
        <w:t xml:space="preserve">Пожалуйста, прочитайте каждое утверждение из опросника, а потом поставьте свой ответ в бланке ответов, обводя наиболее подходящий Вам вариант. </w:t>
      </w:r>
    </w:p>
    <w:p w:rsidR="00671723" w:rsidRPr="009470B6" w:rsidRDefault="00671723" w:rsidP="009470B6">
      <w:pPr>
        <w:spacing w:line="360" w:lineRule="auto"/>
        <w:ind w:firstLine="567"/>
        <w:jc w:val="center"/>
        <w:rPr>
          <w:rFonts w:ascii="Times New Roman" w:hAnsi="Times New Roman" w:cs="Times New Roman"/>
          <w:i/>
          <w:sz w:val="24"/>
          <w:szCs w:val="24"/>
        </w:rPr>
      </w:pPr>
      <w:r w:rsidRPr="009470B6">
        <w:rPr>
          <w:rFonts w:ascii="Times New Roman" w:hAnsi="Times New Roman" w:cs="Times New Roman"/>
          <w:i/>
          <w:sz w:val="24"/>
          <w:szCs w:val="24"/>
        </w:rPr>
        <w:t>Ничего не пишите в бланке с вопросами.</w:t>
      </w:r>
    </w:p>
    <w:p w:rsidR="00671723" w:rsidRPr="009470B6" w:rsidRDefault="00671723" w:rsidP="009470B6">
      <w:pPr>
        <w:spacing w:line="36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5147"/>
      </w:tblGrid>
      <w:tr w:rsidR="00671723" w:rsidRPr="00694F13" w:rsidTr="009470B6">
        <w:tc>
          <w:tcPr>
            <w:tcW w:w="3500" w:type="dxa"/>
            <w:tcBorders>
              <w:top w:val="nil"/>
              <w:left w:val="nil"/>
              <w:bottom w:val="nil"/>
              <w:right w:val="nil"/>
            </w:tcBorders>
          </w:tcPr>
          <w:p w:rsidR="009470B6" w:rsidRDefault="00671723" w:rsidP="00671723">
            <w:pPr>
              <w:pStyle w:val="aff3"/>
              <w:spacing w:line="360" w:lineRule="auto"/>
              <w:ind w:firstLine="567"/>
              <w:rPr>
                <w:szCs w:val="28"/>
              </w:rPr>
            </w:pPr>
            <w:r w:rsidRPr="00694F13">
              <w:rPr>
                <w:szCs w:val="28"/>
              </w:rPr>
              <w:t xml:space="preserve">Ваш пол: </w:t>
            </w:r>
          </w:p>
          <w:p w:rsidR="00671723" w:rsidRPr="00694F13" w:rsidRDefault="00671723" w:rsidP="00671723">
            <w:pPr>
              <w:pStyle w:val="aff3"/>
              <w:spacing w:line="360" w:lineRule="auto"/>
              <w:ind w:firstLine="567"/>
              <w:rPr>
                <w:szCs w:val="28"/>
              </w:rPr>
            </w:pPr>
            <w:r w:rsidRPr="00694F13">
              <w:rPr>
                <w:szCs w:val="28"/>
              </w:rPr>
              <w:t>1 Мужской</w:t>
            </w:r>
          </w:p>
        </w:tc>
        <w:tc>
          <w:tcPr>
            <w:tcW w:w="5147" w:type="dxa"/>
            <w:tcBorders>
              <w:top w:val="nil"/>
              <w:left w:val="nil"/>
              <w:bottom w:val="nil"/>
              <w:right w:val="nil"/>
            </w:tcBorders>
          </w:tcPr>
          <w:p w:rsidR="009470B6" w:rsidRDefault="009470B6" w:rsidP="009470B6">
            <w:pPr>
              <w:pStyle w:val="aff3"/>
              <w:spacing w:line="360" w:lineRule="auto"/>
              <w:rPr>
                <w:szCs w:val="28"/>
              </w:rPr>
            </w:pPr>
          </w:p>
          <w:p w:rsidR="00671723" w:rsidRPr="00694F13" w:rsidRDefault="00671723" w:rsidP="009470B6">
            <w:pPr>
              <w:pStyle w:val="aff3"/>
              <w:spacing w:line="360" w:lineRule="auto"/>
              <w:rPr>
                <w:szCs w:val="28"/>
              </w:rPr>
            </w:pPr>
            <w:r w:rsidRPr="00694F13">
              <w:rPr>
                <w:szCs w:val="28"/>
              </w:rPr>
              <w:t>2 Женский</w:t>
            </w:r>
          </w:p>
        </w:tc>
      </w:tr>
      <w:tr w:rsidR="00671723" w:rsidRPr="00694F13" w:rsidTr="009470B6">
        <w:tc>
          <w:tcPr>
            <w:tcW w:w="3500" w:type="dxa"/>
            <w:tcBorders>
              <w:top w:val="nil"/>
              <w:left w:val="nil"/>
              <w:bottom w:val="nil"/>
              <w:right w:val="nil"/>
            </w:tcBorders>
          </w:tcPr>
          <w:p w:rsidR="00671723" w:rsidRPr="00694F13" w:rsidRDefault="00671723" w:rsidP="00671723">
            <w:pPr>
              <w:pStyle w:val="aff3"/>
              <w:spacing w:line="360" w:lineRule="auto"/>
              <w:ind w:firstLine="567"/>
              <w:rPr>
                <w:szCs w:val="28"/>
              </w:rPr>
            </w:pPr>
            <w:r w:rsidRPr="00694F13">
              <w:rPr>
                <w:szCs w:val="28"/>
              </w:rPr>
              <w:t>Возраст (полных лет):</w:t>
            </w:r>
          </w:p>
        </w:tc>
        <w:tc>
          <w:tcPr>
            <w:tcW w:w="5147" w:type="dxa"/>
            <w:tcBorders>
              <w:top w:val="nil"/>
              <w:left w:val="nil"/>
              <w:bottom w:val="nil"/>
              <w:right w:val="nil"/>
            </w:tcBorders>
          </w:tcPr>
          <w:p w:rsidR="00671723" w:rsidRPr="00694F13" w:rsidRDefault="00671723" w:rsidP="00671723">
            <w:pPr>
              <w:pStyle w:val="aff2"/>
              <w:spacing w:line="360" w:lineRule="auto"/>
              <w:ind w:firstLine="567"/>
              <w:rPr>
                <w:szCs w:val="28"/>
              </w:rPr>
            </w:pPr>
          </w:p>
        </w:tc>
      </w:tr>
    </w:tbl>
    <w:p w:rsidR="00671723" w:rsidRPr="00694F13" w:rsidRDefault="00671723" w:rsidP="00671723">
      <w:pPr>
        <w:spacing w:line="360" w:lineRule="auto"/>
        <w:ind w:firstLine="567"/>
        <w:rPr>
          <w:szCs w:val="28"/>
        </w:rPr>
      </w:pPr>
    </w:p>
    <w:p w:rsidR="00671723" w:rsidRPr="009470B6" w:rsidRDefault="00671723" w:rsidP="009470B6">
      <w:pPr>
        <w:pStyle w:val="1"/>
        <w:spacing w:line="360" w:lineRule="auto"/>
        <w:ind w:firstLine="567"/>
        <w:jc w:val="center"/>
        <w:rPr>
          <w:b/>
          <w:szCs w:val="28"/>
        </w:rPr>
      </w:pPr>
      <w:bookmarkStart w:id="25" w:name="sub_103100"/>
      <w:r w:rsidRPr="009470B6">
        <w:rPr>
          <w:b/>
          <w:szCs w:val="28"/>
        </w:rPr>
        <w:t>Часть 1</w:t>
      </w:r>
    </w:p>
    <w:bookmarkEnd w:id="25"/>
    <w:p w:rsidR="00671723" w:rsidRPr="009470B6" w:rsidRDefault="00671723" w:rsidP="009470B6">
      <w:pPr>
        <w:spacing w:line="360" w:lineRule="auto"/>
        <w:ind w:firstLine="567"/>
        <w:rPr>
          <w:rFonts w:ascii="Times New Roman" w:hAnsi="Times New Roman" w:cs="Times New Roman"/>
          <w:szCs w:val="28"/>
        </w:rPr>
      </w:pPr>
      <w:r w:rsidRPr="009470B6">
        <w:rPr>
          <w:rFonts w:ascii="Times New Roman" w:hAnsi="Times New Roman" w:cs="Times New Roman"/>
          <w:szCs w:val="28"/>
        </w:rPr>
        <w:t>Инструкция: прочитайте, пожалуйста, приведенные ниже суждения выберите и обведите вариант, который в наибольшей степени совпадает с Вашим мнением, в бланке ответов. Не пишите ничего в самом опроснике - только в бланке ответов.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516"/>
      </w:tblGrid>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r>
              <w:t>N</w:t>
            </w:r>
          </w:p>
        </w:tc>
        <w:tc>
          <w:tcPr>
            <w:tcW w:w="8516" w:type="dxa"/>
            <w:tcBorders>
              <w:top w:val="single" w:sz="4" w:space="0" w:color="auto"/>
              <w:left w:val="single" w:sz="4" w:space="0" w:color="auto"/>
              <w:bottom w:val="single" w:sz="4" w:space="0" w:color="auto"/>
            </w:tcBorders>
          </w:tcPr>
          <w:p w:rsidR="00671723" w:rsidRDefault="00671723" w:rsidP="00671723">
            <w:pPr>
              <w:pStyle w:val="aff2"/>
              <w:jc w:val="center"/>
            </w:pPr>
            <w:r>
              <w:t>Суждения</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26" w:name="sub_103101"/>
            <w:r>
              <w:t>1</w:t>
            </w:r>
            <w:bookmarkEnd w:id="26"/>
          </w:p>
        </w:tc>
        <w:tc>
          <w:tcPr>
            <w:tcW w:w="851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фантазирую о том, что все могло быть иначе.</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27" w:name="sub_103102"/>
            <w:r>
              <w:t>2</w:t>
            </w:r>
            <w:bookmarkEnd w:id="27"/>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люблю все новое и неизвестное.</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28" w:name="sub_103103"/>
            <w:r>
              <w:t>3</w:t>
            </w:r>
            <w:bookmarkEnd w:id="28"/>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могу сказать одно, а сделать совсем другое.</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29" w:name="sub_103104"/>
            <w:r>
              <w:t>4</w:t>
            </w:r>
            <w:bookmarkEnd w:id="29"/>
          </w:p>
        </w:tc>
        <w:tc>
          <w:tcPr>
            <w:tcW w:w="851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стараюсь наилучшим образом решить проблему.</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30" w:name="sub_103105"/>
            <w:r>
              <w:t>5</w:t>
            </w:r>
            <w:bookmarkEnd w:id="30"/>
          </w:p>
        </w:tc>
        <w:tc>
          <w:tcPr>
            <w:tcW w:w="8516" w:type="dxa"/>
            <w:tcBorders>
              <w:top w:val="single" w:sz="4" w:space="0" w:color="auto"/>
              <w:left w:val="single" w:sz="4" w:space="0" w:color="auto"/>
              <w:bottom w:val="single" w:sz="4" w:space="0" w:color="auto"/>
            </w:tcBorders>
          </w:tcPr>
          <w:p w:rsidR="00671723" w:rsidRDefault="00671723" w:rsidP="00671723">
            <w:pPr>
              <w:pStyle w:val="aff3"/>
            </w:pPr>
            <w:r>
              <w:t>Если я чего-то захочу, меня трудно удержать.</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31" w:name="sub_103106"/>
            <w:r>
              <w:t>6</w:t>
            </w:r>
            <w:bookmarkEnd w:id="31"/>
          </w:p>
        </w:tc>
        <w:tc>
          <w:tcPr>
            <w:tcW w:w="8516" w:type="dxa"/>
            <w:tcBorders>
              <w:top w:val="single" w:sz="4" w:space="0" w:color="auto"/>
              <w:left w:val="single" w:sz="4" w:space="0" w:color="auto"/>
              <w:bottom w:val="single" w:sz="4" w:space="0" w:color="auto"/>
            </w:tcBorders>
          </w:tcPr>
          <w:p w:rsidR="00671723" w:rsidRDefault="00671723" w:rsidP="00671723">
            <w:pPr>
              <w:pStyle w:val="aff3"/>
            </w:pPr>
            <w:r>
              <w:t>Интернет отнимает у меня больше времени, чем мне бы хотелось.</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32" w:name="sub_103107"/>
            <w:r>
              <w:t>7</w:t>
            </w:r>
            <w:bookmarkEnd w:id="32"/>
          </w:p>
        </w:tc>
        <w:tc>
          <w:tcPr>
            <w:tcW w:w="8516" w:type="dxa"/>
            <w:tcBorders>
              <w:top w:val="single" w:sz="4" w:space="0" w:color="auto"/>
              <w:left w:val="single" w:sz="4" w:space="0" w:color="auto"/>
              <w:bottom w:val="single" w:sz="4" w:space="0" w:color="auto"/>
            </w:tcBorders>
          </w:tcPr>
          <w:p w:rsidR="00671723" w:rsidRDefault="00671723" w:rsidP="00671723">
            <w:pPr>
              <w:pStyle w:val="aff3"/>
            </w:pPr>
            <w:r>
              <w:t>Поскольку все спланировать невозможно, то не стоит и пытаться.</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33" w:name="sub_103108"/>
            <w:r>
              <w:t>8</w:t>
            </w:r>
            <w:bookmarkEnd w:id="33"/>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никогда не обманывал.</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34" w:name="sub_103109"/>
            <w:r>
              <w:t>9</w:t>
            </w:r>
            <w:bookmarkEnd w:id="34"/>
          </w:p>
        </w:tc>
        <w:tc>
          <w:tcPr>
            <w:tcW w:w="851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больше времени, чем обычно, провожу один.</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35" w:name="sub_103110"/>
            <w:r>
              <w:t>10</w:t>
            </w:r>
            <w:bookmarkEnd w:id="35"/>
          </w:p>
        </w:tc>
        <w:tc>
          <w:tcPr>
            <w:tcW w:w="8516" w:type="dxa"/>
            <w:tcBorders>
              <w:top w:val="single" w:sz="4" w:space="0" w:color="auto"/>
              <w:left w:val="single" w:sz="4" w:space="0" w:color="auto"/>
              <w:bottom w:val="single" w:sz="4" w:space="0" w:color="auto"/>
            </w:tcBorders>
          </w:tcPr>
          <w:p w:rsidR="00671723" w:rsidRDefault="00671723" w:rsidP="00671723">
            <w:pPr>
              <w:pStyle w:val="aff3"/>
            </w:pPr>
            <w:r>
              <w:t>Мне трудно надолго на чем-то сосредоточиться.</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36" w:name="sub_103111"/>
            <w:r>
              <w:t>11</w:t>
            </w:r>
            <w:bookmarkEnd w:id="36"/>
          </w:p>
        </w:tc>
        <w:tc>
          <w:tcPr>
            <w:tcW w:w="8516" w:type="dxa"/>
            <w:tcBorders>
              <w:top w:val="single" w:sz="4" w:space="0" w:color="auto"/>
              <w:left w:val="single" w:sz="4" w:space="0" w:color="auto"/>
              <w:bottom w:val="single" w:sz="4" w:space="0" w:color="auto"/>
            </w:tcBorders>
          </w:tcPr>
          <w:p w:rsidR="00671723" w:rsidRDefault="00671723" w:rsidP="00671723">
            <w:pPr>
              <w:pStyle w:val="aff3"/>
            </w:pPr>
            <w:r>
              <w:t>Иногда из-за Интернета я забываю вовремя поесть или сделать важные дела.</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37" w:name="sub_103112"/>
            <w:r>
              <w:t>12</w:t>
            </w:r>
            <w:bookmarkEnd w:id="37"/>
          </w:p>
        </w:tc>
        <w:tc>
          <w:tcPr>
            <w:tcW w:w="8516" w:type="dxa"/>
            <w:tcBorders>
              <w:top w:val="single" w:sz="4" w:space="0" w:color="auto"/>
              <w:left w:val="single" w:sz="4" w:space="0" w:color="auto"/>
              <w:bottom w:val="single" w:sz="4" w:space="0" w:color="auto"/>
            </w:tcBorders>
          </w:tcPr>
          <w:p w:rsidR="00671723" w:rsidRDefault="00671723" w:rsidP="00671723">
            <w:pPr>
              <w:pStyle w:val="aff3"/>
            </w:pPr>
            <w:r>
              <w:t>Мне легко сказать одно, а сделать совсем другое.</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38" w:name="sub_103113"/>
            <w:r>
              <w:t>13</w:t>
            </w:r>
            <w:bookmarkEnd w:id="38"/>
          </w:p>
        </w:tc>
        <w:tc>
          <w:tcPr>
            <w:tcW w:w="8516" w:type="dxa"/>
            <w:tcBorders>
              <w:top w:val="single" w:sz="4" w:space="0" w:color="auto"/>
              <w:left w:val="single" w:sz="4" w:space="0" w:color="auto"/>
              <w:bottom w:val="single" w:sz="4" w:space="0" w:color="auto"/>
            </w:tcBorders>
          </w:tcPr>
          <w:p w:rsidR="00671723" w:rsidRDefault="00671723" w:rsidP="00671723">
            <w:pPr>
              <w:pStyle w:val="aff3"/>
            </w:pPr>
            <w:r>
              <w:t>Правила можно нарушать, если ты уверен, что прав.</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39" w:name="sub_103114"/>
            <w:r>
              <w:t>14</w:t>
            </w:r>
            <w:bookmarkEnd w:id="39"/>
          </w:p>
        </w:tc>
        <w:tc>
          <w:tcPr>
            <w:tcW w:w="8516" w:type="dxa"/>
            <w:tcBorders>
              <w:top w:val="single" w:sz="4" w:space="0" w:color="auto"/>
              <w:left w:val="single" w:sz="4" w:space="0" w:color="auto"/>
              <w:bottom w:val="single" w:sz="4" w:space="0" w:color="auto"/>
            </w:tcBorders>
          </w:tcPr>
          <w:p w:rsidR="00671723" w:rsidRDefault="00671723" w:rsidP="00671723">
            <w:pPr>
              <w:pStyle w:val="aff3"/>
            </w:pPr>
            <w:r>
              <w:t>Мне сложно доводить начатое дело до конца (учебу, домашние обязанности).</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40" w:name="sub_103115"/>
            <w:r>
              <w:t>15</w:t>
            </w:r>
            <w:bookmarkEnd w:id="40"/>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легко мог бы прожить без Интернета.</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41" w:name="sub_103116"/>
            <w:r>
              <w:t>16</w:t>
            </w:r>
            <w:bookmarkEnd w:id="41"/>
          </w:p>
        </w:tc>
        <w:tc>
          <w:tcPr>
            <w:tcW w:w="851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тщательно обдумываю, что можно сделать и только потом действую.</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42" w:name="sub_103117"/>
            <w:r>
              <w:t>17</w:t>
            </w:r>
            <w:bookmarkEnd w:id="42"/>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люблю проводить время дома.</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43" w:name="sub_103118"/>
            <w:r>
              <w:t>18</w:t>
            </w:r>
            <w:bookmarkEnd w:id="43"/>
          </w:p>
        </w:tc>
        <w:tc>
          <w:tcPr>
            <w:tcW w:w="8516" w:type="dxa"/>
            <w:tcBorders>
              <w:top w:val="single" w:sz="4" w:space="0" w:color="auto"/>
              <w:left w:val="single" w:sz="4" w:space="0" w:color="auto"/>
              <w:bottom w:val="single" w:sz="4" w:space="0" w:color="auto"/>
            </w:tcBorders>
          </w:tcPr>
          <w:p w:rsidR="00671723" w:rsidRDefault="00671723" w:rsidP="00671723">
            <w:pPr>
              <w:pStyle w:val="aff3"/>
            </w:pPr>
            <w:r>
              <w:t>Мобильный телефон мне очень нужен, когда приходится долго ждать или просто нечего делать.</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44" w:name="sub_103119"/>
            <w:r>
              <w:t>19</w:t>
            </w:r>
            <w:bookmarkEnd w:id="44"/>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все рассказываю родителям.</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45" w:name="sub_103120"/>
            <w:r>
              <w:t>20</w:t>
            </w:r>
            <w:bookmarkEnd w:id="45"/>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бы хотел попробовать прыгнуть с парашютом или на тарзанке.</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46" w:name="sub_103121"/>
            <w:r>
              <w:t>21</w:t>
            </w:r>
            <w:bookmarkEnd w:id="46"/>
          </w:p>
        </w:tc>
        <w:tc>
          <w:tcPr>
            <w:tcW w:w="851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иду к другу, чтобы он помог мне лучше осознать проблему.</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47" w:name="sub_103122"/>
            <w:r>
              <w:t>22</w:t>
            </w:r>
            <w:bookmarkEnd w:id="47"/>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всегда смогу себя контролировать.</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48" w:name="sub_103123"/>
            <w:r>
              <w:t>23</w:t>
            </w:r>
            <w:bookmarkEnd w:id="48"/>
          </w:p>
        </w:tc>
        <w:tc>
          <w:tcPr>
            <w:tcW w:w="8516" w:type="dxa"/>
            <w:tcBorders>
              <w:top w:val="single" w:sz="4" w:space="0" w:color="auto"/>
              <w:left w:val="single" w:sz="4" w:space="0" w:color="auto"/>
              <w:bottom w:val="single" w:sz="4" w:space="0" w:color="auto"/>
            </w:tcBorders>
          </w:tcPr>
          <w:p w:rsidR="00671723" w:rsidRDefault="00671723" w:rsidP="00671723">
            <w:pPr>
              <w:pStyle w:val="aff3"/>
            </w:pPr>
            <w:r>
              <w:t>От любых проблем можно отвлечься в веселой компании.</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49" w:name="sub_103124"/>
            <w:r>
              <w:t>24</w:t>
            </w:r>
            <w:bookmarkEnd w:id="49"/>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не думаю о последствиях перед тем, как сделать что-нибудь.</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50" w:name="sub_103125"/>
            <w:r>
              <w:t>25</w:t>
            </w:r>
            <w:bookmarkEnd w:id="50"/>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никогда не списывал.</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51" w:name="sub_103126"/>
            <w:r>
              <w:t>26</w:t>
            </w:r>
            <w:bookmarkEnd w:id="51"/>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часто бываю невнимательным (-ой).</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52" w:name="sub_103127"/>
            <w:r>
              <w:t>27</w:t>
            </w:r>
            <w:bookmarkEnd w:id="52"/>
          </w:p>
        </w:tc>
        <w:tc>
          <w:tcPr>
            <w:tcW w:w="851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представляю себя героем книг или кино.</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53" w:name="sub_103128"/>
            <w:r>
              <w:t>28</w:t>
            </w:r>
            <w:bookmarkEnd w:id="53"/>
          </w:p>
        </w:tc>
        <w:tc>
          <w:tcPr>
            <w:tcW w:w="8516" w:type="dxa"/>
            <w:tcBorders>
              <w:top w:val="single" w:sz="4" w:space="0" w:color="auto"/>
              <w:left w:val="single" w:sz="4" w:space="0" w:color="auto"/>
              <w:bottom w:val="single" w:sz="4" w:space="0" w:color="auto"/>
            </w:tcBorders>
          </w:tcPr>
          <w:p w:rsidR="00671723" w:rsidRDefault="00671723" w:rsidP="00671723">
            <w:pPr>
              <w:pStyle w:val="aff3"/>
            </w:pPr>
            <w:r>
              <w:t>У меня возникает чувство беспокойства, когда ситуация как-то меняется.</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54" w:name="sub_103129"/>
            <w:r>
              <w:t>29</w:t>
            </w:r>
            <w:bookmarkEnd w:id="54"/>
          </w:p>
        </w:tc>
        <w:tc>
          <w:tcPr>
            <w:tcW w:w="851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обращаюсь к товарищу за советом - как исправить ситуацию.</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55" w:name="sub_103130"/>
            <w:r>
              <w:t>30</w:t>
            </w:r>
            <w:bookmarkEnd w:id="55"/>
          </w:p>
        </w:tc>
        <w:tc>
          <w:tcPr>
            <w:tcW w:w="8516" w:type="dxa"/>
            <w:tcBorders>
              <w:top w:val="single" w:sz="4" w:space="0" w:color="auto"/>
              <w:left w:val="single" w:sz="4" w:space="0" w:color="auto"/>
              <w:bottom w:val="single" w:sz="4" w:space="0" w:color="auto"/>
            </w:tcBorders>
          </w:tcPr>
          <w:p w:rsidR="00671723" w:rsidRDefault="00671723" w:rsidP="00671723">
            <w:pPr>
              <w:pStyle w:val="aff3"/>
            </w:pPr>
            <w:r>
              <w:t>Если что-то не клеится, у меня появляется желание бросить это дело.</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56" w:name="sub_103131"/>
            <w:r>
              <w:t>31</w:t>
            </w:r>
            <w:bookmarkEnd w:id="56"/>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охотно перешел (-ла) бы в другую школу</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57" w:name="sub_103132"/>
            <w:r>
              <w:t>32</w:t>
            </w:r>
            <w:bookmarkEnd w:id="57"/>
          </w:p>
        </w:tc>
        <w:tc>
          <w:tcPr>
            <w:tcW w:w="851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принимаю помощь от друга или родственника.</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58" w:name="sub_103133"/>
            <w:r>
              <w:t>33</w:t>
            </w:r>
            <w:bookmarkEnd w:id="58"/>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легко переношу одиночество.</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59" w:name="sub_103134"/>
            <w:r>
              <w:t>34</w:t>
            </w:r>
            <w:bookmarkEnd w:id="59"/>
          </w:p>
        </w:tc>
        <w:tc>
          <w:tcPr>
            <w:tcW w:w="8516" w:type="dxa"/>
            <w:tcBorders>
              <w:top w:val="single" w:sz="4" w:space="0" w:color="auto"/>
              <w:left w:val="single" w:sz="4" w:space="0" w:color="auto"/>
              <w:bottom w:val="single" w:sz="4" w:space="0" w:color="auto"/>
            </w:tcBorders>
          </w:tcPr>
          <w:p w:rsidR="00671723" w:rsidRDefault="00671723" w:rsidP="00671723">
            <w:pPr>
              <w:pStyle w:val="aff3"/>
            </w:pPr>
            <w:r>
              <w:t>Мое настроение часто и быстро меняется.</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60" w:name="sub_103135"/>
            <w:r>
              <w:t>35</w:t>
            </w:r>
            <w:bookmarkEnd w:id="60"/>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не представляю своей жизни без Интернета.</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61" w:name="sub_103136"/>
            <w:r>
              <w:t>36</w:t>
            </w:r>
            <w:bookmarkEnd w:id="61"/>
          </w:p>
        </w:tc>
        <w:tc>
          <w:tcPr>
            <w:tcW w:w="8516" w:type="dxa"/>
            <w:tcBorders>
              <w:top w:val="single" w:sz="4" w:space="0" w:color="auto"/>
              <w:left w:val="single" w:sz="4" w:space="0" w:color="auto"/>
              <w:bottom w:val="single" w:sz="4" w:space="0" w:color="auto"/>
            </w:tcBorders>
          </w:tcPr>
          <w:p w:rsidR="00671723" w:rsidRDefault="00671723" w:rsidP="00671723">
            <w:pPr>
              <w:pStyle w:val="aff3"/>
            </w:pPr>
            <w:r>
              <w:t>Если у меня долго нет доступа в Интернет, то меня это раздражает.</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62" w:name="sub_103137"/>
            <w:r>
              <w:t>37</w:t>
            </w:r>
            <w:bookmarkEnd w:id="62"/>
          </w:p>
        </w:tc>
        <w:tc>
          <w:tcPr>
            <w:tcW w:w="8516" w:type="dxa"/>
            <w:tcBorders>
              <w:top w:val="single" w:sz="4" w:space="0" w:color="auto"/>
              <w:left w:val="single" w:sz="4" w:space="0" w:color="auto"/>
              <w:bottom w:val="single" w:sz="4" w:space="0" w:color="auto"/>
            </w:tcBorders>
          </w:tcPr>
          <w:p w:rsidR="00671723" w:rsidRDefault="00671723" w:rsidP="00671723">
            <w:pPr>
              <w:pStyle w:val="aff3"/>
            </w:pPr>
            <w:r>
              <w:t>Мне нравится проводить время дома</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63" w:name="sub_103138"/>
            <w:r>
              <w:t>38</w:t>
            </w:r>
            <w:bookmarkEnd w:id="63"/>
          </w:p>
        </w:tc>
        <w:tc>
          <w:tcPr>
            <w:tcW w:w="8516" w:type="dxa"/>
            <w:tcBorders>
              <w:top w:val="single" w:sz="4" w:space="0" w:color="auto"/>
              <w:left w:val="single" w:sz="4" w:space="0" w:color="auto"/>
              <w:bottom w:val="single" w:sz="4" w:space="0" w:color="auto"/>
            </w:tcBorders>
          </w:tcPr>
          <w:p w:rsidR="00671723" w:rsidRDefault="00671723" w:rsidP="00671723">
            <w:pPr>
              <w:pStyle w:val="aff3"/>
            </w:pPr>
            <w:r>
              <w:t>Мне нравится испытывать себя в разных ситуациях.</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64" w:name="sub_103139"/>
            <w:r>
              <w:t>39</w:t>
            </w:r>
            <w:bookmarkEnd w:id="64"/>
          </w:p>
        </w:tc>
        <w:tc>
          <w:tcPr>
            <w:tcW w:w="8516" w:type="dxa"/>
            <w:tcBorders>
              <w:top w:val="single" w:sz="4" w:space="0" w:color="auto"/>
              <w:left w:val="single" w:sz="4" w:space="0" w:color="auto"/>
              <w:bottom w:val="single" w:sz="4" w:space="0" w:color="auto"/>
            </w:tcBorders>
          </w:tcPr>
          <w:p w:rsidR="00671723" w:rsidRDefault="00671723" w:rsidP="00671723">
            <w:pPr>
              <w:pStyle w:val="aff3"/>
            </w:pPr>
            <w:r>
              <w:t>Если я забыл телефон дома, мне некомфортно, я немного нервничаю.</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65" w:name="sub_103140"/>
            <w:r>
              <w:t>40</w:t>
            </w:r>
            <w:bookmarkEnd w:id="65"/>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все люблю делать по-своему.</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66" w:name="sub_103141"/>
            <w:r>
              <w:t>41</w:t>
            </w:r>
            <w:bookmarkEnd w:id="66"/>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люблю перемены в жизни, смену обстановки и образа жизни.</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67" w:name="sub_103142"/>
            <w:r>
              <w:t>42</w:t>
            </w:r>
            <w:bookmarkEnd w:id="67"/>
          </w:p>
        </w:tc>
        <w:tc>
          <w:tcPr>
            <w:tcW w:w="851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принимаю сочувствие, взаимное понимание друзей, у которых та же проблема.</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68" w:name="sub_103143"/>
            <w:r>
              <w:t>43</w:t>
            </w:r>
            <w:bookmarkEnd w:id="68"/>
          </w:p>
        </w:tc>
        <w:tc>
          <w:tcPr>
            <w:tcW w:w="8516" w:type="dxa"/>
            <w:tcBorders>
              <w:top w:val="single" w:sz="4" w:space="0" w:color="auto"/>
              <w:left w:val="single" w:sz="4" w:space="0" w:color="auto"/>
              <w:bottom w:val="single" w:sz="4" w:space="0" w:color="auto"/>
            </w:tcBorders>
          </w:tcPr>
          <w:p w:rsidR="00671723" w:rsidRDefault="00671723" w:rsidP="00671723">
            <w:pPr>
              <w:pStyle w:val="aff3"/>
            </w:pPr>
            <w:r>
              <w:t>Если я чем-то увлекся, то могу забыть время.</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69" w:name="sub_103144"/>
            <w:r>
              <w:t>44</w:t>
            </w:r>
            <w:bookmarkEnd w:id="69"/>
          </w:p>
        </w:tc>
        <w:tc>
          <w:tcPr>
            <w:tcW w:w="8516" w:type="dxa"/>
            <w:tcBorders>
              <w:top w:val="single" w:sz="4" w:space="0" w:color="auto"/>
              <w:left w:val="single" w:sz="4" w:space="0" w:color="auto"/>
              <w:bottom w:val="single" w:sz="4" w:space="0" w:color="auto"/>
            </w:tcBorders>
          </w:tcPr>
          <w:p w:rsidR="00671723" w:rsidRDefault="00671723" w:rsidP="00671723">
            <w:pPr>
              <w:pStyle w:val="aff3"/>
            </w:pPr>
            <w:r>
              <w:t>Как правило, когда я ем что-нибудь вкусное, то не останавливаюсь, пока все не съем.</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70" w:name="sub_103145"/>
            <w:r>
              <w:t>45</w:t>
            </w:r>
            <w:bookmarkEnd w:id="70"/>
          </w:p>
        </w:tc>
        <w:tc>
          <w:tcPr>
            <w:tcW w:w="8516" w:type="dxa"/>
            <w:tcBorders>
              <w:top w:val="single" w:sz="4" w:space="0" w:color="auto"/>
              <w:left w:val="single" w:sz="4" w:space="0" w:color="auto"/>
              <w:bottom w:val="single" w:sz="4" w:space="0" w:color="auto"/>
            </w:tcBorders>
          </w:tcPr>
          <w:p w:rsidR="00671723" w:rsidRDefault="00671723" w:rsidP="00671723">
            <w:pPr>
              <w:pStyle w:val="aff3"/>
            </w:pPr>
            <w:r>
              <w:t>Взрослые лучше знают, как правильно поступать.</w:t>
            </w:r>
          </w:p>
        </w:tc>
      </w:tr>
      <w:tr w:rsidR="00671723" w:rsidTr="009470B6">
        <w:tc>
          <w:tcPr>
            <w:tcW w:w="840" w:type="dxa"/>
            <w:tcBorders>
              <w:top w:val="single" w:sz="4" w:space="0" w:color="auto"/>
              <w:bottom w:val="single" w:sz="4" w:space="0" w:color="auto"/>
              <w:right w:val="single" w:sz="4" w:space="0" w:color="auto"/>
            </w:tcBorders>
          </w:tcPr>
          <w:p w:rsidR="00671723" w:rsidRDefault="00671723" w:rsidP="00671723">
            <w:pPr>
              <w:pStyle w:val="aff2"/>
              <w:jc w:val="center"/>
            </w:pPr>
            <w:bookmarkStart w:id="71" w:name="sub_103146"/>
            <w:r>
              <w:t>46</w:t>
            </w:r>
            <w:bookmarkEnd w:id="71"/>
          </w:p>
        </w:tc>
        <w:tc>
          <w:tcPr>
            <w:tcW w:w="8516" w:type="dxa"/>
            <w:tcBorders>
              <w:top w:val="single" w:sz="4" w:space="0" w:color="auto"/>
              <w:left w:val="single" w:sz="4" w:space="0" w:color="auto"/>
              <w:bottom w:val="single" w:sz="4" w:space="0" w:color="auto"/>
            </w:tcBorders>
          </w:tcPr>
          <w:p w:rsidR="00671723" w:rsidRDefault="00671723" w:rsidP="00671723">
            <w:pPr>
              <w:pStyle w:val="aff3"/>
            </w:pPr>
            <w:r>
              <w:t>Я всегда соблюдаю правила при переходе улицы.</w:t>
            </w:r>
          </w:p>
        </w:tc>
      </w:tr>
    </w:tbl>
    <w:p w:rsidR="00671723" w:rsidRDefault="00671723" w:rsidP="00671723"/>
    <w:p w:rsidR="00671723" w:rsidRPr="009470B6" w:rsidRDefault="00671723" w:rsidP="009470B6">
      <w:pPr>
        <w:pStyle w:val="1"/>
        <w:spacing w:line="360" w:lineRule="auto"/>
        <w:jc w:val="center"/>
        <w:rPr>
          <w:b/>
          <w:sz w:val="28"/>
          <w:szCs w:val="28"/>
        </w:rPr>
      </w:pPr>
      <w:bookmarkStart w:id="72" w:name="sub_103200"/>
      <w:r w:rsidRPr="009470B6">
        <w:rPr>
          <w:b/>
          <w:sz w:val="28"/>
          <w:szCs w:val="28"/>
        </w:rPr>
        <w:t>Часть 2</w:t>
      </w:r>
    </w:p>
    <w:bookmarkEnd w:id="72"/>
    <w:p w:rsidR="00671723" w:rsidRPr="009470B6" w:rsidRDefault="00671723" w:rsidP="009470B6">
      <w:pPr>
        <w:spacing w:line="360" w:lineRule="auto"/>
        <w:jc w:val="both"/>
        <w:rPr>
          <w:rFonts w:ascii="Times New Roman" w:hAnsi="Times New Roman" w:cs="Times New Roman"/>
          <w:sz w:val="24"/>
          <w:szCs w:val="24"/>
        </w:rPr>
      </w:pPr>
      <w:r w:rsidRPr="009470B6">
        <w:rPr>
          <w:rFonts w:ascii="Times New Roman" w:hAnsi="Times New Roman" w:cs="Times New Roman"/>
          <w:sz w:val="24"/>
          <w:szCs w:val="24"/>
        </w:rPr>
        <w:t>Прочитайте, пожалуйста, приведенные ниже суждения и выберите вариант, который в большей степени совпадает с оценкой ваших отношений с мамой. Если Вы живете не с мамой или у Вас нет мамы, выберите, пожалуйста, наиболее близкого воспитывающего Вас человека из своего окружения, и впишите ниже, кто это. Обведите вариант, соответствующий Вашему мнению, в бланке ответов.</w:t>
      </w:r>
    </w:p>
    <w:p w:rsidR="00671723" w:rsidRPr="009470B6" w:rsidRDefault="00671723" w:rsidP="009470B6">
      <w:pPr>
        <w:spacing w:line="360" w:lineRule="auto"/>
        <w:jc w:val="both"/>
        <w:rPr>
          <w:rFonts w:ascii="Times New Roman" w:hAnsi="Times New Roman" w:cs="Times New Roman"/>
          <w:sz w:val="24"/>
          <w:szCs w:val="24"/>
        </w:rPr>
      </w:pPr>
      <w:r w:rsidRPr="009470B6">
        <w:rPr>
          <w:rFonts w:ascii="Times New Roman" w:hAnsi="Times New Roman" w:cs="Times New Roman"/>
          <w:sz w:val="24"/>
          <w:szCs w:val="24"/>
        </w:rPr>
        <w:t>"Я буду отвечать про отношения с ____________________________________</w:t>
      </w:r>
    </w:p>
    <w:p w:rsidR="00671723" w:rsidRPr="009470B6" w:rsidRDefault="00671723" w:rsidP="009470B6">
      <w:pPr>
        <w:spacing w:line="360" w:lineRule="auto"/>
        <w:jc w:val="both"/>
        <w:rPr>
          <w:rFonts w:ascii="Times New Roman" w:hAnsi="Times New Roman" w:cs="Times New Roman"/>
          <w:sz w:val="24"/>
          <w:szCs w:val="24"/>
        </w:rPr>
      </w:pPr>
      <w:r w:rsidRPr="009470B6">
        <w:rPr>
          <w:rFonts w:ascii="Times New Roman" w:hAnsi="Times New Roman" w:cs="Times New Roman"/>
          <w:sz w:val="24"/>
          <w:szCs w:val="24"/>
        </w:rPr>
        <w:t>(например, папой, старшей сестрой, бабушкой и т.п.)"</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656"/>
      </w:tblGrid>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r>
              <w:t>N</w:t>
            </w:r>
          </w:p>
        </w:tc>
        <w:tc>
          <w:tcPr>
            <w:tcW w:w="8656" w:type="dxa"/>
            <w:tcBorders>
              <w:top w:val="single" w:sz="4" w:space="0" w:color="auto"/>
              <w:left w:val="single" w:sz="4" w:space="0" w:color="auto"/>
              <w:bottom w:val="single" w:sz="4" w:space="0" w:color="auto"/>
            </w:tcBorders>
          </w:tcPr>
          <w:p w:rsidR="00671723" w:rsidRDefault="00671723" w:rsidP="00671723">
            <w:pPr>
              <w:pStyle w:val="aff2"/>
              <w:jc w:val="center"/>
            </w:pPr>
            <w:r>
              <w:t>Суждения</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73" w:name="sub_103201"/>
            <w:r>
              <w:t>1</w:t>
            </w:r>
            <w:bookmarkEnd w:id="73"/>
          </w:p>
        </w:tc>
        <w:tc>
          <w:tcPr>
            <w:tcW w:w="8656" w:type="dxa"/>
            <w:tcBorders>
              <w:top w:val="single" w:sz="4" w:space="0" w:color="auto"/>
              <w:left w:val="single" w:sz="4" w:space="0" w:color="auto"/>
              <w:bottom w:val="single" w:sz="4" w:space="0" w:color="auto"/>
            </w:tcBorders>
          </w:tcPr>
          <w:p w:rsidR="00671723" w:rsidRDefault="00671723" w:rsidP="00671723">
            <w:pPr>
              <w:pStyle w:val="aff3"/>
            </w:pPr>
            <w:r>
              <w:t>Приветлива(-в) и доброжелательна(-ен) со мной</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74" w:name="sub_103202"/>
            <w:r>
              <w:t>2</w:t>
            </w:r>
            <w:bookmarkEnd w:id="74"/>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нравлюсь ей (ему) таким(-ой), какой(-ая), я есть.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75" w:name="sub_103203"/>
            <w:r>
              <w:t>3</w:t>
            </w:r>
            <w:bookmarkEnd w:id="75"/>
          </w:p>
        </w:tc>
        <w:tc>
          <w:tcPr>
            <w:tcW w:w="8656" w:type="dxa"/>
            <w:tcBorders>
              <w:top w:val="single" w:sz="4" w:space="0" w:color="auto"/>
              <w:left w:val="single" w:sz="4" w:space="0" w:color="auto"/>
              <w:bottom w:val="single" w:sz="4" w:space="0" w:color="auto"/>
            </w:tcBorders>
          </w:tcPr>
          <w:p w:rsidR="00671723" w:rsidRDefault="00671723" w:rsidP="00671723">
            <w:pPr>
              <w:pStyle w:val="aff3"/>
            </w:pPr>
            <w:r>
              <w:t>Прощает мои мелкие проступки.</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76" w:name="sub_103204"/>
            <w:r>
              <w:t>4</w:t>
            </w:r>
            <w:bookmarkEnd w:id="76"/>
          </w:p>
        </w:tc>
        <w:tc>
          <w:tcPr>
            <w:tcW w:w="8656" w:type="dxa"/>
            <w:tcBorders>
              <w:top w:val="single" w:sz="4" w:space="0" w:color="auto"/>
              <w:left w:val="single" w:sz="4" w:space="0" w:color="auto"/>
              <w:bottom w:val="single" w:sz="4" w:space="0" w:color="auto"/>
            </w:tcBorders>
          </w:tcPr>
          <w:p w:rsidR="00671723" w:rsidRDefault="00671723" w:rsidP="00671723">
            <w:pPr>
              <w:pStyle w:val="aff3"/>
            </w:pPr>
            <w:r>
              <w:t>С уважением относится к моим мыслям и чувствам.</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77" w:name="sub_103205"/>
            <w:r>
              <w:t>5</w:t>
            </w:r>
            <w:bookmarkEnd w:id="77"/>
          </w:p>
        </w:tc>
        <w:tc>
          <w:tcPr>
            <w:tcW w:w="8656" w:type="dxa"/>
            <w:tcBorders>
              <w:top w:val="single" w:sz="4" w:space="0" w:color="auto"/>
              <w:left w:val="single" w:sz="4" w:space="0" w:color="auto"/>
              <w:bottom w:val="single" w:sz="4" w:space="0" w:color="auto"/>
            </w:tcBorders>
          </w:tcPr>
          <w:p w:rsidR="00671723" w:rsidRDefault="00671723" w:rsidP="00671723">
            <w:pPr>
              <w:pStyle w:val="aff3"/>
            </w:pPr>
            <w:r>
              <w:t>Умеет поддержать меня в трудную минуту.</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78" w:name="sub_103206"/>
            <w:r>
              <w:t>6</w:t>
            </w:r>
            <w:bookmarkEnd w:id="78"/>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Выслушивает мои пожелания и предложения, когда мы делаем что-то вместе.</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79" w:name="sub_103207"/>
            <w:r>
              <w:t>7</w:t>
            </w:r>
            <w:bookmarkEnd w:id="79"/>
          </w:p>
        </w:tc>
        <w:tc>
          <w:tcPr>
            <w:tcW w:w="8656" w:type="dxa"/>
            <w:tcBorders>
              <w:top w:val="single" w:sz="4" w:space="0" w:color="auto"/>
              <w:left w:val="single" w:sz="4" w:space="0" w:color="auto"/>
              <w:bottom w:val="single" w:sz="4" w:space="0" w:color="auto"/>
            </w:tcBorders>
          </w:tcPr>
          <w:p w:rsidR="00671723" w:rsidRDefault="00671723" w:rsidP="00671723">
            <w:pPr>
              <w:pStyle w:val="aff3"/>
            </w:pPr>
            <w:r>
              <w:t>Уважает мое мнение и считается с ним.</w:t>
            </w:r>
          </w:p>
        </w:tc>
      </w:tr>
    </w:tbl>
    <w:p w:rsidR="00671723" w:rsidRDefault="00671723" w:rsidP="00671723"/>
    <w:p w:rsidR="00671723" w:rsidRPr="009470B6" w:rsidRDefault="00671723" w:rsidP="00671723">
      <w:pPr>
        <w:ind w:firstLine="698"/>
        <w:jc w:val="center"/>
        <w:rPr>
          <w:rFonts w:ascii="Times New Roman" w:hAnsi="Times New Roman" w:cs="Times New Roman"/>
          <w:sz w:val="24"/>
          <w:szCs w:val="24"/>
        </w:rPr>
      </w:pPr>
      <w:r w:rsidRPr="009470B6">
        <w:rPr>
          <w:rFonts w:ascii="Times New Roman" w:hAnsi="Times New Roman" w:cs="Times New Roman"/>
          <w:sz w:val="24"/>
          <w:szCs w:val="24"/>
        </w:rPr>
        <w:t>Спасибо!</w:t>
      </w:r>
    </w:p>
    <w:p w:rsidR="00671723" w:rsidRPr="009470B6" w:rsidRDefault="00671723" w:rsidP="00671723">
      <w:pPr>
        <w:rPr>
          <w:rFonts w:ascii="Times New Roman" w:hAnsi="Times New Roman" w:cs="Times New Roman"/>
          <w:sz w:val="24"/>
          <w:szCs w:val="24"/>
        </w:rPr>
      </w:pPr>
    </w:p>
    <w:p w:rsidR="00671723" w:rsidRPr="009470B6" w:rsidRDefault="00671723" w:rsidP="00671723">
      <w:pPr>
        <w:pStyle w:val="1"/>
        <w:rPr>
          <w:b/>
          <w:sz w:val="28"/>
        </w:rPr>
      </w:pPr>
      <w:bookmarkStart w:id="80" w:name="sub_10400"/>
      <w:r w:rsidRPr="009470B6">
        <w:rPr>
          <w:b/>
          <w:sz w:val="28"/>
        </w:rPr>
        <w:t>Бланк ответов для учеников средних классов</w:t>
      </w:r>
    </w:p>
    <w:p w:rsidR="00671723" w:rsidRPr="009470B6" w:rsidRDefault="00671723" w:rsidP="009470B6">
      <w:pPr>
        <w:pStyle w:val="1"/>
        <w:jc w:val="center"/>
        <w:rPr>
          <w:b/>
          <w:sz w:val="28"/>
        </w:rPr>
      </w:pPr>
      <w:bookmarkStart w:id="81" w:name="sub_104100"/>
      <w:bookmarkEnd w:id="80"/>
      <w:r w:rsidRPr="009470B6">
        <w:rPr>
          <w:b/>
          <w:sz w:val="28"/>
        </w:rPr>
        <w:t>Часть 1</w:t>
      </w:r>
    </w:p>
    <w:bookmarkEnd w:id="81"/>
    <w:p w:rsidR="00671723" w:rsidRPr="009470B6" w:rsidRDefault="00671723" w:rsidP="00671723">
      <w:pPr>
        <w:rPr>
          <w:rFonts w:ascii="Times New Roman" w:hAnsi="Times New Roman" w:cs="Times New Roman"/>
          <w:sz w:val="24"/>
          <w:szCs w:val="24"/>
        </w:rPr>
      </w:pPr>
      <w:r w:rsidRPr="009470B6">
        <w:rPr>
          <w:rFonts w:ascii="Times New Roman" w:hAnsi="Times New Roman" w:cs="Times New Roman"/>
          <w:sz w:val="24"/>
          <w:szCs w:val="24"/>
        </w:rPr>
        <w:t>Обведите ответ, соответствующий Вашему мнению, для каждого вопроса и бланка</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392"/>
        <w:gridCol w:w="1134"/>
        <w:gridCol w:w="992"/>
        <w:gridCol w:w="851"/>
        <w:gridCol w:w="1275"/>
        <w:gridCol w:w="567"/>
        <w:gridCol w:w="1134"/>
        <w:gridCol w:w="1276"/>
        <w:gridCol w:w="1134"/>
        <w:gridCol w:w="992"/>
      </w:tblGrid>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N</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left"/>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N</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2"/>
              <w:jc w:val="left"/>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82" w:name="sub_104101"/>
            <w:r w:rsidRPr="009470B6">
              <w:rPr>
                <w:sz w:val="16"/>
                <w:szCs w:val="16"/>
              </w:rPr>
              <w:t>1</w:t>
            </w:r>
            <w:bookmarkEnd w:id="82"/>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19</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83" w:name="sub_104102"/>
            <w:r w:rsidRPr="009470B6">
              <w:rPr>
                <w:sz w:val="16"/>
                <w:szCs w:val="16"/>
              </w:rPr>
              <w:t>2</w:t>
            </w:r>
            <w:bookmarkEnd w:id="83"/>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84" w:name="sub_104103"/>
            <w:r w:rsidRPr="009470B6">
              <w:rPr>
                <w:sz w:val="16"/>
                <w:szCs w:val="16"/>
              </w:rPr>
              <w:t>3</w:t>
            </w:r>
            <w:bookmarkEnd w:id="84"/>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21</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85" w:name="sub_104104"/>
            <w:r w:rsidRPr="009470B6">
              <w:rPr>
                <w:sz w:val="16"/>
                <w:szCs w:val="16"/>
              </w:rPr>
              <w:t>4</w:t>
            </w:r>
            <w:bookmarkEnd w:id="85"/>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22</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86" w:name="sub_104105"/>
            <w:r w:rsidRPr="009470B6">
              <w:rPr>
                <w:sz w:val="16"/>
                <w:szCs w:val="16"/>
              </w:rPr>
              <w:t>5</w:t>
            </w:r>
            <w:bookmarkEnd w:id="86"/>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23</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87" w:name="sub_104106"/>
            <w:r w:rsidRPr="009470B6">
              <w:rPr>
                <w:sz w:val="16"/>
                <w:szCs w:val="16"/>
              </w:rPr>
              <w:t>6</w:t>
            </w:r>
            <w:bookmarkEnd w:id="87"/>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24</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88" w:name="sub_104107"/>
            <w:r w:rsidRPr="009470B6">
              <w:rPr>
                <w:sz w:val="16"/>
                <w:szCs w:val="16"/>
              </w:rPr>
              <w:t>7</w:t>
            </w:r>
            <w:bookmarkEnd w:id="88"/>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25</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89" w:name="sub_104108"/>
            <w:r w:rsidRPr="009470B6">
              <w:rPr>
                <w:sz w:val="16"/>
                <w:szCs w:val="16"/>
              </w:rPr>
              <w:t>8</w:t>
            </w:r>
            <w:bookmarkEnd w:id="89"/>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26</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90" w:name="sub_104109"/>
            <w:r w:rsidRPr="009470B6">
              <w:rPr>
                <w:sz w:val="16"/>
                <w:szCs w:val="16"/>
              </w:rPr>
              <w:t>9</w:t>
            </w:r>
            <w:bookmarkEnd w:id="90"/>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27</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91" w:name="sub_104110"/>
            <w:r w:rsidRPr="009470B6">
              <w:rPr>
                <w:sz w:val="16"/>
                <w:szCs w:val="16"/>
              </w:rPr>
              <w:t>10</w:t>
            </w:r>
            <w:bookmarkEnd w:id="91"/>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28</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92" w:name="sub_104111"/>
            <w:r w:rsidRPr="009470B6">
              <w:rPr>
                <w:sz w:val="16"/>
                <w:szCs w:val="16"/>
              </w:rPr>
              <w:t>11</w:t>
            </w:r>
            <w:bookmarkEnd w:id="92"/>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29</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93" w:name="sub_104112"/>
            <w:r w:rsidRPr="009470B6">
              <w:rPr>
                <w:sz w:val="16"/>
                <w:szCs w:val="16"/>
              </w:rPr>
              <w:t>12</w:t>
            </w:r>
            <w:bookmarkEnd w:id="93"/>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30</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94" w:name="sub_104113"/>
            <w:r w:rsidRPr="009470B6">
              <w:rPr>
                <w:sz w:val="16"/>
                <w:szCs w:val="16"/>
              </w:rPr>
              <w:t>13</w:t>
            </w:r>
            <w:bookmarkEnd w:id="94"/>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31</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95" w:name="sub_104114"/>
            <w:r w:rsidRPr="009470B6">
              <w:rPr>
                <w:sz w:val="16"/>
                <w:szCs w:val="16"/>
              </w:rPr>
              <w:t>14</w:t>
            </w:r>
            <w:bookmarkEnd w:id="95"/>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32</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96" w:name="sub_104115"/>
            <w:r w:rsidRPr="009470B6">
              <w:rPr>
                <w:sz w:val="16"/>
                <w:szCs w:val="16"/>
              </w:rPr>
              <w:t>15</w:t>
            </w:r>
            <w:bookmarkEnd w:id="96"/>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33</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97" w:name="sub_104116"/>
            <w:r w:rsidRPr="009470B6">
              <w:rPr>
                <w:sz w:val="16"/>
                <w:szCs w:val="16"/>
              </w:rPr>
              <w:t>16</w:t>
            </w:r>
            <w:bookmarkEnd w:id="97"/>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34</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98" w:name="sub_104117"/>
            <w:r w:rsidRPr="009470B6">
              <w:rPr>
                <w:sz w:val="16"/>
                <w:szCs w:val="16"/>
              </w:rPr>
              <w:t>17</w:t>
            </w:r>
            <w:bookmarkEnd w:id="98"/>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35</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99" w:name="sub_104118"/>
            <w:r w:rsidRPr="009470B6">
              <w:rPr>
                <w:sz w:val="16"/>
                <w:szCs w:val="16"/>
              </w:rPr>
              <w:t>18</w:t>
            </w:r>
            <w:bookmarkEnd w:id="99"/>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36</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100" w:name="sub_104137"/>
            <w:r w:rsidRPr="009470B6">
              <w:rPr>
                <w:sz w:val="16"/>
                <w:szCs w:val="16"/>
              </w:rPr>
              <w:t>37</w:t>
            </w:r>
            <w:bookmarkEnd w:id="100"/>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42</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101" w:name="sub_104138"/>
            <w:r w:rsidRPr="009470B6">
              <w:rPr>
                <w:sz w:val="16"/>
                <w:szCs w:val="16"/>
              </w:rPr>
              <w:t>38</w:t>
            </w:r>
            <w:bookmarkEnd w:id="101"/>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43</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102" w:name="sub_104139"/>
            <w:r w:rsidRPr="009470B6">
              <w:rPr>
                <w:sz w:val="16"/>
                <w:szCs w:val="16"/>
              </w:rPr>
              <w:t>39</w:t>
            </w:r>
            <w:bookmarkEnd w:id="102"/>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44</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103" w:name="sub_104140"/>
            <w:r w:rsidRPr="009470B6">
              <w:rPr>
                <w:sz w:val="16"/>
                <w:szCs w:val="16"/>
              </w:rPr>
              <w:t>40</w:t>
            </w:r>
            <w:bookmarkEnd w:id="103"/>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45</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r w:rsidR="00671723" w:rsidRPr="009470B6" w:rsidTr="009470B6">
        <w:tc>
          <w:tcPr>
            <w:tcW w:w="392" w:type="dxa"/>
            <w:tcBorders>
              <w:top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bookmarkStart w:id="104" w:name="sub_104141"/>
            <w:r w:rsidRPr="009470B6">
              <w:rPr>
                <w:sz w:val="16"/>
                <w:szCs w:val="16"/>
              </w:rPr>
              <w:t>41</w:t>
            </w:r>
            <w:bookmarkEnd w:id="104"/>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992"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851"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1275"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c>
          <w:tcPr>
            <w:tcW w:w="567"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2"/>
              <w:jc w:val="center"/>
              <w:rPr>
                <w:sz w:val="16"/>
                <w:szCs w:val="16"/>
              </w:rPr>
            </w:pPr>
            <w:r w:rsidRPr="009470B6">
              <w:rPr>
                <w:sz w:val="16"/>
                <w:szCs w:val="16"/>
              </w:rPr>
              <w:t>46</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полностью совпадает</w:t>
            </w:r>
          </w:p>
        </w:tc>
        <w:tc>
          <w:tcPr>
            <w:tcW w:w="1276"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частично совпадает</w:t>
            </w:r>
          </w:p>
        </w:tc>
        <w:tc>
          <w:tcPr>
            <w:tcW w:w="1134" w:type="dxa"/>
            <w:tcBorders>
              <w:top w:val="single" w:sz="4" w:space="0" w:color="auto"/>
              <w:left w:val="single" w:sz="4" w:space="0" w:color="auto"/>
              <w:bottom w:val="single" w:sz="4" w:space="0" w:color="auto"/>
              <w:right w:val="single" w:sz="4" w:space="0" w:color="auto"/>
            </w:tcBorders>
          </w:tcPr>
          <w:p w:rsidR="00671723" w:rsidRPr="009470B6" w:rsidRDefault="00671723" w:rsidP="00671723">
            <w:pPr>
              <w:pStyle w:val="aff3"/>
              <w:rPr>
                <w:sz w:val="16"/>
                <w:szCs w:val="16"/>
              </w:rPr>
            </w:pPr>
            <w:r w:rsidRPr="009470B6">
              <w:rPr>
                <w:sz w:val="16"/>
                <w:szCs w:val="16"/>
              </w:rPr>
              <w:t>очень мало</w:t>
            </w:r>
          </w:p>
        </w:tc>
        <w:tc>
          <w:tcPr>
            <w:tcW w:w="992" w:type="dxa"/>
            <w:tcBorders>
              <w:top w:val="single" w:sz="4" w:space="0" w:color="auto"/>
              <w:left w:val="single" w:sz="4" w:space="0" w:color="auto"/>
              <w:bottom w:val="single" w:sz="4" w:space="0" w:color="auto"/>
            </w:tcBorders>
          </w:tcPr>
          <w:p w:rsidR="00671723" w:rsidRPr="009470B6" w:rsidRDefault="00671723" w:rsidP="00671723">
            <w:pPr>
              <w:pStyle w:val="aff3"/>
              <w:rPr>
                <w:sz w:val="16"/>
                <w:szCs w:val="16"/>
              </w:rPr>
            </w:pPr>
            <w:r w:rsidRPr="009470B6">
              <w:rPr>
                <w:sz w:val="16"/>
                <w:szCs w:val="16"/>
              </w:rPr>
              <w:t>полностью не совпадает</w:t>
            </w:r>
          </w:p>
        </w:tc>
      </w:tr>
    </w:tbl>
    <w:p w:rsidR="00671723" w:rsidRDefault="00671723" w:rsidP="00671723"/>
    <w:p w:rsidR="00671723" w:rsidRPr="009470B6" w:rsidRDefault="00671723" w:rsidP="009470B6">
      <w:pPr>
        <w:pStyle w:val="1"/>
        <w:jc w:val="center"/>
        <w:rPr>
          <w:b/>
        </w:rPr>
      </w:pPr>
      <w:bookmarkStart w:id="105" w:name="sub_104200"/>
      <w:r w:rsidRPr="009470B6">
        <w:rPr>
          <w:b/>
        </w:rPr>
        <w:t>Часть 2</w:t>
      </w:r>
    </w:p>
    <w:bookmarkEnd w:id="105"/>
    <w:p w:rsidR="00671723" w:rsidRPr="009470B6" w:rsidRDefault="00671723" w:rsidP="009470B6">
      <w:pPr>
        <w:jc w:val="center"/>
        <w:rPr>
          <w:rFonts w:ascii="Times New Roman" w:hAnsi="Times New Roman" w:cs="Times New Roman"/>
          <w:b/>
          <w:sz w:val="24"/>
          <w:szCs w:val="24"/>
        </w:rPr>
      </w:pPr>
      <w:r w:rsidRPr="009470B6">
        <w:rPr>
          <w:rFonts w:ascii="Times New Roman" w:hAnsi="Times New Roman" w:cs="Times New Roman"/>
          <w:b/>
          <w:sz w:val="24"/>
          <w:szCs w:val="24"/>
        </w:rPr>
        <w:t>Обведите ответ, соответствующий Вашему мнению, для каждого вопроса и бланка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998"/>
        <w:gridCol w:w="992"/>
        <w:gridCol w:w="851"/>
        <w:gridCol w:w="1275"/>
        <w:gridCol w:w="567"/>
        <w:gridCol w:w="1134"/>
        <w:gridCol w:w="1276"/>
        <w:gridCol w:w="992"/>
        <w:gridCol w:w="1134"/>
      </w:tblGrid>
      <w:tr w:rsidR="00671723" w:rsidRPr="009D47B3" w:rsidTr="009470B6">
        <w:tc>
          <w:tcPr>
            <w:tcW w:w="420" w:type="dxa"/>
            <w:tcBorders>
              <w:top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N</w:t>
            </w:r>
          </w:p>
        </w:tc>
        <w:tc>
          <w:tcPr>
            <w:tcW w:w="998"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почти всегда</w:t>
            </w:r>
          </w:p>
        </w:tc>
        <w:tc>
          <w:tcPr>
            <w:tcW w:w="992"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часто</w:t>
            </w:r>
          </w:p>
        </w:tc>
        <w:tc>
          <w:tcPr>
            <w:tcW w:w="851"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редко</w:t>
            </w:r>
          </w:p>
        </w:tc>
        <w:tc>
          <w:tcPr>
            <w:tcW w:w="1275"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почти никогда</w:t>
            </w:r>
          </w:p>
        </w:tc>
        <w:tc>
          <w:tcPr>
            <w:tcW w:w="567"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N</w:t>
            </w:r>
          </w:p>
        </w:tc>
        <w:tc>
          <w:tcPr>
            <w:tcW w:w="1134"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полностью совпадает</w:t>
            </w:r>
          </w:p>
        </w:tc>
        <w:tc>
          <w:tcPr>
            <w:tcW w:w="1276"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частично совпадает</w:t>
            </w:r>
          </w:p>
        </w:tc>
        <w:tc>
          <w:tcPr>
            <w:tcW w:w="992"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очень мало</w:t>
            </w:r>
          </w:p>
        </w:tc>
        <w:tc>
          <w:tcPr>
            <w:tcW w:w="1134" w:type="dxa"/>
            <w:tcBorders>
              <w:top w:val="single" w:sz="4" w:space="0" w:color="auto"/>
              <w:left w:val="single" w:sz="4" w:space="0" w:color="auto"/>
              <w:bottom w:val="nil"/>
            </w:tcBorders>
          </w:tcPr>
          <w:p w:rsidR="00671723" w:rsidRPr="009D47B3" w:rsidRDefault="00671723" w:rsidP="00671723">
            <w:pPr>
              <w:pStyle w:val="aff2"/>
              <w:jc w:val="left"/>
              <w:rPr>
                <w:sz w:val="20"/>
                <w:szCs w:val="20"/>
              </w:rPr>
            </w:pPr>
            <w:r w:rsidRPr="009D47B3">
              <w:rPr>
                <w:sz w:val="20"/>
                <w:szCs w:val="20"/>
              </w:rPr>
              <w:t>полностью не совпадает</w:t>
            </w:r>
          </w:p>
        </w:tc>
      </w:tr>
      <w:tr w:rsidR="00671723" w:rsidRPr="009D47B3" w:rsidTr="009470B6">
        <w:tc>
          <w:tcPr>
            <w:tcW w:w="420" w:type="dxa"/>
            <w:tcBorders>
              <w:top w:val="single" w:sz="4" w:space="0" w:color="auto"/>
              <w:bottom w:val="nil"/>
              <w:right w:val="nil"/>
            </w:tcBorders>
          </w:tcPr>
          <w:p w:rsidR="00671723" w:rsidRPr="009D47B3" w:rsidRDefault="00671723" w:rsidP="00671723">
            <w:pPr>
              <w:pStyle w:val="aff2"/>
              <w:jc w:val="center"/>
              <w:rPr>
                <w:sz w:val="20"/>
                <w:szCs w:val="20"/>
              </w:rPr>
            </w:pPr>
            <w:bookmarkStart w:id="106" w:name="sub_104201"/>
            <w:r w:rsidRPr="009D47B3">
              <w:rPr>
                <w:sz w:val="20"/>
                <w:szCs w:val="20"/>
              </w:rPr>
              <w:t>1</w:t>
            </w:r>
            <w:bookmarkEnd w:id="106"/>
          </w:p>
        </w:tc>
        <w:tc>
          <w:tcPr>
            <w:tcW w:w="99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всегда</w:t>
            </w:r>
          </w:p>
        </w:tc>
        <w:tc>
          <w:tcPr>
            <w:tcW w:w="992"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часто</w:t>
            </w:r>
          </w:p>
        </w:tc>
        <w:tc>
          <w:tcPr>
            <w:tcW w:w="851"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редко</w:t>
            </w:r>
          </w:p>
        </w:tc>
        <w:tc>
          <w:tcPr>
            <w:tcW w:w="1275"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никогда</w:t>
            </w:r>
          </w:p>
        </w:tc>
        <w:tc>
          <w:tcPr>
            <w:tcW w:w="567"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5</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всегда</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часто</w:t>
            </w:r>
          </w:p>
        </w:tc>
        <w:tc>
          <w:tcPr>
            <w:tcW w:w="992"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редко</w:t>
            </w:r>
          </w:p>
        </w:tc>
        <w:tc>
          <w:tcPr>
            <w:tcW w:w="1134"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почти никогда</w:t>
            </w:r>
          </w:p>
        </w:tc>
      </w:tr>
      <w:tr w:rsidR="00671723" w:rsidRPr="009D47B3" w:rsidTr="009470B6">
        <w:tc>
          <w:tcPr>
            <w:tcW w:w="420" w:type="dxa"/>
            <w:tcBorders>
              <w:top w:val="single" w:sz="4" w:space="0" w:color="auto"/>
              <w:bottom w:val="nil"/>
              <w:right w:val="nil"/>
            </w:tcBorders>
          </w:tcPr>
          <w:p w:rsidR="00671723" w:rsidRPr="009D47B3" w:rsidRDefault="00671723" w:rsidP="00671723">
            <w:pPr>
              <w:pStyle w:val="aff2"/>
              <w:jc w:val="center"/>
              <w:rPr>
                <w:sz w:val="20"/>
                <w:szCs w:val="20"/>
              </w:rPr>
            </w:pPr>
            <w:bookmarkStart w:id="107" w:name="sub_104202"/>
            <w:r w:rsidRPr="009D47B3">
              <w:rPr>
                <w:sz w:val="20"/>
                <w:szCs w:val="20"/>
              </w:rPr>
              <w:t>2</w:t>
            </w:r>
            <w:bookmarkEnd w:id="107"/>
          </w:p>
        </w:tc>
        <w:tc>
          <w:tcPr>
            <w:tcW w:w="99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всегда</w:t>
            </w:r>
          </w:p>
        </w:tc>
        <w:tc>
          <w:tcPr>
            <w:tcW w:w="992"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часто</w:t>
            </w:r>
          </w:p>
        </w:tc>
        <w:tc>
          <w:tcPr>
            <w:tcW w:w="851"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редко</w:t>
            </w:r>
          </w:p>
        </w:tc>
        <w:tc>
          <w:tcPr>
            <w:tcW w:w="1275"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никогда</w:t>
            </w:r>
          </w:p>
        </w:tc>
        <w:tc>
          <w:tcPr>
            <w:tcW w:w="567"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6</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всегда</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часто</w:t>
            </w:r>
          </w:p>
        </w:tc>
        <w:tc>
          <w:tcPr>
            <w:tcW w:w="992"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редко</w:t>
            </w:r>
          </w:p>
        </w:tc>
        <w:tc>
          <w:tcPr>
            <w:tcW w:w="1134"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почти никогда</w:t>
            </w:r>
          </w:p>
        </w:tc>
      </w:tr>
      <w:tr w:rsidR="00671723" w:rsidRPr="009D47B3" w:rsidTr="009470B6">
        <w:tc>
          <w:tcPr>
            <w:tcW w:w="420" w:type="dxa"/>
            <w:tcBorders>
              <w:top w:val="single" w:sz="4" w:space="0" w:color="auto"/>
              <w:bottom w:val="nil"/>
              <w:right w:val="nil"/>
            </w:tcBorders>
          </w:tcPr>
          <w:p w:rsidR="00671723" w:rsidRPr="009D47B3" w:rsidRDefault="00671723" w:rsidP="00671723">
            <w:pPr>
              <w:pStyle w:val="aff2"/>
              <w:jc w:val="center"/>
              <w:rPr>
                <w:sz w:val="20"/>
                <w:szCs w:val="20"/>
              </w:rPr>
            </w:pPr>
            <w:bookmarkStart w:id="108" w:name="sub_104203"/>
            <w:r w:rsidRPr="009D47B3">
              <w:rPr>
                <w:sz w:val="20"/>
                <w:szCs w:val="20"/>
              </w:rPr>
              <w:t>3</w:t>
            </w:r>
            <w:bookmarkEnd w:id="108"/>
          </w:p>
        </w:tc>
        <w:tc>
          <w:tcPr>
            <w:tcW w:w="99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всегда</w:t>
            </w:r>
          </w:p>
        </w:tc>
        <w:tc>
          <w:tcPr>
            <w:tcW w:w="992"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часто</w:t>
            </w:r>
          </w:p>
        </w:tc>
        <w:tc>
          <w:tcPr>
            <w:tcW w:w="851"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редко</w:t>
            </w:r>
          </w:p>
        </w:tc>
        <w:tc>
          <w:tcPr>
            <w:tcW w:w="1275"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никогда</w:t>
            </w:r>
          </w:p>
        </w:tc>
        <w:tc>
          <w:tcPr>
            <w:tcW w:w="567"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7</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всегда</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часто</w:t>
            </w:r>
          </w:p>
        </w:tc>
        <w:tc>
          <w:tcPr>
            <w:tcW w:w="992"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редко</w:t>
            </w:r>
          </w:p>
        </w:tc>
        <w:tc>
          <w:tcPr>
            <w:tcW w:w="1134"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почти никогда</w:t>
            </w:r>
          </w:p>
        </w:tc>
      </w:tr>
      <w:tr w:rsidR="00671723" w:rsidRPr="009D47B3" w:rsidTr="009470B6">
        <w:tc>
          <w:tcPr>
            <w:tcW w:w="420" w:type="dxa"/>
            <w:tcBorders>
              <w:top w:val="single" w:sz="4" w:space="0" w:color="auto"/>
              <w:bottom w:val="single" w:sz="4" w:space="0" w:color="auto"/>
              <w:right w:val="nil"/>
            </w:tcBorders>
          </w:tcPr>
          <w:p w:rsidR="00671723" w:rsidRPr="009D47B3" w:rsidRDefault="00671723" w:rsidP="00671723">
            <w:pPr>
              <w:pStyle w:val="aff2"/>
              <w:jc w:val="center"/>
              <w:rPr>
                <w:sz w:val="20"/>
                <w:szCs w:val="20"/>
              </w:rPr>
            </w:pPr>
            <w:bookmarkStart w:id="109" w:name="sub_104204"/>
            <w:r w:rsidRPr="009D47B3">
              <w:rPr>
                <w:sz w:val="20"/>
                <w:szCs w:val="20"/>
              </w:rPr>
              <w:t>4</w:t>
            </w:r>
            <w:bookmarkEnd w:id="109"/>
          </w:p>
        </w:tc>
        <w:tc>
          <w:tcPr>
            <w:tcW w:w="998"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почти всегда</w:t>
            </w:r>
          </w:p>
        </w:tc>
        <w:tc>
          <w:tcPr>
            <w:tcW w:w="992"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часто</w:t>
            </w:r>
          </w:p>
        </w:tc>
        <w:tc>
          <w:tcPr>
            <w:tcW w:w="851"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редко</w:t>
            </w:r>
          </w:p>
        </w:tc>
        <w:tc>
          <w:tcPr>
            <w:tcW w:w="1275"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почти никогда</w:t>
            </w:r>
          </w:p>
        </w:tc>
        <w:tc>
          <w:tcPr>
            <w:tcW w:w="567" w:type="dxa"/>
            <w:tcBorders>
              <w:top w:val="single" w:sz="4" w:space="0" w:color="auto"/>
              <w:left w:val="single" w:sz="4" w:space="0" w:color="auto"/>
              <w:bottom w:val="single" w:sz="4" w:space="0" w:color="auto"/>
              <w:right w:val="nil"/>
            </w:tcBorders>
          </w:tcPr>
          <w:p w:rsidR="00671723" w:rsidRPr="009D47B3" w:rsidRDefault="00671723" w:rsidP="00671723">
            <w:pPr>
              <w:pStyle w:val="aff2"/>
              <w:rPr>
                <w:sz w:val="20"/>
                <w:szCs w:val="20"/>
              </w:rPr>
            </w:pPr>
          </w:p>
        </w:tc>
        <w:tc>
          <w:tcPr>
            <w:tcW w:w="1134" w:type="dxa"/>
            <w:tcBorders>
              <w:top w:val="single" w:sz="4" w:space="0" w:color="auto"/>
              <w:left w:val="single" w:sz="4" w:space="0" w:color="auto"/>
              <w:bottom w:val="single" w:sz="4" w:space="0" w:color="auto"/>
              <w:right w:val="nil"/>
            </w:tcBorders>
          </w:tcPr>
          <w:p w:rsidR="00671723" w:rsidRPr="009D47B3" w:rsidRDefault="00671723" w:rsidP="00671723">
            <w:pPr>
              <w:pStyle w:val="aff2"/>
              <w:rPr>
                <w:sz w:val="20"/>
                <w:szCs w:val="20"/>
              </w:rPr>
            </w:pPr>
          </w:p>
        </w:tc>
        <w:tc>
          <w:tcPr>
            <w:tcW w:w="1276" w:type="dxa"/>
            <w:tcBorders>
              <w:top w:val="single" w:sz="4" w:space="0" w:color="auto"/>
              <w:left w:val="single" w:sz="4" w:space="0" w:color="auto"/>
              <w:bottom w:val="single" w:sz="4" w:space="0" w:color="auto"/>
              <w:right w:val="nil"/>
            </w:tcBorders>
          </w:tcPr>
          <w:p w:rsidR="00671723" w:rsidRPr="009D47B3" w:rsidRDefault="00671723" w:rsidP="00671723">
            <w:pPr>
              <w:pStyle w:val="aff2"/>
              <w:rPr>
                <w:sz w:val="20"/>
                <w:szCs w:val="20"/>
              </w:rPr>
            </w:pPr>
          </w:p>
        </w:tc>
        <w:tc>
          <w:tcPr>
            <w:tcW w:w="992" w:type="dxa"/>
            <w:tcBorders>
              <w:top w:val="single" w:sz="4" w:space="0" w:color="auto"/>
              <w:left w:val="single" w:sz="4" w:space="0" w:color="auto"/>
              <w:bottom w:val="single" w:sz="4" w:space="0" w:color="auto"/>
              <w:right w:val="nil"/>
            </w:tcBorders>
          </w:tcPr>
          <w:p w:rsidR="00671723" w:rsidRPr="009D47B3" w:rsidRDefault="00671723" w:rsidP="00671723">
            <w:pPr>
              <w:pStyle w:val="aff2"/>
              <w:rPr>
                <w:sz w:val="20"/>
                <w:szCs w:val="20"/>
              </w:rPr>
            </w:pPr>
          </w:p>
        </w:tc>
        <w:tc>
          <w:tcPr>
            <w:tcW w:w="1134" w:type="dxa"/>
            <w:tcBorders>
              <w:top w:val="single" w:sz="4" w:space="0" w:color="auto"/>
              <w:left w:val="single" w:sz="4" w:space="0" w:color="auto"/>
              <w:bottom w:val="single" w:sz="4" w:space="0" w:color="auto"/>
            </w:tcBorders>
          </w:tcPr>
          <w:p w:rsidR="00671723" w:rsidRPr="009D47B3" w:rsidRDefault="00671723" w:rsidP="00671723">
            <w:pPr>
              <w:pStyle w:val="aff2"/>
              <w:rPr>
                <w:sz w:val="20"/>
                <w:szCs w:val="20"/>
              </w:rPr>
            </w:pPr>
          </w:p>
        </w:tc>
      </w:tr>
    </w:tbl>
    <w:p w:rsidR="00671723" w:rsidRDefault="00671723" w:rsidP="00671723"/>
    <w:p w:rsidR="00671723" w:rsidRPr="009470B6" w:rsidRDefault="00671723" w:rsidP="009470B6">
      <w:pPr>
        <w:pStyle w:val="1"/>
        <w:spacing w:line="360" w:lineRule="auto"/>
        <w:jc w:val="center"/>
        <w:rPr>
          <w:b/>
        </w:rPr>
      </w:pPr>
      <w:bookmarkStart w:id="110" w:name="sub_10500"/>
      <w:r w:rsidRPr="009470B6">
        <w:rPr>
          <w:b/>
        </w:rPr>
        <w:t>Бланк вопросов для учеников старших классов</w:t>
      </w:r>
    </w:p>
    <w:bookmarkEnd w:id="110"/>
    <w:p w:rsidR="00671723" w:rsidRPr="009470B6" w:rsidRDefault="00671723" w:rsidP="009470B6">
      <w:pPr>
        <w:spacing w:line="360" w:lineRule="auto"/>
        <w:jc w:val="center"/>
        <w:rPr>
          <w:rFonts w:ascii="Times New Roman" w:hAnsi="Times New Roman" w:cs="Times New Roman"/>
          <w:i/>
          <w:sz w:val="24"/>
          <w:szCs w:val="24"/>
        </w:rPr>
      </w:pPr>
      <w:r w:rsidRPr="009470B6">
        <w:rPr>
          <w:rFonts w:ascii="Times New Roman" w:hAnsi="Times New Roman" w:cs="Times New Roman"/>
          <w:i/>
          <w:sz w:val="24"/>
          <w:szCs w:val="24"/>
        </w:rPr>
        <w:t>Дорогие ребята! В жизни каждого человека возникают трудности, все мы переживаем конфликты и неприятности. Важно не только уметь их преодолевать, но и понимать, что для разных людей разные вещи могут выступить такой трудностью и оказаться поводом для конфликта. Именно этим вопросам и посвящен наш опросник, и мы просим Вас поучаствовать в нем.Здесь нет правильных или неправильных ответов. Пожалуйста, постарайтесь ответить на все вопросы, даже если некоторые не полностью соответствуют Вашей ситуации.Это исследование абсолютно анонимно.Пожалуйста, прочитайте каждое утверждение из опросника, а потом поставьте свой ответ в бланке ответов, обводя наиболее подходящий Вам вариант.</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6720"/>
      </w:tblGrid>
      <w:tr w:rsidR="00671723" w:rsidRPr="009470B6" w:rsidTr="009470B6">
        <w:tc>
          <w:tcPr>
            <w:tcW w:w="3500" w:type="dxa"/>
            <w:tcBorders>
              <w:top w:val="nil"/>
              <w:left w:val="nil"/>
              <w:bottom w:val="nil"/>
              <w:right w:val="nil"/>
            </w:tcBorders>
          </w:tcPr>
          <w:p w:rsidR="00671723" w:rsidRPr="009470B6" w:rsidRDefault="00671723" w:rsidP="00671723">
            <w:pPr>
              <w:pStyle w:val="aff3"/>
              <w:spacing w:line="360" w:lineRule="auto"/>
              <w:rPr>
                <w:rFonts w:ascii="Times New Roman" w:hAnsi="Times New Roman" w:cs="Times New Roman"/>
              </w:rPr>
            </w:pPr>
            <w:r w:rsidRPr="009470B6">
              <w:rPr>
                <w:rFonts w:ascii="Times New Roman" w:hAnsi="Times New Roman" w:cs="Times New Roman"/>
              </w:rPr>
              <w:t>Ваш Пол: 1 Мужской</w:t>
            </w:r>
          </w:p>
        </w:tc>
        <w:tc>
          <w:tcPr>
            <w:tcW w:w="6720" w:type="dxa"/>
            <w:tcBorders>
              <w:top w:val="nil"/>
              <w:left w:val="nil"/>
              <w:bottom w:val="nil"/>
              <w:right w:val="nil"/>
            </w:tcBorders>
          </w:tcPr>
          <w:p w:rsidR="00671723" w:rsidRPr="009470B6" w:rsidRDefault="00671723" w:rsidP="00671723">
            <w:pPr>
              <w:pStyle w:val="aff3"/>
              <w:spacing w:line="360" w:lineRule="auto"/>
              <w:rPr>
                <w:rFonts w:ascii="Times New Roman" w:hAnsi="Times New Roman" w:cs="Times New Roman"/>
              </w:rPr>
            </w:pPr>
            <w:r w:rsidRPr="009470B6">
              <w:rPr>
                <w:rFonts w:ascii="Times New Roman" w:hAnsi="Times New Roman" w:cs="Times New Roman"/>
              </w:rPr>
              <w:t>2 Женский</w:t>
            </w:r>
          </w:p>
        </w:tc>
      </w:tr>
      <w:tr w:rsidR="00671723" w:rsidRPr="009470B6" w:rsidTr="009470B6">
        <w:tc>
          <w:tcPr>
            <w:tcW w:w="3500" w:type="dxa"/>
            <w:tcBorders>
              <w:top w:val="nil"/>
              <w:left w:val="nil"/>
              <w:bottom w:val="nil"/>
              <w:right w:val="nil"/>
            </w:tcBorders>
          </w:tcPr>
          <w:p w:rsidR="00671723" w:rsidRPr="009470B6" w:rsidRDefault="00671723" w:rsidP="00671723">
            <w:pPr>
              <w:pStyle w:val="aff3"/>
              <w:spacing w:line="360" w:lineRule="auto"/>
              <w:rPr>
                <w:rFonts w:ascii="Times New Roman" w:hAnsi="Times New Roman" w:cs="Times New Roman"/>
              </w:rPr>
            </w:pPr>
            <w:r w:rsidRPr="009470B6">
              <w:rPr>
                <w:rFonts w:ascii="Times New Roman" w:hAnsi="Times New Roman" w:cs="Times New Roman"/>
              </w:rPr>
              <w:t>Возраст (полных лет):</w:t>
            </w:r>
          </w:p>
        </w:tc>
        <w:tc>
          <w:tcPr>
            <w:tcW w:w="6720" w:type="dxa"/>
            <w:tcBorders>
              <w:top w:val="nil"/>
              <w:left w:val="nil"/>
              <w:bottom w:val="nil"/>
              <w:right w:val="nil"/>
            </w:tcBorders>
          </w:tcPr>
          <w:p w:rsidR="00671723" w:rsidRPr="009470B6" w:rsidRDefault="00671723" w:rsidP="00671723">
            <w:pPr>
              <w:pStyle w:val="aff2"/>
              <w:spacing w:line="360" w:lineRule="auto"/>
              <w:rPr>
                <w:rFonts w:ascii="Times New Roman" w:hAnsi="Times New Roman" w:cs="Times New Roman"/>
              </w:rPr>
            </w:pPr>
          </w:p>
        </w:tc>
      </w:tr>
    </w:tbl>
    <w:p w:rsidR="00671723" w:rsidRPr="009470B6" w:rsidRDefault="00671723" w:rsidP="009470B6">
      <w:pPr>
        <w:pStyle w:val="1"/>
        <w:spacing w:line="360" w:lineRule="auto"/>
        <w:jc w:val="center"/>
        <w:rPr>
          <w:b/>
        </w:rPr>
      </w:pPr>
      <w:bookmarkStart w:id="111" w:name="sub_105100"/>
      <w:r w:rsidRPr="009470B6">
        <w:rPr>
          <w:b/>
        </w:rPr>
        <w:t>Часть 1</w:t>
      </w:r>
    </w:p>
    <w:bookmarkEnd w:id="111"/>
    <w:p w:rsidR="00671723" w:rsidRPr="009470B6" w:rsidRDefault="00671723" w:rsidP="009470B6">
      <w:pPr>
        <w:jc w:val="both"/>
        <w:rPr>
          <w:rFonts w:ascii="Times New Roman" w:hAnsi="Times New Roman" w:cs="Times New Roman"/>
          <w:sz w:val="24"/>
          <w:szCs w:val="24"/>
        </w:rPr>
      </w:pPr>
    </w:p>
    <w:p w:rsidR="00671723" w:rsidRPr="009470B6" w:rsidRDefault="00671723" w:rsidP="009470B6">
      <w:pPr>
        <w:jc w:val="both"/>
        <w:rPr>
          <w:rFonts w:ascii="Times New Roman" w:hAnsi="Times New Roman" w:cs="Times New Roman"/>
          <w:sz w:val="24"/>
          <w:szCs w:val="24"/>
        </w:rPr>
      </w:pPr>
      <w:r w:rsidRPr="009470B6">
        <w:rPr>
          <w:rFonts w:ascii="Times New Roman" w:hAnsi="Times New Roman" w:cs="Times New Roman"/>
          <w:sz w:val="24"/>
          <w:szCs w:val="24"/>
        </w:rPr>
        <w:t>Инструкция: прочитайте, пожалуйста, приведенные ниже суждения, выберите и обведите вариант, который в наибольшей степени совпадает с Вашим мнением, в бланке ответов. Не пишите ничего в самом опроснике - только в бланке ответов.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656"/>
      </w:tblGrid>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r>
              <w:t>N</w:t>
            </w:r>
          </w:p>
        </w:tc>
        <w:tc>
          <w:tcPr>
            <w:tcW w:w="8656" w:type="dxa"/>
            <w:tcBorders>
              <w:top w:val="single" w:sz="4" w:space="0" w:color="auto"/>
              <w:left w:val="single" w:sz="4" w:space="0" w:color="auto"/>
              <w:bottom w:val="single" w:sz="4" w:space="0" w:color="auto"/>
            </w:tcBorders>
          </w:tcPr>
          <w:p w:rsidR="00671723" w:rsidRDefault="00671723" w:rsidP="00671723">
            <w:pPr>
              <w:pStyle w:val="aff2"/>
              <w:jc w:val="center"/>
            </w:pPr>
            <w:r>
              <w:t>Суждения</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12" w:name="sub_105101"/>
            <w:r>
              <w:t>1</w:t>
            </w:r>
            <w:bookmarkEnd w:id="112"/>
          </w:p>
        </w:tc>
        <w:tc>
          <w:tcPr>
            <w:tcW w:w="8656" w:type="dxa"/>
            <w:tcBorders>
              <w:top w:val="single" w:sz="4" w:space="0" w:color="auto"/>
              <w:left w:val="single" w:sz="4" w:space="0" w:color="auto"/>
              <w:bottom w:val="single" w:sz="4" w:space="0" w:color="auto"/>
            </w:tcBorders>
          </w:tcPr>
          <w:p w:rsidR="00671723" w:rsidRDefault="00671723" w:rsidP="00671723">
            <w:pPr>
              <w:pStyle w:val="aff3"/>
            </w:pPr>
            <w:r>
              <w:t>У человека могут быть чувства и желания такой силы, что ему трудно себя контролировать.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13" w:name="sub_105102"/>
            <w:r>
              <w:t>2</w:t>
            </w:r>
            <w:bookmarkEnd w:id="113"/>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фантазирую о том, что все могло быть иначе.</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14" w:name="sub_105103"/>
            <w:r>
              <w:t>3</w:t>
            </w:r>
            <w:bookmarkEnd w:id="114"/>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люблю все новое и неизвестное.</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15" w:name="sub_105104"/>
            <w:r>
              <w:t>4</w:t>
            </w:r>
            <w:bookmarkEnd w:id="115"/>
          </w:p>
        </w:tc>
        <w:tc>
          <w:tcPr>
            <w:tcW w:w="8656" w:type="dxa"/>
            <w:tcBorders>
              <w:top w:val="single" w:sz="4" w:space="0" w:color="auto"/>
              <w:left w:val="single" w:sz="4" w:space="0" w:color="auto"/>
              <w:bottom w:val="single" w:sz="4" w:space="0" w:color="auto"/>
            </w:tcBorders>
          </w:tcPr>
          <w:p w:rsidR="00671723" w:rsidRDefault="00671723" w:rsidP="00671723">
            <w:pPr>
              <w:pStyle w:val="aff3"/>
            </w:pPr>
            <w:r>
              <w:t>Представления о вреде алкоголя чаще всего преувеличены</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16" w:name="sub_105105"/>
            <w:r>
              <w:t>5</w:t>
            </w:r>
            <w:bookmarkEnd w:id="116"/>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могу сказать одно, а сделать совсем другое.</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17" w:name="sub_105106"/>
            <w:r>
              <w:t>6</w:t>
            </w:r>
            <w:bookmarkEnd w:id="117"/>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стараюсь сделать все так, чтобы иметь возможность наилучшим образом решить проблему.</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18" w:name="sub_105107"/>
            <w:r>
              <w:t>7</w:t>
            </w:r>
            <w:bookmarkEnd w:id="118"/>
          </w:p>
        </w:tc>
        <w:tc>
          <w:tcPr>
            <w:tcW w:w="8656" w:type="dxa"/>
            <w:tcBorders>
              <w:top w:val="single" w:sz="4" w:space="0" w:color="auto"/>
              <w:left w:val="single" w:sz="4" w:space="0" w:color="auto"/>
              <w:bottom w:val="single" w:sz="4" w:space="0" w:color="auto"/>
            </w:tcBorders>
          </w:tcPr>
          <w:p w:rsidR="00671723" w:rsidRDefault="00671723" w:rsidP="00671723">
            <w:pPr>
              <w:pStyle w:val="aff3"/>
            </w:pPr>
            <w:r>
              <w:t>Если я чего-то захочу, меня трудно удержать.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19" w:name="sub_105108"/>
            <w:r>
              <w:t>8</w:t>
            </w:r>
            <w:bookmarkEnd w:id="119"/>
          </w:p>
        </w:tc>
        <w:tc>
          <w:tcPr>
            <w:tcW w:w="8656" w:type="dxa"/>
            <w:tcBorders>
              <w:top w:val="single" w:sz="4" w:space="0" w:color="auto"/>
              <w:left w:val="single" w:sz="4" w:space="0" w:color="auto"/>
              <w:bottom w:val="single" w:sz="4" w:space="0" w:color="auto"/>
            </w:tcBorders>
          </w:tcPr>
          <w:p w:rsidR="00671723" w:rsidRDefault="00671723" w:rsidP="00671723">
            <w:pPr>
              <w:pStyle w:val="aff3"/>
            </w:pPr>
            <w:r>
              <w:t>Интернет отнимает у меня больше времени, чем мне бы хотелось.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20" w:name="sub_105109"/>
            <w:r>
              <w:t>9</w:t>
            </w:r>
            <w:bookmarkEnd w:id="120"/>
          </w:p>
        </w:tc>
        <w:tc>
          <w:tcPr>
            <w:tcW w:w="8656" w:type="dxa"/>
            <w:tcBorders>
              <w:top w:val="single" w:sz="4" w:space="0" w:color="auto"/>
              <w:left w:val="single" w:sz="4" w:space="0" w:color="auto"/>
              <w:bottom w:val="single" w:sz="4" w:space="0" w:color="auto"/>
            </w:tcBorders>
          </w:tcPr>
          <w:p w:rsidR="00671723" w:rsidRDefault="00671723" w:rsidP="00671723">
            <w:pPr>
              <w:pStyle w:val="aff3"/>
            </w:pPr>
            <w:r>
              <w:t>Поскольку все спланировать невозможно, то не стоит и пытаться.</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21" w:name="sub_105110"/>
            <w:r>
              <w:t>10</w:t>
            </w:r>
            <w:bookmarkEnd w:id="121"/>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никогда не обманывал.</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22" w:name="sub_105111"/>
            <w:r>
              <w:t>11</w:t>
            </w:r>
            <w:bookmarkEnd w:id="122"/>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больше времени, чем обычно, провожу один.</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23" w:name="sub_105112"/>
            <w:r>
              <w:t>12</w:t>
            </w:r>
            <w:bookmarkEnd w:id="123"/>
          </w:p>
        </w:tc>
        <w:tc>
          <w:tcPr>
            <w:tcW w:w="8656" w:type="dxa"/>
            <w:tcBorders>
              <w:top w:val="single" w:sz="4" w:space="0" w:color="auto"/>
              <w:left w:val="single" w:sz="4" w:space="0" w:color="auto"/>
              <w:bottom w:val="single" w:sz="4" w:space="0" w:color="auto"/>
            </w:tcBorders>
          </w:tcPr>
          <w:p w:rsidR="00671723" w:rsidRDefault="00671723" w:rsidP="00671723">
            <w:pPr>
              <w:pStyle w:val="aff3"/>
            </w:pPr>
            <w:r>
              <w:t>Мне трудно надолго на чем-то сосредоточиться.</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24" w:name="sub_105113"/>
            <w:r>
              <w:t>13</w:t>
            </w:r>
            <w:bookmarkEnd w:id="124"/>
          </w:p>
        </w:tc>
        <w:tc>
          <w:tcPr>
            <w:tcW w:w="8656" w:type="dxa"/>
            <w:tcBorders>
              <w:top w:val="single" w:sz="4" w:space="0" w:color="auto"/>
              <w:left w:val="single" w:sz="4" w:space="0" w:color="auto"/>
              <w:bottom w:val="single" w:sz="4" w:space="0" w:color="auto"/>
            </w:tcBorders>
          </w:tcPr>
          <w:p w:rsidR="00671723" w:rsidRDefault="00671723" w:rsidP="00671723">
            <w:pPr>
              <w:pStyle w:val="aff3"/>
            </w:pPr>
            <w:r>
              <w:t>Иногда из-за Интернета я забываю вовремя поесть или сделать важные дела.</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25" w:name="sub_105114"/>
            <w:r>
              <w:t>14</w:t>
            </w:r>
            <w:bookmarkEnd w:id="125"/>
          </w:p>
        </w:tc>
        <w:tc>
          <w:tcPr>
            <w:tcW w:w="8656" w:type="dxa"/>
            <w:tcBorders>
              <w:top w:val="single" w:sz="4" w:space="0" w:color="auto"/>
              <w:left w:val="single" w:sz="4" w:space="0" w:color="auto"/>
              <w:bottom w:val="single" w:sz="4" w:space="0" w:color="auto"/>
            </w:tcBorders>
          </w:tcPr>
          <w:p w:rsidR="00671723" w:rsidRDefault="00671723" w:rsidP="00671723">
            <w:pPr>
              <w:pStyle w:val="aff3"/>
            </w:pPr>
            <w:r>
              <w:t>Мне нравится пирсинг и татуировки.</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26" w:name="sub_105115"/>
            <w:r>
              <w:t>15</w:t>
            </w:r>
            <w:bookmarkEnd w:id="126"/>
          </w:p>
        </w:tc>
        <w:tc>
          <w:tcPr>
            <w:tcW w:w="8656" w:type="dxa"/>
            <w:tcBorders>
              <w:top w:val="single" w:sz="4" w:space="0" w:color="auto"/>
              <w:left w:val="single" w:sz="4" w:space="0" w:color="auto"/>
              <w:bottom w:val="single" w:sz="4" w:space="0" w:color="auto"/>
            </w:tcBorders>
          </w:tcPr>
          <w:p w:rsidR="00671723" w:rsidRDefault="00671723" w:rsidP="00671723">
            <w:pPr>
              <w:pStyle w:val="aff3"/>
            </w:pPr>
            <w:r>
              <w:t>Мне легко сказать одно, а сделать совсем другое.</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27" w:name="sub_105116"/>
            <w:r>
              <w:t>16</w:t>
            </w:r>
            <w:bookmarkEnd w:id="127"/>
          </w:p>
        </w:tc>
        <w:tc>
          <w:tcPr>
            <w:tcW w:w="8656" w:type="dxa"/>
            <w:tcBorders>
              <w:top w:val="single" w:sz="4" w:space="0" w:color="auto"/>
              <w:left w:val="single" w:sz="4" w:space="0" w:color="auto"/>
              <w:bottom w:val="single" w:sz="4" w:space="0" w:color="auto"/>
            </w:tcBorders>
          </w:tcPr>
          <w:p w:rsidR="00671723" w:rsidRDefault="00671723" w:rsidP="00671723">
            <w:pPr>
              <w:pStyle w:val="aff3"/>
            </w:pPr>
            <w:r>
              <w:t>Нужно идти против всех правил, если ты уверен в своей правоте.</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28" w:name="sub_105117"/>
            <w:r>
              <w:t>17</w:t>
            </w:r>
            <w:bookmarkEnd w:id="128"/>
          </w:p>
        </w:tc>
        <w:tc>
          <w:tcPr>
            <w:tcW w:w="8656" w:type="dxa"/>
            <w:tcBorders>
              <w:top w:val="single" w:sz="4" w:space="0" w:color="auto"/>
              <w:left w:val="single" w:sz="4" w:space="0" w:color="auto"/>
              <w:bottom w:val="single" w:sz="4" w:space="0" w:color="auto"/>
            </w:tcBorders>
          </w:tcPr>
          <w:p w:rsidR="00671723" w:rsidRDefault="00671723" w:rsidP="00671723">
            <w:pPr>
              <w:pStyle w:val="aff3"/>
            </w:pPr>
            <w:r>
              <w:t>Мне сложно доводить начатое дело до конца (учебу, домашние обязанности).</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29" w:name="sub_105118"/>
            <w:r>
              <w:t>18</w:t>
            </w:r>
            <w:bookmarkEnd w:id="129"/>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легко мог бы прожить без Интернета.</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30" w:name="sub_105119"/>
            <w:r>
              <w:t>19</w:t>
            </w:r>
            <w:bookmarkEnd w:id="130"/>
          </w:p>
        </w:tc>
        <w:tc>
          <w:tcPr>
            <w:tcW w:w="8656" w:type="dxa"/>
            <w:tcBorders>
              <w:top w:val="single" w:sz="4" w:space="0" w:color="auto"/>
              <w:left w:val="single" w:sz="4" w:space="0" w:color="auto"/>
              <w:bottom w:val="single" w:sz="4" w:space="0" w:color="auto"/>
            </w:tcBorders>
          </w:tcPr>
          <w:p w:rsidR="00671723" w:rsidRDefault="00671723" w:rsidP="00671723">
            <w:pPr>
              <w:pStyle w:val="aff3"/>
            </w:pPr>
            <w:r>
              <w:t>Мне нравится получать новый, волнующий меня опыт, даже если он немного необычный.</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31" w:name="sub_105120"/>
            <w:r>
              <w:t>20</w:t>
            </w:r>
            <w:bookmarkEnd w:id="131"/>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осуществляю поиск всех возможных решений, прежде чем что-либо предпринять.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32" w:name="sub_105121"/>
            <w:r>
              <w:t>21</w:t>
            </w:r>
            <w:bookmarkEnd w:id="132"/>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часто сижу с друзьями до упора, хотя отлично понимаю, что нужно идти домой.</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33" w:name="sub_105122"/>
            <w:r>
              <w:t>22</w:t>
            </w:r>
            <w:bookmarkEnd w:id="133"/>
          </w:p>
        </w:tc>
        <w:tc>
          <w:tcPr>
            <w:tcW w:w="8656" w:type="dxa"/>
            <w:tcBorders>
              <w:top w:val="single" w:sz="4" w:space="0" w:color="auto"/>
              <w:left w:val="single" w:sz="4" w:space="0" w:color="auto"/>
              <w:bottom w:val="single" w:sz="4" w:space="0" w:color="auto"/>
            </w:tcBorders>
          </w:tcPr>
          <w:p w:rsidR="00671723" w:rsidRDefault="00671723" w:rsidP="00671723">
            <w:pPr>
              <w:pStyle w:val="aff3"/>
            </w:pPr>
            <w:r>
              <w:t>Лучше прожить спокойную жизнь без сюрпризов, чем подвергать себя опасности.</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34" w:name="sub_105123"/>
            <w:r>
              <w:t>23</w:t>
            </w:r>
            <w:bookmarkEnd w:id="134"/>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люблю проводить время дома.</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35" w:name="sub_105124"/>
            <w:r>
              <w:t>24</w:t>
            </w:r>
            <w:bookmarkEnd w:id="135"/>
          </w:p>
        </w:tc>
        <w:tc>
          <w:tcPr>
            <w:tcW w:w="8656" w:type="dxa"/>
            <w:tcBorders>
              <w:top w:val="single" w:sz="4" w:space="0" w:color="auto"/>
              <w:left w:val="single" w:sz="4" w:space="0" w:color="auto"/>
              <w:bottom w:val="single" w:sz="4" w:space="0" w:color="auto"/>
            </w:tcBorders>
          </w:tcPr>
          <w:p w:rsidR="00671723" w:rsidRDefault="00671723" w:rsidP="00671723">
            <w:pPr>
              <w:pStyle w:val="aff3"/>
            </w:pPr>
            <w:r>
              <w:t>Мобильный телефон незаменим для меня, когда предстоит долгое ожидание или просто нечего делать.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36" w:name="sub_105125"/>
            <w:r>
              <w:t>25</w:t>
            </w:r>
            <w:bookmarkEnd w:id="136"/>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все рассказываю родителям.</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37" w:name="sub_105126"/>
            <w:r>
              <w:t>26</w:t>
            </w:r>
            <w:bookmarkEnd w:id="137"/>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бы хотел попробовать прыгнуть с парашютом или на тарзанке.</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38" w:name="sub_105127"/>
            <w:r>
              <w:t>27</w:t>
            </w:r>
            <w:bookmarkEnd w:id="138"/>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иду к другу, чтобы он помог мне лучше осознать проблему.</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39" w:name="sub_105128"/>
            <w:r>
              <w:t>28</w:t>
            </w:r>
            <w:bookmarkEnd w:id="139"/>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всегда смогу себя контролировать.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40" w:name="sub_105129"/>
            <w:r>
              <w:t>29</w:t>
            </w:r>
            <w:bookmarkEnd w:id="140"/>
          </w:p>
        </w:tc>
        <w:tc>
          <w:tcPr>
            <w:tcW w:w="8656" w:type="dxa"/>
            <w:tcBorders>
              <w:top w:val="single" w:sz="4" w:space="0" w:color="auto"/>
              <w:left w:val="single" w:sz="4" w:space="0" w:color="auto"/>
              <w:bottom w:val="single" w:sz="4" w:space="0" w:color="auto"/>
            </w:tcBorders>
          </w:tcPr>
          <w:p w:rsidR="00671723" w:rsidRDefault="00671723" w:rsidP="00671723">
            <w:pPr>
              <w:pStyle w:val="aff3"/>
            </w:pPr>
            <w:r>
              <w:t>От любых проблем можно отвлечься в веселой компании.</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41" w:name="sub_105130"/>
            <w:r>
              <w:t>30</w:t>
            </w:r>
            <w:bookmarkEnd w:id="141"/>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не думаю о последствиях перед тем, как сделать что-нибудь.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42" w:name="sub_105131"/>
            <w:r>
              <w:t>31</w:t>
            </w:r>
            <w:bookmarkEnd w:id="142"/>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очень пунктуальный человек.</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43" w:name="sub_105132"/>
            <w:r>
              <w:t>32</w:t>
            </w:r>
            <w:bookmarkEnd w:id="143"/>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никогда не списывал.</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44" w:name="sub_105133"/>
            <w:r>
              <w:t>33</w:t>
            </w:r>
            <w:bookmarkEnd w:id="144"/>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ценю в жизни постоянство и определенность.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45" w:name="sub_105134"/>
            <w:r>
              <w:t>34</w:t>
            </w:r>
            <w:bookmarkEnd w:id="145"/>
          </w:p>
        </w:tc>
        <w:tc>
          <w:tcPr>
            <w:tcW w:w="8656" w:type="dxa"/>
            <w:tcBorders>
              <w:top w:val="single" w:sz="4" w:space="0" w:color="auto"/>
              <w:left w:val="single" w:sz="4" w:space="0" w:color="auto"/>
              <w:bottom w:val="single" w:sz="4" w:space="0" w:color="auto"/>
            </w:tcBorders>
          </w:tcPr>
          <w:p w:rsidR="00671723" w:rsidRDefault="00671723" w:rsidP="00671723">
            <w:pPr>
              <w:pStyle w:val="aff3"/>
            </w:pPr>
            <w:r>
              <w:t>Без риска жизнь будет скучной.</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46" w:name="sub_105135"/>
            <w:r>
              <w:t>35</w:t>
            </w:r>
            <w:bookmarkEnd w:id="146"/>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часто бываю невнимательным(-ой).</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47" w:name="sub_105136"/>
            <w:r>
              <w:t>36</w:t>
            </w:r>
            <w:bookmarkEnd w:id="147"/>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представляю себя героем книг или кино.</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48" w:name="sub_105137"/>
            <w:r>
              <w:t>37</w:t>
            </w:r>
            <w:bookmarkEnd w:id="148"/>
          </w:p>
        </w:tc>
        <w:tc>
          <w:tcPr>
            <w:tcW w:w="8656" w:type="dxa"/>
            <w:tcBorders>
              <w:top w:val="single" w:sz="4" w:space="0" w:color="auto"/>
              <w:left w:val="single" w:sz="4" w:space="0" w:color="auto"/>
              <w:bottom w:val="single" w:sz="4" w:space="0" w:color="auto"/>
            </w:tcBorders>
          </w:tcPr>
          <w:p w:rsidR="00671723" w:rsidRDefault="00671723" w:rsidP="00671723">
            <w:pPr>
              <w:pStyle w:val="aff3"/>
            </w:pPr>
            <w:r>
              <w:t>Лучше не думать о будущем, а жить сейчас.</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49" w:name="sub_105138"/>
            <w:r>
              <w:t>38</w:t>
            </w:r>
            <w:bookmarkEnd w:id="149"/>
          </w:p>
        </w:tc>
        <w:tc>
          <w:tcPr>
            <w:tcW w:w="8656" w:type="dxa"/>
            <w:tcBorders>
              <w:top w:val="single" w:sz="4" w:space="0" w:color="auto"/>
              <w:left w:val="single" w:sz="4" w:space="0" w:color="auto"/>
              <w:bottom w:val="single" w:sz="4" w:space="0" w:color="auto"/>
            </w:tcBorders>
          </w:tcPr>
          <w:p w:rsidR="00671723" w:rsidRDefault="00671723" w:rsidP="00671723">
            <w:pPr>
              <w:pStyle w:val="aff3"/>
            </w:pPr>
            <w:r>
              <w:t>У меня возникает чувство беспокойства, когда ситуация как-то меняется.</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50" w:name="sub_105139"/>
            <w:r>
              <w:t>39</w:t>
            </w:r>
            <w:bookmarkEnd w:id="150"/>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стараюсь избегать неосвещенных улиц.</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51" w:name="sub_105140"/>
            <w:r>
              <w:t>40</w:t>
            </w:r>
            <w:bookmarkEnd w:id="151"/>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 жизни нужно попробовать все.</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52" w:name="sub_105141"/>
            <w:r>
              <w:t>41</w:t>
            </w:r>
            <w:bookmarkEnd w:id="152"/>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обращаюсь к товарищу за советом - как исправить ситуацию.</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53" w:name="sub_105142"/>
            <w:r>
              <w:t>42</w:t>
            </w:r>
            <w:bookmarkEnd w:id="153"/>
          </w:p>
        </w:tc>
        <w:tc>
          <w:tcPr>
            <w:tcW w:w="8656" w:type="dxa"/>
            <w:tcBorders>
              <w:top w:val="single" w:sz="4" w:space="0" w:color="auto"/>
              <w:left w:val="single" w:sz="4" w:space="0" w:color="auto"/>
              <w:bottom w:val="single" w:sz="4" w:space="0" w:color="auto"/>
            </w:tcBorders>
          </w:tcPr>
          <w:p w:rsidR="00671723" w:rsidRDefault="00671723" w:rsidP="00671723">
            <w:pPr>
              <w:pStyle w:val="aff3"/>
            </w:pPr>
            <w:r>
              <w:t>Если что-то не клеится, у меня появляется желание бросить это дело.</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54" w:name="sub_105143"/>
            <w:r>
              <w:t>43</w:t>
            </w:r>
            <w:bookmarkEnd w:id="154"/>
          </w:p>
        </w:tc>
        <w:tc>
          <w:tcPr>
            <w:tcW w:w="8656" w:type="dxa"/>
            <w:tcBorders>
              <w:top w:val="single" w:sz="4" w:space="0" w:color="auto"/>
              <w:left w:val="single" w:sz="4" w:space="0" w:color="auto"/>
              <w:bottom w:val="single" w:sz="4" w:space="0" w:color="auto"/>
            </w:tcBorders>
          </w:tcPr>
          <w:p w:rsidR="00671723" w:rsidRDefault="00671723" w:rsidP="00671723">
            <w:pPr>
              <w:pStyle w:val="aff3"/>
            </w:pPr>
            <w:r>
              <w:t>Мне нравится непредсказуемость.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55" w:name="sub_105144"/>
            <w:r>
              <w:t>44</w:t>
            </w:r>
            <w:bookmarkEnd w:id="155"/>
          </w:p>
        </w:tc>
        <w:tc>
          <w:tcPr>
            <w:tcW w:w="8656" w:type="dxa"/>
            <w:tcBorders>
              <w:top w:val="single" w:sz="4" w:space="0" w:color="auto"/>
              <w:left w:val="single" w:sz="4" w:space="0" w:color="auto"/>
              <w:bottom w:val="single" w:sz="4" w:space="0" w:color="auto"/>
            </w:tcBorders>
          </w:tcPr>
          <w:p w:rsidR="00671723" w:rsidRDefault="00671723" w:rsidP="00671723">
            <w:pPr>
              <w:pStyle w:val="aff3"/>
            </w:pPr>
            <w:r>
              <w:t>Осторожность всегда приводит к нужным результатам.</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56" w:name="sub_105145"/>
            <w:r>
              <w:t>45</w:t>
            </w:r>
            <w:bookmarkEnd w:id="156"/>
          </w:p>
        </w:tc>
        <w:tc>
          <w:tcPr>
            <w:tcW w:w="8656" w:type="dxa"/>
            <w:tcBorders>
              <w:top w:val="single" w:sz="4" w:space="0" w:color="auto"/>
              <w:left w:val="single" w:sz="4" w:space="0" w:color="auto"/>
              <w:bottom w:val="single" w:sz="4" w:space="0" w:color="auto"/>
            </w:tcBorders>
          </w:tcPr>
          <w:p w:rsidR="00671723" w:rsidRDefault="00671723" w:rsidP="00671723">
            <w:pPr>
              <w:pStyle w:val="aff3"/>
            </w:pPr>
            <w:r>
              <w:t>Ради азарта можно и рискнуть.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57" w:name="sub_105146"/>
            <w:r>
              <w:t>46</w:t>
            </w:r>
            <w:bookmarkEnd w:id="157"/>
          </w:p>
        </w:tc>
        <w:tc>
          <w:tcPr>
            <w:tcW w:w="8656" w:type="dxa"/>
            <w:tcBorders>
              <w:top w:val="single" w:sz="4" w:space="0" w:color="auto"/>
              <w:left w:val="single" w:sz="4" w:space="0" w:color="auto"/>
              <w:bottom w:val="single" w:sz="4" w:space="0" w:color="auto"/>
            </w:tcBorders>
          </w:tcPr>
          <w:p w:rsidR="00671723" w:rsidRDefault="00671723" w:rsidP="00671723">
            <w:pPr>
              <w:pStyle w:val="aff3"/>
            </w:pPr>
            <w:r>
              <w:t>У меня случаются вспышки гнева.</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58" w:name="sub_105147"/>
            <w:r>
              <w:t>47</w:t>
            </w:r>
            <w:bookmarkEnd w:id="158"/>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охотно перешел(-ла) бы в другую школу</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59" w:name="sub_105148"/>
            <w:r>
              <w:t>48</w:t>
            </w:r>
            <w:bookmarkEnd w:id="159"/>
          </w:p>
        </w:tc>
        <w:tc>
          <w:tcPr>
            <w:tcW w:w="8656" w:type="dxa"/>
            <w:tcBorders>
              <w:top w:val="single" w:sz="4" w:space="0" w:color="auto"/>
              <w:left w:val="single" w:sz="4" w:space="0" w:color="auto"/>
              <w:bottom w:val="single" w:sz="4" w:space="0" w:color="auto"/>
            </w:tcBorders>
          </w:tcPr>
          <w:p w:rsidR="00671723" w:rsidRDefault="00671723" w:rsidP="00671723">
            <w:pPr>
              <w:pStyle w:val="aff3"/>
            </w:pPr>
            <w:r>
              <w:t>Самые лучшие вещи происходят, когда человек позволяет себе быть совершенно свободным.</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60" w:name="sub_105149"/>
            <w:r>
              <w:t>49</w:t>
            </w:r>
            <w:bookmarkEnd w:id="160"/>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никогда не сплетничал.</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61" w:name="sub_105150"/>
            <w:r>
              <w:t>50</w:t>
            </w:r>
            <w:bookmarkEnd w:id="161"/>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принимаю помощь от друга или родственника.</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62" w:name="sub_105151"/>
            <w:r>
              <w:t>51</w:t>
            </w:r>
            <w:bookmarkEnd w:id="162"/>
          </w:p>
        </w:tc>
        <w:tc>
          <w:tcPr>
            <w:tcW w:w="8656" w:type="dxa"/>
            <w:tcBorders>
              <w:top w:val="single" w:sz="4" w:space="0" w:color="auto"/>
              <w:left w:val="single" w:sz="4" w:space="0" w:color="auto"/>
              <w:bottom w:val="single" w:sz="4" w:space="0" w:color="auto"/>
            </w:tcBorders>
          </w:tcPr>
          <w:p w:rsidR="00671723" w:rsidRDefault="00671723" w:rsidP="00671723">
            <w:pPr>
              <w:pStyle w:val="aff3"/>
            </w:pPr>
            <w:r>
              <w:t>Спокойная и размеренная жизнь лучше, чем бурная, но опасная.</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63" w:name="sub_105152"/>
            <w:r>
              <w:t>52</w:t>
            </w:r>
            <w:bookmarkEnd w:id="163"/>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легко переношу одиночество.</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64" w:name="sub_105153"/>
            <w:r>
              <w:t>53</w:t>
            </w:r>
            <w:bookmarkEnd w:id="164"/>
          </w:p>
        </w:tc>
        <w:tc>
          <w:tcPr>
            <w:tcW w:w="8656" w:type="dxa"/>
            <w:tcBorders>
              <w:top w:val="single" w:sz="4" w:space="0" w:color="auto"/>
              <w:left w:val="single" w:sz="4" w:space="0" w:color="auto"/>
              <w:bottom w:val="single" w:sz="4" w:space="0" w:color="auto"/>
            </w:tcBorders>
          </w:tcPr>
          <w:p w:rsidR="00671723" w:rsidRDefault="00671723" w:rsidP="00671723">
            <w:pPr>
              <w:pStyle w:val="aff3"/>
            </w:pPr>
            <w:r>
              <w:t>Мое настроение часто и быстро меняется.</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65" w:name="sub_105154"/>
            <w:r>
              <w:t>54</w:t>
            </w:r>
            <w:bookmarkEnd w:id="165"/>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смотрю телевизор дольше, чем обычно.</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66" w:name="sub_105155"/>
            <w:r>
              <w:t>55</w:t>
            </w:r>
            <w:bookmarkEnd w:id="166"/>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не представляю своей жизни без Интернета.</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67" w:name="sub_105156"/>
            <w:r>
              <w:t>56</w:t>
            </w:r>
            <w:bookmarkEnd w:id="167"/>
          </w:p>
        </w:tc>
        <w:tc>
          <w:tcPr>
            <w:tcW w:w="8656" w:type="dxa"/>
            <w:tcBorders>
              <w:top w:val="single" w:sz="4" w:space="0" w:color="auto"/>
              <w:left w:val="single" w:sz="4" w:space="0" w:color="auto"/>
              <w:bottom w:val="single" w:sz="4" w:space="0" w:color="auto"/>
            </w:tcBorders>
          </w:tcPr>
          <w:p w:rsidR="00671723" w:rsidRDefault="00671723" w:rsidP="00671723">
            <w:pPr>
              <w:pStyle w:val="aff3"/>
            </w:pPr>
            <w:r>
              <w:t>Избегать риска - это самое правильное поведение.</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68" w:name="sub_105157"/>
            <w:r>
              <w:t>57</w:t>
            </w:r>
            <w:bookmarkEnd w:id="168"/>
          </w:p>
        </w:tc>
        <w:tc>
          <w:tcPr>
            <w:tcW w:w="8656" w:type="dxa"/>
            <w:tcBorders>
              <w:top w:val="single" w:sz="4" w:space="0" w:color="auto"/>
              <w:left w:val="single" w:sz="4" w:space="0" w:color="auto"/>
              <w:bottom w:val="single" w:sz="4" w:space="0" w:color="auto"/>
            </w:tcBorders>
          </w:tcPr>
          <w:p w:rsidR="00671723" w:rsidRDefault="00671723" w:rsidP="00671723">
            <w:pPr>
              <w:pStyle w:val="aff3"/>
            </w:pPr>
            <w:r>
              <w:t>Если у меня долго нет доступа в Интернет, то меня это раздражает.</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69" w:name="sub_105158"/>
            <w:r>
              <w:t>58</w:t>
            </w:r>
            <w:bookmarkEnd w:id="169"/>
          </w:p>
        </w:tc>
        <w:tc>
          <w:tcPr>
            <w:tcW w:w="8656" w:type="dxa"/>
            <w:tcBorders>
              <w:top w:val="single" w:sz="4" w:space="0" w:color="auto"/>
              <w:left w:val="single" w:sz="4" w:space="0" w:color="auto"/>
              <w:bottom w:val="single" w:sz="4" w:space="0" w:color="auto"/>
            </w:tcBorders>
          </w:tcPr>
          <w:p w:rsidR="00671723" w:rsidRDefault="00671723" w:rsidP="00671723">
            <w:pPr>
              <w:pStyle w:val="aff3"/>
            </w:pPr>
            <w:r>
              <w:t>Мне нравится проводить время дома</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70" w:name="sub_105159"/>
            <w:r>
              <w:t>59</w:t>
            </w:r>
            <w:bookmarkEnd w:id="170"/>
          </w:p>
        </w:tc>
        <w:tc>
          <w:tcPr>
            <w:tcW w:w="8656" w:type="dxa"/>
            <w:tcBorders>
              <w:top w:val="single" w:sz="4" w:space="0" w:color="auto"/>
              <w:left w:val="single" w:sz="4" w:space="0" w:color="auto"/>
              <w:bottom w:val="single" w:sz="4" w:space="0" w:color="auto"/>
            </w:tcBorders>
          </w:tcPr>
          <w:p w:rsidR="00671723" w:rsidRDefault="00671723" w:rsidP="00671723">
            <w:pPr>
              <w:pStyle w:val="aff3"/>
            </w:pPr>
            <w:r>
              <w:t>Мне нравится испытывать себя в разных ситуациях.</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71" w:name="sub_105160"/>
            <w:r>
              <w:t>60</w:t>
            </w:r>
            <w:bookmarkEnd w:id="171"/>
          </w:p>
        </w:tc>
        <w:tc>
          <w:tcPr>
            <w:tcW w:w="8656" w:type="dxa"/>
            <w:tcBorders>
              <w:top w:val="single" w:sz="4" w:space="0" w:color="auto"/>
              <w:left w:val="single" w:sz="4" w:space="0" w:color="auto"/>
              <w:bottom w:val="single" w:sz="4" w:space="0" w:color="auto"/>
            </w:tcBorders>
          </w:tcPr>
          <w:p w:rsidR="00671723" w:rsidRDefault="00671723" w:rsidP="00671723">
            <w:pPr>
              <w:pStyle w:val="aff3"/>
            </w:pPr>
            <w:r>
              <w:t>Если я забыл телефон дома, мне некомфортно, я немного нервничаю.</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72" w:name="sub_105161"/>
            <w:r>
              <w:t>61</w:t>
            </w:r>
            <w:bookmarkEnd w:id="172"/>
          </w:p>
        </w:tc>
        <w:tc>
          <w:tcPr>
            <w:tcW w:w="8656" w:type="dxa"/>
            <w:tcBorders>
              <w:top w:val="single" w:sz="4" w:space="0" w:color="auto"/>
              <w:left w:val="single" w:sz="4" w:space="0" w:color="auto"/>
              <w:bottom w:val="single" w:sz="4" w:space="0" w:color="auto"/>
            </w:tcBorders>
          </w:tcPr>
          <w:p w:rsidR="00671723" w:rsidRDefault="00671723" w:rsidP="00671723">
            <w:pPr>
              <w:pStyle w:val="aff3"/>
            </w:pPr>
            <w:r>
              <w:t>Мне не нравится, что Интернет часто заменяет реальное общение с друзьями и близкими.</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73" w:name="sub_105162"/>
            <w:r>
              <w:t>62</w:t>
            </w:r>
            <w:bookmarkEnd w:id="173"/>
          </w:p>
        </w:tc>
        <w:tc>
          <w:tcPr>
            <w:tcW w:w="8656" w:type="dxa"/>
            <w:tcBorders>
              <w:top w:val="single" w:sz="4" w:space="0" w:color="auto"/>
              <w:left w:val="single" w:sz="4" w:space="0" w:color="auto"/>
              <w:bottom w:val="single" w:sz="4" w:space="0" w:color="auto"/>
            </w:tcBorders>
          </w:tcPr>
          <w:p w:rsidR="00671723" w:rsidRDefault="00671723" w:rsidP="00671723">
            <w:pPr>
              <w:pStyle w:val="aff3"/>
            </w:pPr>
            <w:r>
              <w:t>Определенность вызывает у меня скуку.</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74" w:name="sub_105163"/>
            <w:r>
              <w:t>63</w:t>
            </w:r>
            <w:bookmarkEnd w:id="174"/>
          </w:p>
        </w:tc>
        <w:tc>
          <w:tcPr>
            <w:tcW w:w="8656" w:type="dxa"/>
            <w:tcBorders>
              <w:top w:val="single" w:sz="4" w:space="0" w:color="auto"/>
              <w:left w:val="single" w:sz="4" w:space="0" w:color="auto"/>
              <w:bottom w:val="single" w:sz="4" w:space="0" w:color="auto"/>
            </w:tcBorders>
          </w:tcPr>
          <w:p w:rsidR="00671723" w:rsidRDefault="00671723" w:rsidP="00671723">
            <w:pPr>
              <w:pStyle w:val="aff3"/>
            </w:pPr>
            <w:r>
              <w:t>Общаться по мобильному телефону мне проще и удобнее, чем лично.</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75" w:name="sub_105164"/>
            <w:r>
              <w:t>64</w:t>
            </w:r>
            <w:bookmarkEnd w:id="175"/>
          </w:p>
        </w:tc>
        <w:tc>
          <w:tcPr>
            <w:tcW w:w="8656" w:type="dxa"/>
            <w:tcBorders>
              <w:top w:val="single" w:sz="4" w:space="0" w:color="auto"/>
              <w:left w:val="single" w:sz="4" w:space="0" w:color="auto"/>
              <w:bottom w:val="single" w:sz="4" w:space="0" w:color="auto"/>
            </w:tcBorders>
          </w:tcPr>
          <w:p w:rsidR="00671723" w:rsidRDefault="00671723" w:rsidP="00671723">
            <w:pPr>
              <w:pStyle w:val="aff3"/>
            </w:pPr>
            <w:r>
              <w:t>Меня мало интересует мнение других людей, я хочу прожить жизнь так, как мне хочется.</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76" w:name="sub_105165"/>
            <w:r>
              <w:t>65</w:t>
            </w:r>
            <w:bookmarkEnd w:id="176"/>
          </w:p>
        </w:tc>
        <w:tc>
          <w:tcPr>
            <w:tcW w:w="8656" w:type="dxa"/>
            <w:tcBorders>
              <w:top w:val="single" w:sz="4" w:space="0" w:color="auto"/>
              <w:left w:val="single" w:sz="4" w:space="0" w:color="auto"/>
              <w:bottom w:val="single" w:sz="4" w:space="0" w:color="auto"/>
            </w:tcBorders>
          </w:tcPr>
          <w:p w:rsidR="00671723" w:rsidRDefault="00671723" w:rsidP="00671723">
            <w:pPr>
              <w:pStyle w:val="aff3"/>
            </w:pPr>
            <w:r>
              <w:t>Если не рисковать, то ничего не получишь.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77" w:name="sub_105166"/>
            <w:r>
              <w:t>66</w:t>
            </w:r>
            <w:bookmarkEnd w:id="177"/>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люблю перемены в жизни, смену обстановки и образа жизни.</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78" w:name="sub_105167"/>
            <w:r>
              <w:t>67</w:t>
            </w:r>
            <w:bookmarkEnd w:id="178"/>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 трудной ситуации (проблемы, неприятности) я принимаю сочувствие, взаимное понимание друзей, у которых та же проблема.</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79" w:name="sub_105168"/>
            <w:r>
              <w:t>68</w:t>
            </w:r>
            <w:bookmarkEnd w:id="179"/>
          </w:p>
        </w:tc>
        <w:tc>
          <w:tcPr>
            <w:tcW w:w="8656" w:type="dxa"/>
            <w:tcBorders>
              <w:top w:val="single" w:sz="4" w:space="0" w:color="auto"/>
              <w:left w:val="single" w:sz="4" w:space="0" w:color="auto"/>
              <w:bottom w:val="single" w:sz="4" w:space="0" w:color="auto"/>
            </w:tcBorders>
          </w:tcPr>
          <w:p w:rsidR="00671723" w:rsidRDefault="00671723" w:rsidP="00671723">
            <w:pPr>
              <w:pStyle w:val="aff3"/>
            </w:pPr>
            <w:r>
              <w:t>Если я чем-то увлекся, то могу забыть время.</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80" w:name="sub_105169"/>
            <w:r>
              <w:t>69</w:t>
            </w:r>
            <w:bookmarkEnd w:id="180"/>
          </w:p>
        </w:tc>
        <w:tc>
          <w:tcPr>
            <w:tcW w:w="8656" w:type="dxa"/>
            <w:tcBorders>
              <w:top w:val="single" w:sz="4" w:space="0" w:color="auto"/>
              <w:left w:val="single" w:sz="4" w:space="0" w:color="auto"/>
              <w:bottom w:val="single" w:sz="4" w:space="0" w:color="auto"/>
            </w:tcBorders>
          </w:tcPr>
          <w:p w:rsidR="00671723" w:rsidRDefault="00671723" w:rsidP="00671723">
            <w:pPr>
              <w:pStyle w:val="aff3"/>
            </w:pPr>
            <w:r>
              <w:t>Как правило, когда я ем что-нибудь вкусное, то не останавливаюсь, пока все не съем.</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81" w:name="sub_105170"/>
            <w:r>
              <w:t>70</w:t>
            </w:r>
            <w:bookmarkEnd w:id="181"/>
          </w:p>
        </w:tc>
        <w:tc>
          <w:tcPr>
            <w:tcW w:w="8656" w:type="dxa"/>
            <w:tcBorders>
              <w:top w:val="single" w:sz="4" w:space="0" w:color="auto"/>
              <w:left w:val="single" w:sz="4" w:space="0" w:color="auto"/>
              <w:bottom w:val="single" w:sz="4" w:space="0" w:color="auto"/>
            </w:tcBorders>
          </w:tcPr>
          <w:p w:rsidR="00671723" w:rsidRDefault="00671723" w:rsidP="00671723">
            <w:pPr>
              <w:pStyle w:val="aff3"/>
            </w:pPr>
            <w:r>
              <w:t>Взрослые лучше знают, как правильно поступать.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82" w:name="sub_105171"/>
            <w:r>
              <w:t>71</w:t>
            </w:r>
            <w:bookmarkEnd w:id="182"/>
          </w:p>
        </w:tc>
        <w:tc>
          <w:tcPr>
            <w:tcW w:w="8656" w:type="dxa"/>
            <w:tcBorders>
              <w:top w:val="single" w:sz="4" w:space="0" w:color="auto"/>
              <w:left w:val="single" w:sz="4" w:space="0" w:color="auto"/>
              <w:bottom w:val="single" w:sz="4" w:space="0" w:color="auto"/>
            </w:tcBorders>
          </w:tcPr>
          <w:p w:rsidR="00671723" w:rsidRDefault="00671723" w:rsidP="00671723">
            <w:pPr>
              <w:pStyle w:val="aff3"/>
            </w:pPr>
            <w:r>
              <w:t>Я всегда соблюдаю правила при переходе улицы.</w:t>
            </w:r>
          </w:p>
        </w:tc>
      </w:tr>
    </w:tbl>
    <w:p w:rsidR="00671723" w:rsidRDefault="00671723" w:rsidP="00671723"/>
    <w:p w:rsidR="00671723" w:rsidRPr="009470B6" w:rsidRDefault="00671723" w:rsidP="009470B6">
      <w:pPr>
        <w:pStyle w:val="1"/>
        <w:jc w:val="center"/>
        <w:rPr>
          <w:b/>
        </w:rPr>
      </w:pPr>
      <w:bookmarkStart w:id="183" w:name="sub_105200"/>
      <w:r w:rsidRPr="009470B6">
        <w:rPr>
          <w:b/>
        </w:rPr>
        <w:t>Часть 2</w:t>
      </w:r>
    </w:p>
    <w:bookmarkEnd w:id="183"/>
    <w:p w:rsidR="00671723" w:rsidRPr="009470B6" w:rsidRDefault="00671723" w:rsidP="009470B6">
      <w:pPr>
        <w:jc w:val="center"/>
        <w:rPr>
          <w:rFonts w:ascii="Times New Roman" w:hAnsi="Times New Roman" w:cs="Times New Roman"/>
          <w:i/>
          <w:sz w:val="24"/>
          <w:szCs w:val="24"/>
        </w:rPr>
      </w:pPr>
      <w:r w:rsidRPr="009470B6">
        <w:rPr>
          <w:rFonts w:ascii="Times New Roman" w:hAnsi="Times New Roman" w:cs="Times New Roman"/>
          <w:i/>
          <w:sz w:val="24"/>
          <w:szCs w:val="24"/>
        </w:rPr>
        <w:t>Прочитайте, пожалуйста, приведенные ниже суждения и выберите вариант, который в большей степени совпадает с оценкой ваших отношений с мамой. Если Вы живете не с мамой или у Вас нет мамы, выберите, пожалуйста, наиболее близкого воспитывающего Вас человека из своего окружения, и впишите ниже, кто это. Обведите вариант, соответствующий Вашему мнению, в бланке ответов.</w:t>
      </w:r>
    </w:p>
    <w:p w:rsidR="00671723" w:rsidRPr="009470B6" w:rsidRDefault="00671723" w:rsidP="00671723">
      <w:pPr>
        <w:rPr>
          <w:rFonts w:ascii="Times New Roman" w:hAnsi="Times New Roman" w:cs="Times New Roman"/>
          <w:sz w:val="24"/>
          <w:szCs w:val="24"/>
        </w:rPr>
      </w:pPr>
      <w:r w:rsidRPr="009470B6">
        <w:rPr>
          <w:rFonts w:ascii="Times New Roman" w:hAnsi="Times New Roman" w:cs="Times New Roman"/>
          <w:sz w:val="24"/>
          <w:szCs w:val="24"/>
        </w:rPr>
        <w:t>"Я буду отвечать про отношения с _____________________________________</w:t>
      </w:r>
    </w:p>
    <w:p w:rsidR="00671723" w:rsidRPr="009470B6" w:rsidRDefault="00671723" w:rsidP="00671723">
      <w:pPr>
        <w:rPr>
          <w:rFonts w:ascii="Times New Roman" w:hAnsi="Times New Roman" w:cs="Times New Roman"/>
          <w:sz w:val="24"/>
          <w:szCs w:val="24"/>
        </w:rPr>
      </w:pPr>
      <w:r w:rsidRPr="009470B6">
        <w:rPr>
          <w:rFonts w:ascii="Times New Roman" w:hAnsi="Times New Roman" w:cs="Times New Roman"/>
          <w:sz w:val="24"/>
          <w:szCs w:val="24"/>
        </w:rPr>
        <w:t>(например, папой, старшей сестрой, бабушкой и т.п.)"</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939"/>
      </w:tblGrid>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r>
              <w:t>N</w:t>
            </w:r>
          </w:p>
        </w:tc>
        <w:tc>
          <w:tcPr>
            <w:tcW w:w="8939" w:type="dxa"/>
            <w:tcBorders>
              <w:top w:val="single" w:sz="4" w:space="0" w:color="auto"/>
              <w:left w:val="single" w:sz="4" w:space="0" w:color="auto"/>
              <w:bottom w:val="single" w:sz="4" w:space="0" w:color="auto"/>
            </w:tcBorders>
          </w:tcPr>
          <w:p w:rsidR="00671723" w:rsidRDefault="00671723" w:rsidP="00671723">
            <w:pPr>
              <w:pStyle w:val="aff2"/>
              <w:jc w:val="center"/>
            </w:pPr>
            <w:r>
              <w:t>Суждения</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84" w:name="sub_105201"/>
            <w:r>
              <w:t>1</w:t>
            </w:r>
            <w:bookmarkEnd w:id="184"/>
          </w:p>
        </w:tc>
        <w:tc>
          <w:tcPr>
            <w:tcW w:w="8939" w:type="dxa"/>
            <w:tcBorders>
              <w:top w:val="single" w:sz="4" w:space="0" w:color="auto"/>
              <w:left w:val="single" w:sz="4" w:space="0" w:color="auto"/>
              <w:bottom w:val="single" w:sz="4" w:space="0" w:color="auto"/>
            </w:tcBorders>
          </w:tcPr>
          <w:p w:rsidR="00671723" w:rsidRDefault="00671723" w:rsidP="00671723">
            <w:pPr>
              <w:pStyle w:val="aff3"/>
            </w:pPr>
            <w:r>
              <w:t>Приветлива(-в) и доброжелательна(-ен) со мной</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85" w:name="sub_105202"/>
            <w:r>
              <w:t>2</w:t>
            </w:r>
            <w:bookmarkEnd w:id="185"/>
          </w:p>
        </w:tc>
        <w:tc>
          <w:tcPr>
            <w:tcW w:w="8939" w:type="dxa"/>
            <w:tcBorders>
              <w:top w:val="single" w:sz="4" w:space="0" w:color="auto"/>
              <w:left w:val="single" w:sz="4" w:space="0" w:color="auto"/>
              <w:bottom w:val="single" w:sz="4" w:space="0" w:color="auto"/>
            </w:tcBorders>
          </w:tcPr>
          <w:p w:rsidR="00671723" w:rsidRDefault="00671723" w:rsidP="00671723">
            <w:pPr>
              <w:pStyle w:val="aff3"/>
            </w:pPr>
            <w:r>
              <w:t>Я нравлюсь ей (ему) таким(-ой), какой(-ая), я есть.</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86" w:name="sub_105203"/>
            <w:r>
              <w:t>3</w:t>
            </w:r>
            <w:bookmarkEnd w:id="186"/>
          </w:p>
        </w:tc>
        <w:tc>
          <w:tcPr>
            <w:tcW w:w="8939" w:type="dxa"/>
            <w:tcBorders>
              <w:top w:val="single" w:sz="4" w:space="0" w:color="auto"/>
              <w:left w:val="single" w:sz="4" w:space="0" w:color="auto"/>
              <w:bottom w:val="single" w:sz="4" w:space="0" w:color="auto"/>
            </w:tcBorders>
          </w:tcPr>
          <w:p w:rsidR="00671723" w:rsidRDefault="00671723" w:rsidP="00671723">
            <w:pPr>
              <w:pStyle w:val="aff3"/>
            </w:pPr>
            <w:r>
              <w:t>Прощает мои мелкие проступки.</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87" w:name="sub_105204"/>
            <w:r>
              <w:t>4</w:t>
            </w:r>
            <w:bookmarkEnd w:id="187"/>
          </w:p>
        </w:tc>
        <w:tc>
          <w:tcPr>
            <w:tcW w:w="8939" w:type="dxa"/>
            <w:tcBorders>
              <w:top w:val="single" w:sz="4" w:space="0" w:color="auto"/>
              <w:left w:val="single" w:sz="4" w:space="0" w:color="auto"/>
              <w:bottom w:val="single" w:sz="4" w:space="0" w:color="auto"/>
            </w:tcBorders>
          </w:tcPr>
          <w:p w:rsidR="00671723" w:rsidRDefault="00671723" w:rsidP="00671723">
            <w:pPr>
              <w:pStyle w:val="aff3"/>
            </w:pPr>
            <w:r>
              <w:t>С уважением относится к моим мыслям и чувствам.</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88" w:name="sub_105205"/>
            <w:r>
              <w:t>5</w:t>
            </w:r>
            <w:bookmarkEnd w:id="188"/>
          </w:p>
        </w:tc>
        <w:tc>
          <w:tcPr>
            <w:tcW w:w="8939" w:type="dxa"/>
            <w:tcBorders>
              <w:top w:val="single" w:sz="4" w:space="0" w:color="auto"/>
              <w:left w:val="single" w:sz="4" w:space="0" w:color="auto"/>
              <w:bottom w:val="single" w:sz="4" w:space="0" w:color="auto"/>
            </w:tcBorders>
          </w:tcPr>
          <w:p w:rsidR="00671723" w:rsidRDefault="00671723" w:rsidP="00671723">
            <w:pPr>
              <w:pStyle w:val="aff3"/>
            </w:pPr>
            <w:r>
              <w:t>Умеет поддержать меня в трудную минуту.</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89" w:name="sub_105206"/>
            <w:r>
              <w:t>6</w:t>
            </w:r>
            <w:bookmarkEnd w:id="189"/>
          </w:p>
        </w:tc>
        <w:tc>
          <w:tcPr>
            <w:tcW w:w="8939" w:type="dxa"/>
            <w:tcBorders>
              <w:top w:val="single" w:sz="4" w:space="0" w:color="auto"/>
              <w:left w:val="single" w:sz="4" w:space="0" w:color="auto"/>
              <w:bottom w:val="single" w:sz="4" w:space="0" w:color="auto"/>
            </w:tcBorders>
          </w:tcPr>
          <w:p w:rsidR="00671723" w:rsidRDefault="00671723" w:rsidP="00671723">
            <w:pPr>
              <w:pStyle w:val="aff3"/>
            </w:pPr>
            <w:r>
              <w:t>Выслушивает мои пожелания и предложения, когда мы делаем что-то вместе.</w:t>
            </w:r>
          </w:p>
        </w:tc>
      </w:tr>
      <w:tr w:rsidR="00671723" w:rsidTr="009470B6">
        <w:tc>
          <w:tcPr>
            <w:tcW w:w="700" w:type="dxa"/>
            <w:tcBorders>
              <w:top w:val="single" w:sz="4" w:space="0" w:color="auto"/>
              <w:bottom w:val="single" w:sz="4" w:space="0" w:color="auto"/>
              <w:right w:val="single" w:sz="4" w:space="0" w:color="auto"/>
            </w:tcBorders>
          </w:tcPr>
          <w:p w:rsidR="00671723" w:rsidRDefault="00671723" w:rsidP="00671723">
            <w:pPr>
              <w:pStyle w:val="aff2"/>
              <w:jc w:val="center"/>
            </w:pPr>
            <w:bookmarkStart w:id="190" w:name="sub_105207"/>
            <w:r>
              <w:t>7</w:t>
            </w:r>
            <w:bookmarkEnd w:id="190"/>
          </w:p>
        </w:tc>
        <w:tc>
          <w:tcPr>
            <w:tcW w:w="8939" w:type="dxa"/>
            <w:tcBorders>
              <w:top w:val="single" w:sz="4" w:space="0" w:color="auto"/>
              <w:left w:val="single" w:sz="4" w:space="0" w:color="auto"/>
              <w:bottom w:val="single" w:sz="4" w:space="0" w:color="auto"/>
            </w:tcBorders>
          </w:tcPr>
          <w:p w:rsidR="00671723" w:rsidRDefault="00671723" w:rsidP="00671723">
            <w:pPr>
              <w:pStyle w:val="aff3"/>
            </w:pPr>
            <w:r>
              <w:t>Уважает мое мнение и считается с ним.</w:t>
            </w:r>
          </w:p>
        </w:tc>
      </w:tr>
    </w:tbl>
    <w:p w:rsidR="00671723" w:rsidRDefault="00671723" w:rsidP="00671723"/>
    <w:p w:rsidR="00671723" w:rsidRPr="009470B6" w:rsidRDefault="00671723" w:rsidP="00671723">
      <w:pPr>
        <w:ind w:firstLine="698"/>
        <w:jc w:val="center"/>
        <w:rPr>
          <w:rFonts w:ascii="Times New Roman" w:hAnsi="Times New Roman" w:cs="Times New Roman"/>
          <w:sz w:val="24"/>
          <w:szCs w:val="24"/>
        </w:rPr>
      </w:pPr>
      <w:r w:rsidRPr="009470B6">
        <w:rPr>
          <w:rFonts w:ascii="Times New Roman" w:hAnsi="Times New Roman" w:cs="Times New Roman"/>
          <w:sz w:val="24"/>
          <w:szCs w:val="24"/>
        </w:rPr>
        <w:t>Спасибо!</w:t>
      </w:r>
    </w:p>
    <w:p w:rsidR="00671723" w:rsidRDefault="00671723" w:rsidP="00671723"/>
    <w:p w:rsidR="00671723" w:rsidRPr="009470B6" w:rsidRDefault="00671723" w:rsidP="009470B6">
      <w:pPr>
        <w:pStyle w:val="1"/>
        <w:jc w:val="center"/>
        <w:rPr>
          <w:b/>
        </w:rPr>
      </w:pPr>
      <w:bookmarkStart w:id="191" w:name="sub_10600"/>
      <w:r w:rsidRPr="009470B6">
        <w:rPr>
          <w:b/>
        </w:rPr>
        <w:t>Бланк ответов для учеников старших классов</w:t>
      </w:r>
    </w:p>
    <w:p w:rsidR="00671723" w:rsidRPr="009470B6" w:rsidRDefault="00671723" w:rsidP="009470B6">
      <w:pPr>
        <w:pStyle w:val="1"/>
        <w:jc w:val="center"/>
        <w:rPr>
          <w:b/>
        </w:rPr>
      </w:pPr>
      <w:bookmarkStart w:id="192" w:name="sub_106100"/>
      <w:bookmarkEnd w:id="191"/>
      <w:r w:rsidRPr="009470B6">
        <w:rPr>
          <w:b/>
        </w:rPr>
        <w:t>Часть 1</w:t>
      </w:r>
    </w:p>
    <w:bookmarkEnd w:id="192"/>
    <w:p w:rsidR="00671723" w:rsidRPr="009470B6" w:rsidRDefault="00671723" w:rsidP="00671723">
      <w:pPr>
        <w:rPr>
          <w:rFonts w:ascii="Times New Roman" w:hAnsi="Times New Roman" w:cs="Times New Roman"/>
          <w:i/>
          <w:sz w:val="24"/>
          <w:szCs w:val="24"/>
        </w:rPr>
      </w:pPr>
      <w:r w:rsidRPr="009470B6">
        <w:rPr>
          <w:rFonts w:ascii="Times New Roman" w:hAnsi="Times New Roman" w:cs="Times New Roman"/>
          <w:i/>
          <w:sz w:val="24"/>
          <w:szCs w:val="24"/>
        </w:rPr>
        <w:t>Обведите ответ, соответствующий Вашему мнению, для каждого вопроса и бланка</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392"/>
        <w:gridCol w:w="1276"/>
        <w:gridCol w:w="1134"/>
        <w:gridCol w:w="708"/>
        <w:gridCol w:w="1418"/>
        <w:gridCol w:w="425"/>
        <w:gridCol w:w="1276"/>
        <w:gridCol w:w="1134"/>
        <w:gridCol w:w="709"/>
        <w:gridCol w:w="1417"/>
      </w:tblGrid>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N</w:t>
            </w:r>
          </w:p>
        </w:tc>
        <w:tc>
          <w:tcPr>
            <w:tcW w:w="1276"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N</w:t>
            </w:r>
          </w:p>
        </w:tc>
        <w:tc>
          <w:tcPr>
            <w:tcW w:w="1276"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2"/>
              <w:jc w:val="center"/>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193" w:name="sub_106101"/>
            <w:r w:rsidRPr="009D47B3">
              <w:rPr>
                <w:sz w:val="20"/>
                <w:szCs w:val="20"/>
              </w:rPr>
              <w:t>1</w:t>
            </w:r>
            <w:bookmarkEnd w:id="193"/>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19</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194" w:name="sub_106102"/>
            <w:r w:rsidRPr="009D47B3">
              <w:rPr>
                <w:sz w:val="20"/>
                <w:szCs w:val="20"/>
              </w:rPr>
              <w:t>2</w:t>
            </w:r>
            <w:bookmarkEnd w:id="194"/>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20</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195" w:name="sub_106103"/>
            <w:r w:rsidRPr="009D47B3">
              <w:rPr>
                <w:sz w:val="20"/>
                <w:szCs w:val="20"/>
              </w:rPr>
              <w:t>3</w:t>
            </w:r>
            <w:bookmarkEnd w:id="195"/>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21</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196" w:name="sub_106104"/>
            <w:r w:rsidRPr="009D47B3">
              <w:rPr>
                <w:sz w:val="20"/>
                <w:szCs w:val="20"/>
              </w:rPr>
              <w:t>4</w:t>
            </w:r>
            <w:bookmarkEnd w:id="196"/>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22</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single" w:sz="4" w:space="0" w:color="auto"/>
              <w:right w:val="nil"/>
            </w:tcBorders>
          </w:tcPr>
          <w:p w:rsidR="00671723" w:rsidRPr="009D47B3" w:rsidRDefault="00671723" w:rsidP="00671723">
            <w:pPr>
              <w:pStyle w:val="aff2"/>
              <w:jc w:val="center"/>
              <w:rPr>
                <w:sz w:val="20"/>
                <w:szCs w:val="20"/>
              </w:rPr>
            </w:pPr>
            <w:bookmarkStart w:id="197" w:name="sub_106105"/>
            <w:r w:rsidRPr="009D47B3">
              <w:rPr>
                <w:sz w:val="20"/>
                <w:szCs w:val="20"/>
              </w:rPr>
              <w:t>5</w:t>
            </w:r>
            <w:bookmarkEnd w:id="197"/>
          </w:p>
        </w:tc>
        <w:tc>
          <w:tcPr>
            <w:tcW w:w="1276"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single" w:sz="4" w:space="0" w:color="auto"/>
              <w:right w:val="nil"/>
            </w:tcBorders>
          </w:tcPr>
          <w:p w:rsidR="00671723" w:rsidRPr="009D47B3" w:rsidRDefault="00671723" w:rsidP="00671723">
            <w:pPr>
              <w:pStyle w:val="aff2"/>
              <w:jc w:val="center"/>
              <w:rPr>
                <w:sz w:val="20"/>
                <w:szCs w:val="20"/>
              </w:rPr>
            </w:pPr>
            <w:r w:rsidRPr="009D47B3">
              <w:rPr>
                <w:sz w:val="20"/>
                <w:szCs w:val="20"/>
              </w:rPr>
              <w:t>23</w:t>
            </w:r>
          </w:p>
        </w:tc>
        <w:tc>
          <w:tcPr>
            <w:tcW w:w="1276"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single" w:sz="4" w:space="0" w:color="auto"/>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198" w:name="sub_106106"/>
            <w:r w:rsidRPr="009D47B3">
              <w:rPr>
                <w:sz w:val="20"/>
                <w:szCs w:val="20"/>
              </w:rPr>
              <w:t>6</w:t>
            </w:r>
            <w:bookmarkEnd w:id="198"/>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24</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199" w:name="sub_106107"/>
            <w:r w:rsidRPr="009D47B3">
              <w:rPr>
                <w:sz w:val="20"/>
                <w:szCs w:val="20"/>
              </w:rPr>
              <w:t>7</w:t>
            </w:r>
            <w:bookmarkEnd w:id="199"/>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25</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00" w:name="sub_106108"/>
            <w:r w:rsidRPr="009D47B3">
              <w:rPr>
                <w:sz w:val="20"/>
                <w:szCs w:val="20"/>
              </w:rPr>
              <w:t>8</w:t>
            </w:r>
            <w:bookmarkEnd w:id="200"/>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26</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01" w:name="sub_106109"/>
            <w:r w:rsidRPr="009D47B3">
              <w:rPr>
                <w:sz w:val="20"/>
                <w:szCs w:val="20"/>
              </w:rPr>
              <w:t>9</w:t>
            </w:r>
            <w:bookmarkEnd w:id="201"/>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27</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02" w:name="sub_106110"/>
            <w:r w:rsidRPr="009D47B3">
              <w:rPr>
                <w:sz w:val="20"/>
                <w:szCs w:val="20"/>
              </w:rPr>
              <w:t>10</w:t>
            </w:r>
            <w:bookmarkEnd w:id="202"/>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28</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03" w:name="sub_106111"/>
            <w:r w:rsidRPr="009D47B3">
              <w:rPr>
                <w:sz w:val="20"/>
                <w:szCs w:val="20"/>
              </w:rPr>
              <w:t>11</w:t>
            </w:r>
            <w:bookmarkEnd w:id="203"/>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29</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04" w:name="sub_106112"/>
            <w:r w:rsidRPr="009D47B3">
              <w:rPr>
                <w:sz w:val="20"/>
                <w:szCs w:val="20"/>
              </w:rPr>
              <w:t>12</w:t>
            </w:r>
            <w:bookmarkEnd w:id="204"/>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30</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05" w:name="sub_106113"/>
            <w:r w:rsidRPr="009D47B3">
              <w:rPr>
                <w:sz w:val="20"/>
                <w:szCs w:val="20"/>
              </w:rPr>
              <w:t>13</w:t>
            </w:r>
            <w:bookmarkEnd w:id="205"/>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31</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06" w:name="sub_106114"/>
            <w:r w:rsidRPr="009D47B3">
              <w:rPr>
                <w:sz w:val="20"/>
                <w:szCs w:val="20"/>
              </w:rPr>
              <w:t>14</w:t>
            </w:r>
            <w:bookmarkEnd w:id="206"/>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32</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07" w:name="sub_106115"/>
            <w:r w:rsidRPr="009D47B3">
              <w:rPr>
                <w:sz w:val="20"/>
                <w:szCs w:val="20"/>
              </w:rPr>
              <w:t>15</w:t>
            </w:r>
            <w:bookmarkEnd w:id="207"/>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33</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08" w:name="sub_106116"/>
            <w:r w:rsidRPr="009D47B3">
              <w:rPr>
                <w:sz w:val="20"/>
                <w:szCs w:val="20"/>
              </w:rPr>
              <w:t>16</w:t>
            </w:r>
            <w:bookmarkEnd w:id="208"/>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34</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09" w:name="sub_106117"/>
            <w:r w:rsidRPr="009D47B3">
              <w:rPr>
                <w:sz w:val="20"/>
                <w:szCs w:val="20"/>
              </w:rPr>
              <w:t>17</w:t>
            </w:r>
            <w:bookmarkEnd w:id="209"/>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35</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10" w:name="sub_106118"/>
            <w:r w:rsidRPr="009D47B3">
              <w:rPr>
                <w:sz w:val="20"/>
                <w:szCs w:val="20"/>
              </w:rPr>
              <w:t>18</w:t>
            </w:r>
            <w:bookmarkEnd w:id="210"/>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36</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single" w:sz="4" w:space="0" w:color="auto"/>
              <w:right w:val="nil"/>
            </w:tcBorders>
          </w:tcPr>
          <w:p w:rsidR="00671723" w:rsidRPr="009D47B3" w:rsidRDefault="00671723" w:rsidP="00671723">
            <w:pPr>
              <w:pStyle w:val="aff2"/>
              <w:jc w:val="center"/>
              <w:rPr>
                <w:sz w:val="20"/>
                <w:szCs w:val="20"/>
              </w:rPr>
            </w:pPr>
            <w:bookmarkStart w:id="211" w:name="sub_106137"/>
            <w:r w:rsidRPr="009D47B3">
              <w:rPr>
                <w:sz w:val="20"/>
                <w:szCs w:val="20"/>
              </w:rPr>
              <w:t>37</w:t>
            </w:r>
            <w:bookmarkEnd w:id="211"/>
          </w:p>
        </w:tc>
        <w:tc>
          <w:tcPr>
            <w:tcW w:w="1276"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single" w:sz="4" w:space="0" w:color="auto"/>
              <w:right w:val="nil"/>
            </w:tcBorders>
          </w:tcPr>
          <w:p w:rsidR="00671723" w:rsidRPr="009D47B3" w:rsidRDefault="00671723" w:rsidP="00671723">
            <w:pPr>
              <w:pStyle w:val="aff2"/>
              <w:jc w:val="center"/>
              <w:rPr>
                <w:sz w:val="20"/>
                <w:szCs w:val="20"/>
              </w:rPr>
            </w:pPr>
            <w:r w:rsidRPr="009D47B3">
              <w:rPr>
                <w:sz w:val="20"/>
                <w:szCs w:val="20"/>
              </w:rPr>
              <w:t>55</w:t>
            </w:r>
          </w:p>
        </w:tc>
        <w:tc>
          <w:tcPr>
            <w:tcW w:w="1276"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single" w:sz="4" w:space="0" w:color="auto"/>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12" w:name="sub_106138"/>
            <w:r w:rsidRPr="009D47B3">
              <w:rPr>
                <w:sz w:val="20"/>
                <w:szCs w:val="20"/>
              </w:rPr>
              <w:t>38</w:t>
            </w:r>
            <w:bookmarkEnd w:id="212"/>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56</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13" w:name="sub_106139"/>
            <w:r w:rsidRPr="009D47B3">
              <w:rPr>
                <w:sz w:val="20"/>
                <w:szCs w:val="20"/>
              </w:rPr>
              <w:t>39</w:t>
            </w:r>
            <w:bookmarkEnd w:id="213"/>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57</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14" w:name="sub_106140"/>
            <w:r w:rsidRPr="009D47B3">
              <w:rPr>
                <w:sz w:val="20"/>
                <w:szCs w:val="20"/>
              </w:rPr>
              <w:t>40</w:t>
            </w:r>
            <w:bookmarkEnd w:id="214"/>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58</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15" w:name="sub_106141"/>
            <w:r w:rsidRPr="009D47B3">
              <w:rPr>
                <w:sz w:val="20"/>
                <w:szCs w:val="20"/>
              </w:rPr>
              <w:t>41</w:t>
            </w:r>
            <w:bookmarkEnd w:id="215"/>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59</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16" w:name="sub_106142"/>
            <w:r w:rsidRPr="009D47B3">
              <w:rPr>
                <w:sz w:val="20"/>
                <w:szCs w:val="20"/>
              </w:rPr>
              <w:t>42</w:t>
            </w:r>
            <w:bookmarkEnd w:id="216"/>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60</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17" w:name="sub_106143"/>
            <w:r w:rsidRPr="009D47B3">
              <w:rPr>
                <w:sz w:val="20"/>
                <w:szCs w:val="20"/>
              </w:rPr>
              <w:t>43</w:t>
            </w:r>
            <w:bookmarkEnd w:id="217"/>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61</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18" w:name="sub_106144"/>
            <w:r w:rsidRPr="009D47B3">
              <w:rPr>
                <w:sz w:val="20"/>
                <w:szCs w:val="20"/>
              </w:rPr>
              <w:t>44</w:t>
            </w:r>
            <w:bookmarkEnd w:id="218"/>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62</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19" w:name="sub_106145"/>
            <w:r w:rsidRPr="009D47B3">
              <w:rPr>
                <w:sz w:val="20"/>
                <w:szCs w:val="20"/>
              </w:rPr>
              <w:t>45</w:t>
            </w:r>
            <w:bookmarkEnd w:id="219"/>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63</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20" w:name="sub_106146"/>
            <w:r w:rsidRPr="009D47B3">
              <w:rPr>
                <w:sz w:val="20"/>
                <w:szCs w:val="20"/>
              </w:rPr>
              <w:t>46</w:t>
            </w:r>
            <w:bookmarkEnd w:id="220"/>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64</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21" w:name="sub_106147"/>
            <w:r w:rsidRPr="009D47B3">
              <w:rPr>
                <w:sz w:val="20"/>
                <w:szCs w:val="20"/>
              </w:rPr>
              <w:t>47</w:t>
            </w:r>
            <w:bookmarkEnd w:id="221"/>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65</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22" w:name="sub_106148"/>
            <w:r w:rsidRPr="009D47B3">
              <w:rPr>
                <w:sz w:val="20"/>
                <w:szCs w:val="20"/>
              </w:rPr>
              <w:t>48</w:t>
            </w:r>
            <w:bookmarkEnd w:id="222"/>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66</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23" w:name="sub_106149"/>
            <w:r w:rsidRPr="009D47B3">
              <w:rPr>
                <w:sz w:val="20"/>
                <w:szCs w:val="20"/>
              </w:rPr>
              <w:t>49</w:t>
            </w:r>
            <w:bookmarkEnd w:id="223"/>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67</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24" w:name="sub_106150"/>
            <w:r w:rsidRPr="009D47B3">
              <w:rPr>
                <w:sz w:val="20"/>
                <w:szCs w:val="20"/>
              </w:rPr>
              <w:t>50</w:t>
            </w:r>
            <w:bookmarkEnd w:id="224"/>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68</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single" w:sz="4" w:space="0" w:color="auto"/>
              <w:right w:val="nil"/>
            </w:tcBorders>
          </w:tcPr>
          <w:p w:rsidR="00671723" w:rsidRPr="009D47B3" w:rsidRDefault="00671723" w:rsidP="00671723">
            <w:pPr>
              <w:pStyle w:val="aff2"/>
              <w:jc w:val="center"/>
              <w:rPr>
                <w:sz w:val="20"/>
                <w:szCs w:val="20"/>
              </w:rPr>
            </w:pPr>
            <w:bookmarkStart w:id="225" w:name="sub_106151"/>
            <w:r w:rsidRPr="009D47B3">
              <w:rPr>
                <w:sz w:val="20"/>
                <w:szCs w:val="20"/>
              </w:rPr>
              <w:t>51</w:t>
            </w:r>
            <w:bookmarkEnd w:id="225"/>
          </w:p>
        </w:tc>
        <w:tc>
          <w:tcPr>
            <w:tcW w:w="1276"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single" w:sz="4" w:space="0" w:color="auto"/>
              <w:right w:val="nil"/>
            </w:tcBorders>
          </w:tcPr>
          <w:p w:rsidR="00671723" w:rsidRPr="009D47B3" w:rsidRDefault="00671723" w:rsidP="00671723">
            <w:pPr>
              <w:pStyle w:val="aff2"/>
              <w:jc w:val="center"/>
              <w:rPr>
                <w:sz w:val="20"/>
                <w:szCs w:val="20"/>
              </w:rPr>
            </w:pPr>
            <w:r w:rsidRPr="009D47B3">
              <w:rPr>
                <w:sz w:val="20"/>
                <w:szCs w:val="20"/>
              </w:rPr>
              <w:t>69</w:t>
            </w:r>
          </w:p>
        </w:tc>
        <w:tc>
          <w:tcPr>
            <w:tcW w:w="1276"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single" w:sz="4" w:space="0" w:color="auto"/>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26" w:name="sub_106152"/>
            <w:r w:rsidRPr="009D47B3">
              <w:rPr>
                <w:sz w:val="20"/>
                <w:szCs w:val="20"/>
              </w:rPr>
              <w:t>52</w:t>
            </w:r>
            <w:bookmarkEnd w:id="226"/>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70</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nil"/>
              <w:right w:val="nil"/>
            </w:tcBorders>
          </w:tcPr>
          <w:p w:rsidR="00671723" w:rsidRPr="009D47B3" w:rsidRDefault="00671723" w:rsidP="00671723">
            <w:pPr>
              <w:pStyle w:val="aff2"/>
              <w:jc w:val="center"/>
              <w:rPr>
                <w:sz w:val="20"/>
                <w:szCs w:val="20"/>
              </w:rPr>
            </w:pPr>
            <w:bookmarkStart w:id="227" w:name="sub_106153"/>
            <w:r w:rsidRPr="009D47B3">
              <w:rPr>
                <w:sz w:val="20"/>
                <w:szCs w:val="20"/>
              </w:rPr>
              <w:t>53</w:t>
            </w:r>
            <w:bookmarkEnd w:id="227"/>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71</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полностью не совпадает</w:t>
            </w:r>
          </w:p>
        </w:tc>
      </w:tr>
      <w:tr w:rsidR="00671723" w:rsidRPr="009D47B3" w:rsidTr="00770393">
        <w:tc>
          <w:tcPr>
            <w:tcW w:w="392" w:type="dxa"/>
            <w:tcBorders>
              <w:top w:val="single" w:sz="4" w:space="0" w:color="auto"/>
              <w:bottom w:val="single" w:sz="4" w:space="0" w:color="auto"/>
              <w:right w:val="nil"/>
            </w:tcBorders>
          </w:tcPr>
          <w:p w:rsidR="00671723" w:rsidRPr="009D47B3" w:rsidRDefault="00671723" w:rsidP="00671723">
            <w:pPr>
              <w:pStyle w:val="aff2"/>
              <w:jc w:val="center"/>
              <w:rPr>
                <w:sz w:val="20"/>
                <w:szCs w:val="20"/>
              </w:rPr>
            </w:pPr>
            <w:bookmarkStart w:id="228" w:name="sub_106154"/>
            <w:r w:rsidRPr="009D47B3">
              <w:rPr>
                <w:sz w:val="20"/>
                <w:szCs w:val="20"/>
              </w:rPr>
              <w:t>54</w:t>
            </w:r>
            <w:bookmarkEnd w:id="228"/>
          </w:p>
        </w:tc>
        <w:tc>
          <w:tcPr>
            <w:tcW w:w="1276"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частично совпадает</w:t>
            </w:r>
          </w:p>
        </w:tc>
        <w:tc>
          <w:tcPr>
            <w:tcW w:w="708"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очень мало</w:t>
            </w:r>
          </w:p>
        </w:tc>
        <w:tc>
          <w:tcPr>
            <w:tcW w:w="1418"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полностью не совпадает</w:t>
            </w:r>
          </w:p>
        </w:tc>
        <w:tc>
          <w:tcPr>
            <w:tcW w:w="425" w:type="dxa"/>
            <w:tcBorders>
              <w:top w:val="single" w:sz="4" w:space="0" w:color="auto"/>
              <w:left w:val="single" w:sz="4" w:space="0" w:color="auto"/>
              <w:bottom w:val="single" w:sz="4" w:space="0" w:color="auto"/>
              <w:right w:val="nil"/>
            </w:tcBorders>
          </w:tcPr>
          <w:p w:rsidR="00671723" w:rsidRPr="009D47B3" w:rsidRDefault="00671723" w:rsidP="00671723">
            <w:pPr>
              <w:pStyle w:val="aff2"/>
              <w:rPr>
                <w:sz w:val="20"/>
                <w:szCs w:val="20"/>
              </w:rPr>
            </w:pPr>
          </w:p>
        </w:tc>
        <w:tc>
          <w:tcPr>
            <w:tcW w:w="1276" w:type="dxa"/>
            <w:tcBorders>
              <w:top w:val="single" w:sz="4" w:space="0" w:color="auto"/>
              <w:left w:val="single" w:sz="4" w:space="0" w:color="auto"/>
              <w:bottom w:val="single" w:sz="4" w:space="0" w:color="auto"/>
              <w:right w:val="nil"/>
            </w:tcBorders>
          </w:tcPr>
          <w:p w:rsidR="00671723" w:rsidRPr="009D47B3" w:rsidRDefault="00671723" w:rsidP="00671723">
            <w:pPr>
              <w:pStyle w:val="aff2"/>
              <w:rPr>
                <w:sz w:val="20"/>
                <w:szCs w:val="20"/>
              </w:rPr>
            </w:pPr>
          </w:p>
        </w:tc>
        <w:tc>
          <w:tcPr>
            <w:tcW w:w="1134" w:type="dxa"/>
            <w:tcBorders>
              <w:top w:val="single" w:sz="4" w:space="0" w:color="auto"/>
              <w:left w:val="single" w:sz="4" w:space="0" w:color="auto"/>
              <w:bottom w:val="single" w:sz="4" w:space="0" w:color="auto"/>
              <w:right w:val="nil"/>
            </w:tcBorders>
          </w:tcPr>
          <w:p w:rsidR="00671723" w:rsidRPr="009D47B3" w:rsidRDefault="00671723" w:rsidP="00671723">
            <w:pPr>
              <w:pStyle w:val="aff2"/>
              <w:rPr>
                <w:sz w:val="20"/>
                <w:szCs w:val="20"/>
              </w:rPr>
            </w:pPr>
          </w:p>
        </w:tc>
        <w:tc>
          <w:tcPr>
            <w:tcW w:w="709" w:type="dxa"/>
            <w:tcBorders>
              <w:top w:val="single" w:sz="4" w:space="0" w:color="auto"/>
              <w:left w:val="single" w:sz="4" w:space="0" w:color="auto"/>
              <w:bottom w:val="single" w:sz="4" w:space="0" w:color="auto"/>
              <w:right w:val="nil"/>
            </w:tcBorders>
          </w:tcPr>
          <w:p w:rsidR="00671723" w:rsidRPr="009D47B3" w:rsidRDefault="00671723" w:rsidP="00671723">
            <w:pPr>
              <w:pStyle w:val="aff2"/>
              <w:rPr>
                <w:sz w:val="20"/>
                <w:szCs w:val="20"/>
              </w:rPr>
            </w:pPr>
          </w:p>
        </w:tc>
        <w:tc>
          <w:tcPr>
            <w:tcW w:w="1417" w:type="dxa"/>
            <w:tcBorders>
              <w:top w:val="single" w:sz="4" w:space="0" w:color="auto"/>
              <w:left w:val="single" w:sz="4" w:space="0" w:color="auto"/>
              <w:bottom w:val="single" w:sz="4" w:space="0" w:color="auto"/>
            </w:tcBorders>
          </w:tcPr>
          <w:p w:rsidR="00671723" w:rsidRPr="009D47B3" w:rsidRDefault="00671723" w:rsidP="00671723">
            <w:pPr>
              <w:pStyle w:val="aff2"/>
              <w:rPr>
                <w:sz w:val="20"/>
                <w:szCs w:val="20"/>
              </w:rPr>
            </w:pPr>
          </w:p>
        </w:tc>
      </w:tr>
    </w:tbl>
    <w:p w:rsidR="00671723" w:rsidRDefault="00671723" w:rsidP="00671723"/>
    <w:p w:rsidR="00671723" w:rsidRPr="00B157DB" w:rsidRDefault="00671723" w:rsidP="00B157DB">
      <w:pPr>
        <w:pStyle w:val="1"/>
        <w:jc w:val="center"/>
        <w:rPr>
          <w:b/>
        </w:rPr>
      </w:pPr>
      <w:bookmarkStart w:id="229" w:name="sub_106200"/>
      <w:r w:rsidRPr="00B157DB">
        <w:rPr>
          <w:b/>
        </w:rPr>
        <w:t>Часть 2</w:t>
      </w:r>
    </w:p>
    <w:bookmarkEnd w:id="229"/>
    <w:p w:rsidR="00671723" w:rsidRPr="00B157DB" w:rsidRDefault="00671723" w:rsidP="00671723">
      <w:pPr>
        <w:rPr>
          <w:rFonts w:ascii="Times New Roman" w:hAnsi="Times New Roman" w:cs="Times New Roman"/>
          <w:i/>
          <w:sz w:val="24"/>
          <w:szCs w:val="24"/>
        </w:rPr>
      </w:pPr>
      <w:r w:rsidRPr="00B157DB">
        <w:rPr>
          <w:rFonts w:ascii="Times New Roman" w:hAnsi="Times New Roman" w:cs="Times New Roman"/>
          <w:i/>
          <w:sz w:val="24"/>
          <w:szCs w:val="24"/>
        </w:rPr>
        <w:t>Обведите ответ, соответствующий Вашему мнению, для каждого вопроса и бланка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000"/>
        <w:gridCol w:w="1134"/>
        <w:gridCol w:w="708"/>
        <w:gridCol w:w="1418"/>
        <w:gridCol w:w="425"/>
        <w:gridCol w:w="1276"/>
        <w:gridCol w:w="1134"/>
        <w:gridCol w:w="709"/>
        <w:gridCol w:w="1417"/>
      </w:tblGrid>
      <w:tr w:rsidR="00671723" w:rsidRPr="009D47B3" w:rsidTr="00B157DB">
        <w:tc>
          <w:tcPr>
            <w:tcW w:w="560" w:type="dxa"/>
            <w:tcBorders>
              <w:top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N</w:t>
            </w:r>
          </w:p>
        </w:tc>
        <w:tc>
          <w:tcPr>
            <w:tcW w:w="1000"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почти всегда</w:t>
            </w:r>
          </w:p>
        </w:tc>
        <w:tc>
          <w:tcPr>
            <w:tcW w:w="1134"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часто</w:t>
            </w:r>
          </w:p>
        </w:tc>
        <w:tc>
          <w:tcPr>
            <w:tcW w:w="708"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редко</w:t>
            </w:r>
          </w:p>
        </w:tc>
        <w:tc>
          <w:tcPr>
            <w:tcW w:w="1418"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почти никогда</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N</w:t>
            </w:r>
          </w:p>
        </w:tc>
        <w:tc>
          <w:tcPr>
            <w:tcW w:w="1276"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полностью совпадает</w:t>
            </w:r>
          </w:p>
        </w:tc>
        <w:tc>
          <w:tcPr>
            <w:tcW w:w="1134"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частично совпадает</w:t>
            </w:r>
          </w:p>
        </w:tc>
        <w:tc>
          <w:tcPr>
            <w:tcW w:w="709" w:type="dxa"/>
            <w:tcBorders>
              <w:top w:val="single" w:sz="4" w:space="0" w:color="auto"/>
              <w:left w:val="single" w:sz="4" w:space="0" w:color="auto"/>
              <w:bottom w:val="nil"/>
              <w:right w:val="nil"/>
            </w:tcBorders>
          </w:tcPr>
          <w:p w:rsidR="00671723" w:rsidRPr="009D47B3" w:rsidRDefault="00671723" w:rsidP="00671723">
            <w:pPr>
              <w:pStyle w:val="aff2"/>
              <w:jc w:val="left"/>
              <w:rPr>
                <w:sz w:val="20"/>
                <w:szCs w:val="20"/>
              </w:rPr>
            </w:pPr>
            <w:r w:rsidRPr="009D47B3">
              <w:rPr>
                <w:sz w:val="20"/>
                <w:szCs w:val="20"/>
              </w:rPr>
              <w:t>очень мало</w:t>
            </w:r>
          </w:p>
        </w:tc>
        <w:tc>
          <w:tcPr>
            <w:tcW w:w="1417" w:type="dxa"/>
            <w:tcBorders>
              <w:top w:val="single" w:sz="4" w:space="0" w:color="auto"/>
              <w:left w:val="single" w:sz="4" w:space="0" w:color="auto"/>
              <w:bottom w:val="nil"/>
            </w:tcBorders>
          </w:tcPr>
          <w:p w:rsidR="00671723" w:rsidRPr="009D47B3" w:rsidRDefault="00671723" w:rsidP="00671723">
            <w:pPr>
              <w:pStyle w:val="aff2"/>
              <w:jc w:val="left"/>
              <w:rPr>
                <w:sz w:val="20"/>
                <w:szCs w:val="20"/>
              </w:rPr>
            </w:pPr>
            <w:r w:rsidRPr="009D47B3">
              <w:rPr>
                <w:sz w:val="20"/>
                <w:szCs w:val="20"/>
              </w:rPr>
              <w:t>полностью не совпадает</w:t>
            </w:r>
          </w:p>
        </w:tc>
      </w:tr>
      <w:tr w:rsidR="00671723" w:rsidRPr="009D47B3" w:rsidTr="00B157DB">
        <w:tc>
          <w:tcPr>
            <w:tcW w:w="560" w:type="dxa"/>
            <w:tcBorders>
              <w:top w:val="single" w:sz="4" w:space="0" w:color="auto"/>
              <w:bottom w:val="nil"/>
              <w:right w:val="nil"/>
            </w:tcBorders>
          </w:tcPr>
          <w:p w:rsidR="00671723" w:rsidRPr="009D47B3" w:rsidRDefault="00671723" w:rsidP="00671723">
            <w:pPr>
              <w:pStyle w:val="aff2"/>
              <w:jc w:val="center"/>
              <w:rPr>
                <w:sz w:val="20"/>
                <w:szCs w:val="20"/>
              </w:rPr>
            </w:pPr>
            <w:bookmarkStart w:id="230" w:name="sub_106201"/>
            <w:r w:rsidRPr="009D47B3">
              <w:rPr>
                <w:sz w:val="20"/>
                <w:szCs w:val="20"/>
              </w:rPr>
              <w:t>1</w:t>
            </w:r>
            <w:bookmarkEnd w:id="230"/>
          </w:p>
        </w:tc>
        <w:tc>
          <w:tcPr>
            <w:tcW w:w="1000"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всегда</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часто</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редко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никогда</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5</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всегда</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часто</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редко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почти никогда</w:t>
            </w:r>
          </w:p>
        </w:tc>
      </w:tr>
      <w:tr w:rsidR="00671723" w:rsidRPr="009D47B3" w:rsidTr="00B157DB">
        <w:tc>
          <w:tcPr>
            <w:tcW w:w="560" w:type="dxa"/>
            <w:tcBorders>
              <w:top w:val="single" w:sz="4" w:space="0" w:color="auto"/>
              <w:bottom w:val="nil"/>
              <w:right w:val="nil"/>
            </w:tcBorders>
          </w:tcPr>
          <w:p w:rsidR="00671723" w:rsidRPr="009D47B3" w:rsidRDefault="00671723" w:rsidP="00671723">
            <w:pPr>
              <w:pStyle w:val="aff2"/>
              <w:jc w:val="center"/>
              <w:rPr>
                <w:sz w:val="20"/>
                <w:szCs w:val="20"/>
              </w:rPr>
            </w:pPr>
            <w:bookmarkStart w:id="231" w:name="sub_106202"/>
            <w:r w:rsidRPr="009D47B3">
              <w:rPr>
                <w:sz w:val="20"/>
                <w:szCs w:val="20"/>
              </w:rPr>
              <w:t>2</w:t>
            </w:r>
            <w:bookmarkEnd w:id="231"/>
          </w:p>
        </w:tc>
        <w:tc>
          <w:tcPr>
            <w:tcW w:w="1000"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всегда</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часто</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редко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никогда</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6</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всегда</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часто</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редко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почти никогда</w:t>
            </w:r>
          </w:p>
        </w:tc>
      </w:tr>
      <w:tr w:rsidR="00671723" w:rsidRPr="009D47B3" w:rsidTr="00B157DB">
        <w:tc>
          <w:tcPr>
            <w:tcW w:w="560" w:type="dxa"/>
            <w:tcBorders>
              <w:top w:val="single" w:sz="4" w:space="0" w:color="auto"/>
              <w:bottom w:val="nil"/>
              <w:right w:val="nil"/>
            </w:tcBorders>
          </w:tcPr>
          <w:p w:rsidR="00671723" w:rsidRPr="009D47B3" w:rsidRDefault="00671723" w:rsidP="00671723">
            <w:pPr>
              <w:pStyle w:val="aff2"/>
              <w:jc w:val="center"/>
              <w:rPr>
                <w:sz w:val="20"/>
                <w:szCs w:val="20"/>
              </w:rPr>
            </w:pPr>
            <w:bookmarkStart w:id="232" w:name="sub_106203"/>
            <w:r w:rsidRPr="009D47B3">
              <w:rPr>
                <w:sz w:val="20"/>
                <w:szCs w:val="20"/>
              </w:rPr>
              <w:t>3</w:t>
            </w:r>
            <w:bookmarkEnd w:id="232"/>
          </w:p>
        </w:tc>
        <w:tc>
          <w:tcPr>
            <w:tcW w:w="1000"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всегда</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часто</w:t>
            </w:r>
          </w:p>
        </w:tc>
        <w:tc>
          <w:tcPr>
            <w:tcW w:w="70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редко</w:t>
            </w:r>
          </w:p>
        </w:tc>
        <w:tc>
          <w:tcPr>
            <w:tcW w:w="1418"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никогда</w:t>
            </w:r>
          </w:p>
        </w:tc>
        <w:tc>
          <w:tcPr>
            <w:tcW w:w="425" w:type="dxa"/>
            <w:tcBorders>
              <w:top w:val="single" w:sz="4" w:space="0" w:color="auto"/>
              <w:left w:val="single" w:sz="4" w:space="0" w:color="auto"/>
              <w:bottom w:val="nil"/>
              <w:right w:val="nil"/>
            </w:tcBorders>
          </w:tcPr>
          <w:p w:rsidR="00671723" w:rsidRPr="009D47B3" w:rsidRDefault="00671723" w:rsidP="00671723">
            <w:pPr>
              <w:pStyle w:val="aff2"/>
              <w:jc w:val="center"/>
              <w:rPr>
                <w:sz w:val="20"/>
                <w:szCs w:val="20"/>
              </w:rPr>
            </w:pPr>
            <w:r w:rsidRPr="009D47B3">
              <w:rPr>
                <w:sz w:val="20"/>
                <w:szCs w:val="20"/>
              </w:rPr>
              <w:t>7</w:t>
            </w:r>
          </w:p>
        </w:tc>
        <w:tc>
          <w:tcPr>
            <w:tcW w:w="1276"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почти всегда</w:t>
            </w:r>
          </w:p>
        </w:tc>
        <w:tc>
          <w:tcPr>
            <w:tcW w:w="1134"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часто</w:t>
            </w:r>
          </w:p>
        </w:tc>
        <w:tc>
          <w:tcPr>
            <w:tcW w:w="709" w:type="dxa"/>
            <w:tcBorders>
              <w:top w:val="single" w:sz="4" w:space="0" w:color="auto"/>
              <w:left w:val="single" w:sz="4" w:space="0" w:color="auto"/>
              <w:bottom w:val="nil"/>
              <w:right w:val="nil"/>
            </w:tcBorders>
          </w:tcPr>
          <w:p w:rsidR="00671723" w:rsidRPr="009D47B3" w:rsidRDefault="00671723" w:rsidP="00671723">
            <w:pPr>
              <w:pStyle w:val="aff3"/>
              <w:rPr>
                <w:sz w:val="20"/>
                <w:szCs w:val="20"/>
              </w:rPr>
            </w:pPr>
            <w:r w:rsidRPr="009D47B3">
              <w:rPr>
                <w:sz w:val="20"/>
                <w:szCs w:val="20"/>
              </w:rPr>
              <w:t>редко</w:t>
            </w:r>
          </w:p>
        </w:tc>
        <w:tc>
          <w:tcPr>
            <w:tcW w:w="1417" w:type="dxa"/>
            <w:tcBorders>
              <w:top w:val="single" w:sz="4" w:space="0" w:color="auto"/>
              <w:left w:val="single" w:sz="4" w:space="0" w:color="auto"/>
              <w:bottom w:val="nil"/>
            </w:tcBorders>
          </w:tcPr>
          <w:p w:rsidR="00671723" w:rsidRPr="009D47B3" w:rsidRDefault="00671723" w:rsidP="00671723">
            <w:pPr>
              <w:pStyle w:val="aff3"/>
              <w:rPr>
                <w:sz w:val="20"/>
                <w:szCs w:val="20"/>
              </w:rPr>
            </w:pPr>
            <w:r w:rsidRPr="009D47B3">
              <w:rPr>
                <w:sz w:val="20"/>
                <w:szCs w:val="20"/>
              </w:rPr>
              <w:t>почти никогда</w:t>
            </w:r>
          </w:p>
        </w:tc>
      </w:tr>
      <w:tr w:rsidR="00671723" w:rsidRPr="009D47B3" w:rsidTr="00B157DB">
        <w:tc>
          <w:tcPr>
            <w:tcW w:w="560" w:type="dxa"/>
            <w:tcBorders>
              <w:top w:val="single" w:sz="4" w:space="0" w:color="auto"/>
              <w:bottom w:val="single" w:sz="4" w:space="0" w:color="auto"/>
              <w:right w:val="nil"/>
            </w:tcBorders>
          </w:tcPr>
          <w:p w:rsidR="00671723" w:rsidRPr="009D47B3" w:rsidRDefault="00671723" w:rsidP="00671723">
            <w:pPr>
              <w:pStyle w:val="aff2"/>
              <w:jc w:val="center"/>
              <w:rPr>
                <w:sz w:val="20"/>
                <w:szCs w:val="20"/>
              </w:rPr>
            </w:pPr>
            <w:bookmarkStart w:id="233" w:name="sub_106204"/>
            <w:r w:rsidRPr="009D47B3">
              <w:rPr>
                <w:sz w:val="20"/>
                <w:szCs w:val="20"/>
              </w:rPr>
              <w:t>4</w:t>
            </w:r>
            <w:bookmarkEnd w:id="233"/>
          </w:p>
        </w:tc>
        <w:tc>
          <w:tcPr>
            <w:tcW w:w="1000"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почти всегда</w:t>
            </w:r>
          </w:p>
        </w:tc>
        <w:tc>
          <w:tcPr>
            <w:tcW w:w="1134"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часто</w:t>
            </w:r>
          </w:p>
        </w:tc>
        <w:tc>
          <w:tcPr>
            <w:tcW w:w="708"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редко</w:t>
            </w:r>
          </w:p>
        </w:tc>
        <w:tc>
          <w:tcPr>
            <w:tcW w:w="1418" w:type="dxa"/>
            <w:tcBorders>
              <w:top w:val="single" w:sz="4" w:space="0" w:color="auto"/>
              <w:left w:val="single" w:sz="4" w:space="0" w:color="auto"/>
              <w:bottom w:val="single" w:sz="4" w:space="0" w:color="auto"/>
              <w:right w:val="nil"/>
            </w:tcBorders>
          </w:tcPr>
          <w:p w:rsidR="00671723" w:rsidRPr="009D47B3" w:rsidRDefault="00671723" w:rsidP="00671723">
            <w:pPr>
              <w:pStyle w:val="aff3"/>
              <w:rPr>
                <w:sz w:val="20"/>
                <w:szCs w:val="20"/>
              </w:rPr>
            </w:pPr>
            <w:r w:rsidRPr="009D47B3">
              <w:rPr>
                <w:sz w:val="20"/>
                <w:szCs w:val="20"/>
              </w:rPr>
              <w:t>почти никогда</w:t>
            </w:r>
          </w:p>
        </w:tc>
        <w:tc>
          <w:tcPr>
            <w:tcW w:w="425" w:type="dxa"/>
            <w:tcBorders>
              <w:top w:val="single" w:sz="4" w:space="0" w:color="auto"/>
              <w:left w:val="single" w:sz="4" w:space="0" w:color="auto"/>
              <w:bottom w:val="single" w:sz="4" w:space="0" w:color="auto"/>
              <w:right w:val="nil"/>
            </w:tcBorders>
          </w:tcPr>
          <w:p w:rsidR="00671723" w:rsidRPr="009D47B3" w:rsidRDefault="00671723" w:rsidP="00671723">
            <w:pPr>
              <w:pStyle w:val="aff2"/>
              <w:rPr>
                <w:sz w:val="20"/>
                <w:szCs w:val="20"/>
              </w:rPr>
            </w:pPr>
          </w:p>
        </w:tc>
        <w:tc>
          <w:tcPr>
            <w:tcW w:w="1276" w:type="dxa"/>
            <w:tcBorders>
              <w:top w:val="single" w:sz="4" w:space="0" w:color="auto"/>
              <w:left w:val="single" w:sz="4" w:space="0" w:color="auto"/>
              <w:bottom w:val="single" w:sz="4" w:space="0" w:color="auto"/>
              <w:right w:val="nil"/>
            </w:tcBorders>
          </w:tcPr>
          <w:p w:rsidR="00671723" w:rsidRPr="009D47B3" w:rsidRDefault="00671723" w:rsidP="00671723">
            <w:pPr>
              <w:pStyle w:val="aff2"/>
              <w:rPr>
                <w:sz w:val="20"/>
                <w:szCs w:val="20"/>
              </w:rPr>
            </w:pPr>
          </w:p>
        </w:tc>
        <w:tc>
          <w:tcPr>
            <w:tcW w:w="1134" w:type="dxa"/>
            <w:tcBorders>
              <w:top w:val="single" w:sz="4" w:space="0" w:color="auto"/>
              <w:left w:val="single" w:sz="4" w:space="0" w:color="auto"/>
              <w:bottom w:val="single" w:sz="4" w:space="0" w:color="auto"/>
              <w:right w:val="nil"/>
            </w:tcBorders>
          </w:tcPr>
          <w:p w:rsidR="00671723" w:rsidRPr="009D47B3" w:rsidRDefault="00671723" w:rsidP="00671723">
            <w:pPr>
              <w:pStyle w:val="aff2"/>
              <w:rPr>
                <w:sz w:val="20"/>
                <w:szCs w:val="20"/>
              </w:rPr>
            </w:pPr>
          </w:p>
        </w:tc>
        <w:tc>
          <w:tcPr>
            <w:tcW w:w="709" w:type="dxa"/>
            <w:tcBorders>
              <w:top w:val="single" w:sz="4" w:space="0" w:color="auto"/>
              <w:left w:val="single" w:sz="4" w:space="0" w:color="auto"/>
              <w:bottom w:val="single" w:sz="4" w:space="0" w:color="auto"/>
              <w:right w:val="nil"/>
            </w:tcBorders>
          </w:tcPr>
          <w:p w:rsidR="00671723" w:rsidRPr="009D47B3" w:rsidRDefault="00671723" w:rsidP="00671723">
            <w:pPr>
              <w:pStyle w:val="aff2"/>
              <w:rPr>
                <w:sz w:val="20"/>
                <w:szCs w:val="20"/>
              </w:rPr>
            </w:pPr>
          </w:p>
        </w:tc>
        <w:tc>
          <w:tcPr>
            <w:tcW w:w="1417" w:type="dxa"/>
            <w:tcBorders>
              <w:top w:val="single" w:sz="4" w:space="0" w:color="auto"/>
              <w:left w:val="single" w:sz="4" w:space="0" w:color="auto"/>
              <w:bottom w:val="single" w:sz="4" w:space="0" w:color="auto"/>
            </w:tcBorders>
          </w:tcPr>
          <w:p w:rsidR="00671723" w:rsidRPr="009D47B3" w:rsidRDefault="00671723" w:rsidP="00671723">
            <w:pPr>
              <w:pStyle w:val="aff2"/>
              <w:rPr>
                <w:sz w:val="20"/>
                <w:szCs w:val="20"/>
              </w:rPr>
            </w:pPr>
          </w:p>
        </w:tc>
      </w:tr>
    </w:tbl>
    <w:p w:rsidR="00671723" w:rsidRDefault="00671723" w:rsidP="00671723"/>
    <w:p w:rsidR="00671723" w:rsidRPr="00B157DB" w:rsidRDefault="00671723" w:rsidP="00671723">
      <w:pPr>
        <w:pStyle w:val="1"/>
        <w:spacing w:line="360" w:lineRule="auto"/>
        <w:ind w:firstLine="567"/>
        <w:rPr>
          <w:b/>
        </w:rPr>
      </w:pPr>
      <w:bookmarkStart w:id="234" w:name="sub_10700"/>
      <w:r w:rsidRPr="00B157DB">
        <w:rPr>
          <w:b/>
        </w:rPr>
        <w:t>Какую методику выбрать в зависимости от возраста школьников?</w:t>
      </w:r>
    </w:p>
    <w:bookmarkEnd w:id="234"/>
    <w:p w:rsidR="00671723" w:rsidRPr="00B157DB" w:rsidRDefault="00671723" w:rsidP="00671723">
      <w:pPr>
        <w:spacing w:line="360" w:lineRule="auto"/>
        <w:ind w:firstLine="567"/>
        <w:rPr>
          <w:rFonts w:ascii="Times New Roman" w:hAnsi="Times New Roman" w:cs="Times New Roman"/>
          <w:sz w:val="24"/>
          <w:szCs w:val="24"/>
        </w:rPr>
      </w:pPr>
      <w:r w:rsidRPr="00B157DB">
        <w:rPr>
          <w:rFonts w:ascii="Times New Roman" w:hAnsi="Times New Roman" w:cs="Times New Roman"/>
          <w:sz w:val="24"/>
          <w:szCs w:val="24"/>
        </w:rPr>
        <w:t>Методический комплекс для старших и средних классов разрабатывался и апробировался так, чтобы соответствовать не конкретному возрасту, а классу обучения (что удобнее для применения, поскольку не надо делить школьников на подгруппы при тестировании).</w:t>
      </w:r>
    </w:p>
    <w:p w:rsidR="00671723" w:rsidRPr="00B157DB" w:rsidRDefault="00671723" w:rsidP="00671723">
      <w:pPr>
        <w:spacing w:line="360" w:lineRule="auto"/>
        <w:ind w:firstLine="567"/>
        <w:rPr>
          <w:rFonts w:ascii="Times New Roman" w:hAnsi="Times New Roman" w:cs="Times New Roman"/>
          <w:sz w:val="24"/>
          <w:szCs w:val="24"/>
        </w:rPr>
      </w:pPr>
      <w:r w:rsidRPr="00B157DB">
        <w:rPr>
          <w:rFonts w:ascii="Times New Roman" w:hAnsi="Times New Roman" w:cs="Times New Roman"/>
          <w:sz w:val="24"/>
          <w:szCs w:val="24"/>
        </w:rPr>
        <w:t>- Комплекс для старшеклассников должен применяться для всех учеников классов, в которых основной возраст составляет 13 и более лет. Если в этих классах есть ученики 12 лет, они заполняют ту же версию методики.</w:t>
      </w:r>
    </w:p>
    <w:p w:rsidR="00671723" w:rsidRPr="00B157DB" w:rsidRDefault="00671723" w:rsidP="00671723">
      <w:pPr>
        <w:spacing w:line="360" w:lineRule="auto"/>
        <w:ind w:firstLine="567"/>
        <w:rPr>
          <w:rFonts w:ascii="Times New Roman" w:hAnsi="Times New Roman" w:cs="Times New Roman"/>
          <w:sz w:val="24"/>
          <w:szCs w:val="24"/>
        </w:rPr>
      </w:pPr>
      <w:r w:rsidRPr="00B157DB">
        <w:rPr>
          <w:rFonts w:ascii="Times New Roman" w:hAnsi="Times New Roman" w:cs="Times New Roman"/>
          <w:sz w:val="24"/>
          <w:szCs w:val="24"/>
        </w:rPr>
        <w:t>- Комплекс для учеников средних классов должен применяться для всех учеников классов, в которых основной возраст составляет 10-12 лет. Если в этих классах есть ученики 9, 13 или 14 лет, они заполняют ту же версию методики.</w:t>
      </w:r>
    </w:p>
    <w:p w:rsidR="00671723" w:rsidRPr="00B157DB" w:rsidRDefault="00671723" w:rsidP="00671723">
      <w:pPr>
        <w:spacing w:line="360" w:lineRule="auto"/>
        <w:ind w:firstLine="567"/>
        <w:rPr>
          <w:rFonts w:ascii="Times New Roman" w:hAnsi="Times New Roman" w:cs="Times New Roman"/>
          <w:sz w:val="24"/>
          <w:szCs w:val="24"/>
        </w:rPr>
      </w:pPr>
      <w:r w:rsidRPr="00B157DB">
        <w:rPr>
          <w:rFonts w:ascii="Times New Roman" w:hAnsi="Times New Roman" w:cs="Times New Roman"/>
          <w:sz w:val="24"/>
          <w:szCs w:val="24"/>
        </w:rPr>
        <w:t>- Комплекс не применяется в случае, если большинство школьников в классе 9 лет или младше.</w:t>
      </w:r>
    </w:p>
    <w:p w:rsidR="00671723" w:rsidRPr="00B157DB" w:rsidRDefault="00671723" w:rsidP="00B157DB">
      <w:pPr>
        <w:pStyle w:val="1"/>
        <w:jc w:val="center"/>
        <w:rPr>
          <w:b/>
        </w:rPr>
      </w:pPr>
      <w:bookmarkStart w:id="235" w:name="sub_10800"/>
      <w:r w:rsidRPr="00B157DB">
        <w:rPr>
          <w:b/>
        </w:rPr>
        <w:t>Как обрабатывать данную методику?</w:t>
      </w:r>
    </w:p>
    <w:bookmarkEnd w:id="235"/>
    <w:p w:rsidR="00671723" w:rsidRPr="00B157DB" w:rsidRDefault="00671723" w:rsidP="00671723">
      <w:pPr>
        <w:rPr>
          <w:rFonts w:ascii="Times New Roman" w:hAnsi="Times New Roman" w:cs="Times New Roman"/>
          <w:sz w:val="24"/>
          <w:szCs w:val="24"/>
        </w:rPr>
      </w:pPr>
      <w:r w:rsidRPr="00B157DB">
        <w:rPr>
          <w:rFonts w:ascii="Times New Roman" w:hAnsi="Times New Roman" w:cs="Times New Roman"/>
          <w:sz w:val="24"/>
          <w:szCs w:val="24"/>
        </w:rPr>
        <w:t>При обработке методик следует исходить из общих правил:</w:t>
      </w:r>
    </w:p>
    <w:p w:rsidR="00671723" w:rsidRPr="00B157DB" w:rsidRDefault="00671723" w:rsidP="00671723">
      <w:pPr>
        <w:rPr>
          <w:rFonts w:ascii="Times New Roman" w:hAnsi="Times New Roman" w:cs="Times New Roman"/>
          <w:sz w:val="24"/>
          <w:szCs w:val="24"/>
        </w:rPr>
      </w:pPr>
      <w:bookmarkStart w:id="236" w:name="sub_10801"/>
      <w:r w:rsidRPr="00B157DB">
        <w:rPr>
          <w:rFonts w:ascii="Times New Roman" w:hAnsi="Times New Roman" w:cs="Times New Roman"/>
          <w:sz w:val="24"/>
          <w:szCs w:val="24"/>
        </w:rPr>
        <w:t>1. Bo всех случаях (кроме отдельно обозначенных):</w:t>
      </w:r>
    </w:p>
    <w:bookmarkEnd w:id="236"/>
    <w:p w:rsidR="00671723" w:rsidRPr="00B157DB" w:rsidRDefault="00671723" w:rsidP="00671723">
      <w:pPr>
        <w:rPr>
          <w:rFonts w:ascii="Times New Roman" w:hAnsi="Times New Roman" w:cs="Times New Roman"/>
          <w:sz w:val="24"/>
          <w:szCs w:val="24"/>
        </w:rPr>
      </w:pPr>
      <w:r w:rsidRPr="00B157DB">
        <w:rPr>
          <w:rFonts w:ascii="Times New Roman" w:hAnsi="Times New Roman" w:cs="Times New Roman"/>
          <w:sz w:val="24"/>
          <w:szCs w:val="24"/>
        </w:rPr>
        <w:t>В первом блоке:</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2100"/>
        <w:gridCol w:w="4340"/>
      </w:tblGrid>
      <w:tr w:rsidR="00671723" w:rsidRPr="00B157DB" w:rsidTr="00B157DB">
        <w:tc>
          <w:tcPr>
            <w:tcW w:w="3780" w:type="dxa"/>
            <w:tcBorders>
              <w:top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Вариант ответа</w:t>
            </w:r>
          </w:p>
        </w:tc>
        <w:tc>
          <w:tcPr>
            <w:tcW w:w="210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Количество баллов</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78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"Полностью совпадает"</w:t>
            </w:r>
          </w:p>
        </w:tc>
        <w:tc>
          <w:tcPr>
            <w:tcW w:w="210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4</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78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"Частично совпадает"</w:t>
            </w:r>
          </w:p>
        </w:tc>
        <w:tc>
          <w:tcPr>
            <w:tcW w:w="210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3</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78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"Очень мало"</w:t>
            </w:r>
          </w:p>
        </w:tc>
        <w:tc>
          <w:tcPr>
            <w:tcW w:w="210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2</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78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"Полностью не совпадает"</w:t>
            </w:r>
          </w:p>
        </w:tc>
        <w:tc>
          <w:tcPr>
            <w:tcW w:w="210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1</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bl>
    <w:p w:rsidR="00671723" w:rsidRPr="00B157DB" w:rsidRDefault="00671723" w:rsidP="00671723">
      <w:pPr>
        <w:rPr>
          <w:rFonts w:ascii="Times New Roman" w:hAnsi="Times New Roman" w:cs="Times New Roman"/>
          <w:sz w:val="24"/>
          <w:szCs w:val="24"/>
        </w:rPr>
      </w:pPr>
      <w:r w:rsidRPr="00B157DB">
        <w:rPr>
          <w:rFonts w:ascii="Times New Roman" w:hAnsi="Times New Roman" w:cs="Times New Roman"/>
          <w:sz w:val="24"/>
          <w:szCs w:val="24"/>
        </w:rPr>
        <w:t>Во втором блоке:</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240"/>
        <w:gridCol w:w="4340"/>
      </w:tblGrid>
      <w:tr w:rsidR="00671723" w:rsidRPr="00B157DB" w:rsidTr="00B157DB">
        <w:tc>
          <w:tcPr>
            <w:tcW w:w="3640" w:type="dxa"/>
            <w:tcBorders>
              <w:top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Вариант ответа</w:t>
            </w:r>
          </w:p>
        </w:tc>
        <w:tc>
          <w:tcPr>
            <w:tcW w:w="224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Количество баллов</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64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"Почти всегда"</w:t>
            </w:r>
          </w:p>
        </w:tc>
        <w:tc>
          <w:tcPr>
            <w:tcW w:w="224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4</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64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"Часто"</w:t>
            </w:r>
          </w:p>
        </w:tc>
        <w:tc>
          <w:tcPr>
            <w:tcW w:w="224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3</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64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"Редко"</w:t>
            </w:r>
          </w:p>
        </w:tc>
        <w:tc>
          <w:tcPr>
            <w:tcW w:w="224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2</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64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"Почти никогда"</w:t>
            </w:r>
          </w:p>
        </w:tc>
        <w:tc>
          <w:tcPr>
            <w:tcW w:w="224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1</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bl>
    <w:p w:rsidR="00B157DB" w:rsidRDefault="00B157DB" w:rsidP="00671723">
      <w:pPr>
        <w:rPr>
          <w:rFonts w:ascii="Times New Roman" w:hAnsi="Times New Roman" w:cs="Times New Roman"/>
          <w:sz w:val="24"/>
          <w:szCs w:val="24"/>
        </w:rPr>
      </w:pPr>
      <w:bookmarkStart w:id="237" w:name="sub_10802"/>
    </w:p>
    <w:p w:rsidR="00671723" w:rsidRPr="00B157DB" w:rsidRDefault="00671723" w:rsidP="00671723">
      <w:pPr>
        <w:rPr>
          <w:rFonts w:ascii="Times New Roman" w:hAnsi="Times New Roman" w:cs="Times New Roman"/>
          <w:sz w:val="24"/>
          <w:szCs w:val="24"/>
        </w:rPr>
      </w:pPr>
      <w:r w:rsidRPr="00B157DB">
        <w:rPr>
          <w:rFonts w:ascii="Times New Roman" w:hAnsi="Times New Roman" w:cs="Times New Roman"/>
          <w:sz w:val="24"/>
          <w:szCs w:val="24"/>
        </w:rPr>
        <w:t>2. В отдельно обозначенных случаях (помечаются обозначением "(-)") обработка подразумевает обратную кодировку:</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380"/>
        <w:gridCol w:w="4340"/>
      </w:tblGrid>
      <w:tr w:rsidR="00671723" w:rsidRPr="00B157DB" w:rsidTr="00B157DB">
        <w:tc>
          <w:tcPr>
            <w:tcW w:w="3500" w:type="dxa"/>
            <w:tcBorders>
              <w:top w:val="single" w:sz="4" w:space="0" w:color="auto"/>
              <w:bottom w:val="single" w:sz="4" w:space="0" w:color="auto"/>
              <w:right w:val="single" w:sz="4" w:space="0" w:color="auto"/>
            </w:tcBorders>
          </w:tcPr>
          <w:bookmarkEnd w:id="237"/>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Вариант ответа</w:t>
            </w:r>
          </w:p>
        </w:tc>
        <w:tc>
          <w:tcPr>
            <w:tcW w:w="238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Количество баллов</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50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"Полностью совпадает"</w:t>
            </w:r>
          </w:p>
        </w:tc>
        <w:tc>
          <w:tcPr>
            <w:tcW w:w="238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1</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50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"Частично совпадает"</w:t>
            </w:r>
          </w:p>
        </w:tc>
        <w:tc>
          <w:tcPr>
            <w:tcW w:w="238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2</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50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"Очень мало"</w:t>
            </w:r>
          </w:p>
        </w:tc>
        <w:tc>
          <w:tcPr>
            <w:tcW w:w="238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3</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50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"Полностью не</w:t>
            </w:r>
          </w:p>
        </w:tc>
        <w:tc>
          <w:tcPr>
            <w:tcW w:w="238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jc w:val="center"/>
              <w:rPr>
                <w:rFonts w:ascii="Times New Roman" w:hAnsi="Times New Roman" w:cs="Times New Roman"/>
              </w:rPr>
            </w:pPr>
            <w:r w:rsidRPr="00B157DB">
              <w:rPr>
                <w:rFonts w:ascii="Times New Roman" w:hAnsi="Times New Roman" w:cs="Times New Roman"/>
              </w:rPr>
              <w:t>4</w:t>
            </w: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r w:rsidR="00671723" w:rsidRPr="00B157DB" w:rsidTr="00B157DB">
        <w:tc>
          <w:tcPr>
            <w:tcW w:w="3500" w:type="dxa"/>
            <w:tcBorders>
              <w:top w:val="single" w:sz="4" w:space="0" w:color="auto"/>
              <w:bottom w:val="single" w:sz="4" w:space="0" w:color="auto"/>
              <w:right w:val="single" w:sz="4" w:space="0" w:color="auto"/>
            </w:tcBorders>
          </w:tcPr>
          <w:p w:rsidR="00671723" w:rsidRPr="00B157DB" w:rsidRDefault="00671723" w:rsidP="00671723">
            <w:pPr>
              <w:pStyle w:val="aff3"/>
              <w:rPr>
                <w:rFonts w:ascii="Times New Roman" w:hAnsi="Times New Roman" w:cs="Times New Roman"/>
              </w:rPr>
            </w:pPr>
            <w:r w:rsidRPr="00B157DB">
              <w:rPr>
                <w:rFonts w:ascii="Times New Roman" w:hAnsi="Times New Roman" w:cs="Times New Roman"/>
              </w:rPr>
              <w:t>совпадает"</w:t>
            </w:r>
          </w:p>
        </w:tc>
        <w:tc>
          <w:tcPr>
            <w:tcW w:w="2380" w:type="dxa"/>
            <w:tcBorders>
              <w:top w:val="single" w:sz="4" w:space="0" w:color="auto"/>
              <w:left w:val="single" w:sz="4" w:space="0" w:color="auto"/>
              <w:bottom w:val="single" w:sz="4" w:space="0" w:color="auto"/>
              <w:right w:val="single" w:sz="4" w:space="0" w:color="auto"/>
            </w:tcBorders>
          </w:tcPr>
          <w:p w:rsidR="00671723" w:rsidRPr="00B157DB" w:rsidRDefault="00671723" w:rsidP="00671723">
            <w:pPr>
              <w:pStyle w:val="aff2"/>
              <w:rPr>
                <w:rFonts w:ascii="Times New Roman" w:hAnsi="Times New Roman" w:cs="Times New Roman"/>
              </w:rPr>
            </w:pPr>
          </w:p>
        </w:tc>
        <w:tc>
          <w:tcPr>
            <w:tcW w:w="4340" w:type="dxa"/>
            <w:tcBorders>
              <w:top w:val="nil"/>
              <w:left w:val="nil"/>
              <w:bottom w:val="nil"/>
              <w:right w:val="nil"/>
            </w:tcBorders>
          </w:tcPr>
          <w:p w:rsidR="00671723" w:rsidRPr="00B157DB" w:rsidRDefault="00671723" w:rsidP="00671723">
            <w:pPr>
              <w:pStyle w:val="aff2"/>
              <w:rPr>
                <w:rFonts w:ascii="Times New Roman" w:hAnsi="Times New Roman" w:cs="Times New Roman"/>
              </w:rPr>
            </w:pPr>
          </w:p>
        </w:tc>
      </w:tr>
    </w:tbl>
    <w:p w:rsidR="00671723" w:rsidRPr="00B157DB" w:rsidRDefault="00671723" w:rsidP="00671723">
      <w:pPr>
        <w:pStyle w:val="1"/>
      </w:pPr>
      <w:bookmarkStart w:id="238" w:name="sub_10900"/>
      <w:r w:rsidRPr="00B157DB">
        <w:t>Ключи для старшеклассников</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576"/>
      </w:tblGrid>
      <w:tr w:rsidR="00671723" w:rsidRPr="003D7CFD" w:rsidTr="00B157DB">
        <w:tc>
          <w:tcPr>
            <w:tcW w:w="3780" w:type="dxa"/>
            <w:tcBorders>
              <w:top w:val="single" w:sz="4" w:space="0" w:color="auto"/>
              <w:bottom w:val="single" w:sz="4" w:space="0" w:color="auto"/>
              <w:right w:val="single" w:sz="4" w:space="0" w:color="auto"/>
            </w:tcBorders>
          </w:tcPr>
          <w:bookmarkEnd w:id="238"/>
          <w:p w:rsidR="00671723" w:rsidRPr="003D7CFD" w:rsidRDefault="00671723" w:rsidP="00671723">
            <w:pPr>
              <w:pStyle w:val="aff2"/>
              <w:jc w:val="center"/>
              <w:rPr>
                <w:sz w:val="22"/>
              </w:rPr>
            </w:pPr>
            <w:r w:rsidRPr="003D7CFD">
              <w:rPr>
                <w:sz w:val="22"/>
              </w:rPr>
              <w:t>Шкалы</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2"/>
              <w:jc w:val="center"/>
              <w:rPr>
                <w:sz w:val="22"/>
              </w:rPr>
            </w:pPr>
            <w:r w:rsidRPr="003D7CFD">
              <w:rPr>
                <w:sz w:val="22"/>
              </w:rPr>
              <w:t>Обработка</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4F332E" w:rsidP="00671723">
            <w:pPr>
              <w:pStyle w:val="aff3"/>
              <w:jc w:val="center"/>
              <w:rPr>
                <w:sz w:val="22"/>
              </w:rPr>
            </w:pPr>
            <w:hyperlink w:anchor="sub_105100" w:history="1">
              <w:r w:rsidR="00671723" w:rsidRPr="003D7CFD">
                <w:rPr>
                  <w:rStyle w:val="aff1"/>
                  <w:sz w:val="22"/>
                </w:rPr>
                <w:t>Блок 1</w:t>
              </w:r>
            </w:hyperlink>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2"/>
              <w:rPr>
                <w:sz w:val="22"/>
              </w:rPr>
            </w:pP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крайних ответов</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Ответы по </w:t>
            </w:r>
            <w:hyperlink w:anchor="sub_105104" w:history="1">
              <w:r w:rsidRPr="003D7CFD">
                <w:rPr>
                  <w:rStyle w:val="aff1"/>
                  <w:sz w:val="22"/>
                </w:rPr>
                <w:t>пунктам 4</w:t>
              </w:r>
            </w:hyperlink>
            <w:r w:rsidRPr="003D7CFD">
              <w:rPr>
                <w:sz w:val="22"/>
              </w:rPr>
              <w:t xml:space="preserve">, </w:t>
            </w:r>
            <w:hyperlink w:anchor="sub_105117" w:history="1">
              <w:r w:rsidRPr="003D7CFD">
                <w:rPr>
                  <w:rStyle w:val="aff1"/>
                  <w:sz w:val="22"/>
                </w:rPr>
                <w:t>17</w:t>
              </w:r>
            </w:hyperlink>
            <w:r w:rsidRPr="003D7CFD">
              <w:rPr>
                <w:sz w:val="22"/>
              </w:rPr>
              <w:t xml:space="preserve">, </w:t>
            </w:r>
            <w:hyperlink w:anchor="sub_105128" w:history="1">
              <w:r w:rsidRPr="003D7CFD">
                <w:rPr>
                  <w:rStyle w:val="aff1"/>
                  <w:sz w:val="22"/>
                </w:rPr>
                <w:t>28</w:t>
              </w:r>
            </w:hyperlink>
            <w:r w:rsidRPr="003D7CFD">
              <w:rPr>
                <w:sz w:val="22"/>
              </w:rPr>
              <w:t xml:space="preserve">, </w:t>
            </w:r>
            <w:hyperlink w:anchor="sub_105142" w:history="1">
              <w:r w:rsidRPr="003D7CFD">
                <w:rPr>
                  <w:rStyle w:val="aff1"/>
                  <w:sz w:val="22"/>
                </w:rPr>
                <w:t>42</w:t>
              </w:r>
            </w:hyperlink>
            <w:r w:rsidRPr="003D7CFD">
              <w:rPr>
                <w:sz w:val="22"/>
              </w:rPr>
              <w:t xml:space="preserve">, </w:t>
            </w:r>
            <w:hyperlink w:anchor="sub_105145" w:history="1">
              <w:r w:rsidRPr="003D7CFD">
                <w:rPr>
                  <w:rStyle w:val="aff1"/>
                  <w:sz w:val="22"/>
                </w:rPr>
                <w:t>45</w:t>
              </w:r>
            </w:hyperlink>
            <w:r w:rsidRPr="003D7CFD">
              <w:rPr>
                <w:sz w:val="22"/>
              </w:rPr>
              <w:t xml:space="preserve">, </w:t>
            </w:r>
            <w:hyperlink w:anchor="sub_105157" w:history="1">
              <w:r w:rsidRPr="003D7CFD">
                <w:rPr>
                  <w:rStyle w:val="aff1"/>
                  <w:sz w:val="22"/>
                </w:rPr>
                <w:t>57</w:t>
              </w:r>
            </w:hyperlink>
            <w:r w:rsidRPr="003D7CFD">
              <w:rPr>
                <w:sz w:val="22"/>
              </w:rPr>
              <w:t xml:space="preserve">, </w:t>
            </w:r>
            <w:hyperlink w:anchor="sub_105165" w:history="1">
              <w:r w:rsidRPr="003D7CFD">
                <w:rPr>
                  <w:rStyle w:val="aff1"/>
                  <w:sz w:val="22"/>
                </w:rPr>
                <w:t>65</w:t>
              </w:r>
            </w:hyperlink>
            <w:r w:rsidRPr="003D7CFD">
              <w:rPr>
                <w:sz w:val="22"/>
              </w:rPr>
              <w:t xml:space="preserve"> кодируются как 1 балл, если респондент дал ответ "Полностью совпадает" или "Полностью не совпадает", и как 0, если нет. Далее считается сумма по всем пунктам.</w:t>
            </w:r>
          </w:p>
        </w:tc>
      </w:tr>
      <w:tr w:rsidR="00671723" w:rsidRPr="003D7CFD" w:rsidTr="00B157DB">
        <w:tc>
          <w:tcPr>
            <w:tcW w:w="3780" w:type="dxa"/>
            <w:vMerge w:val="restart"/>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случайных ответов</w:t>
            </w:r>
          </w:p>
        </w:tc>
        <w:tc>
          <w:tcPr>
            <w:tcW w:w="5576" w:type="dxa"/>
            <w:tcBorders>
              <w:top w:val="single" w:sz="4" w:space="0" w:color="auto"/>
              <w:left w:val="single" w:sz="4" w:space="0" w:color="auto"/>
              <w:bottom w:val="nil"/>
            </w:tcBorders>
          </w:tcPr>
          <w:p w:rsidR="00671723" w:rsidRPr="003D7CFD" w:rsidRDefault="00671723" w:rsidP="00671723">
            <w:pPr>
              <w:pStyle w:val="aff3"/>
              <w:rPr>
                <w:sz w:val="22"/>
              </w:rPr>
            </w:pPr>
            <w:r w:rsidRPr="003D7CFD">
              <w:rPr>
                <w:sz w:val="22"/>
              </w:rPr>
              <w:t xml:space="preserve">Считается разница по модулю в баллах между </w:t>
            </w:r>
            <w:hyperlink w:anchor="sub_105105" w:history="1">
              <w:r w:rsidRPr="003D7CFD">
                <w:rPr>
                  <w:rStyle w:val="aff1"/>
                  <w:sz w:val="22"/>
                </w:rPr>
                <w:t>пунктами 5</w:t>
              </w:r>
            </w:hyperlink>
            <w:r w:rsidRPr="003D7CFD">
              <w:rPr>
                <w:sz w:val="22"/>
              </w:rPr>
              <w:t xml:space="preserve"> и </w:t>
            </w:r>
            <w:hyperlink w:anchor="sub_105115" w:history="1">
              <w:r w:rsidRPr="003D7CFD">
                <w:rPr>
                  <w:rStyle w:val="aff1"/>
                  <w:sz w:val="22"/>
                </w:rPr>
                <w:t>15</w:t>
              </w:r>
            </w:hyperlink>
            <w:r w:rsidRPr="003D7CFD">
              <w:rPr>
                <w:sz w:val="22"/>
              </w:rPr>
              <w:t xml:space="preserve">, а затем между </w:t>
            </w:r>
            <w:hyperlink w:anchor="sub_105123" w:history="1">
              <w:r w:rsidRPr="003D7CFD">
                <w:rPr>
                  <w:rStyle w:val="aff1"/>
                  <w:sz w:val="22"/>
                </w:rPr>
                <w:t>пунктами 23</w:t>
              </w:r>
            </w:hyperlink>
            <w:r w:rsidRPr="003D7CFD">
              <w:rPr>
                <w:sz w:val="22"/>
              </w:rPr>
              <w:t xml:space="preserve"> и </w:t>
            </w:r>
            <w:hyperlink w:anchor="sub_105158" w:history="1">
              <w:r w:rsidRPr="003D7CFD">
                <w:rPr>
                  <w:rStyle w:val="aff1"/>
                  <w:sz w:val="22"/>
                </w:rPr>
                <w:t>58</w:t>
              </w:r>
            </w:hyperlink>
            <w:r w:rsidRPr="003D7CFD">
              <w:rPr>
                <w:sz w:val="22"/>
              </w:rPr>
              <w:t>.</w:t>
            </w:r>
          </w:p>
        </w:tc>
      </w:tr>
      <w:tr w:rsidR="00671723" w:rsidRPr="003D7CFD" w:rsidTr="00B157DB">
        <w:tc>
          <w:tcPr>
            <w:tcW w:w="3780" w:type="dxa"/>
            <w:vMerge/>
            <w:tcBorders>
              <w:top w:val="single" w:sz="4" w:space="0" w:color="auto"/>
              <w:bottom w:val="single" w:sz="4" w:space="0" w:color="auto"/>
              <w:right w:val="single" w:sz="4" w:space="0" w:color="auto"/>
            </w:tcBorders>
          </w:tcPr>
          <w:p w:rsidR="00671723" w:rsidRPr="003D7CFD" w:rsidRDefault="00671723" w:rsidP="00671723">
            <w:pPr>
              <w:pStyle w:val="aff2"/>
              <w:rPr>
                <w:sz w:val="22"/>
              </w:rPr>
            </w:pPr>
          </w:p>
        </w:tc>
        <w:tc>
          <w:tcPr>
            <w:tcW w:w="5576" w:type="dxa"/>
            <w:tcBorders>
              <w:top w:val="nil"/>
              <w:left w:val="single" w:sz="4" w:space="0" w:color="auto"/>
              <w:bottom w:val="single" w:sz="4" w:space="0" w:color="auto"/>
            </w:tcBorders>
          </w:tcPr>
          <w:p w:rsidR="00671723" w:rsidRPr="003D7CFD" w:rsidRDefault="00671723" w:rsidP="00671723">
            <w:pPr>
              <w:pStyle w:val="aff3"/>
              <w:rPr>
                <w:sz w:val="22"/>
              </w:rPr>
            </w:pPr>
            <w:r w:rsidRPr="003D7CFD">
              <w:rPr>
                <w:sz w:val="22"/>
              </w:rPr>
              <w:t>Если разница более 2 баллов в обоих случаях - это свидетельствует о случайных ответах.</w:t>
            </w:r>
          </w:p>
        </w:tc>
      </w:tr>
      <w:tr w:rsidR="00671723" w:rsidRPr="003D7CFD" w:rsidTr="00B157DB">
        <w:tc>
          <w:tcPr>
            <w:tcW w:w="3780" w:type="dxa"/>
            <w:vMerge w:val="restart"/>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социальной желательности</w:t>
            </w:r>
          </w:p>
        </w:tc>
        <w:tc>
          <w:tcPr>
            <w:tcW w:w="5576" w:type="dxa"/>
            <w:tcBorders>
              <w:top w:val="single" w:sz="4" w:space="0" w:color="auto"/>
              <w:left w:val="single" w:sz="4" w:space="0" w:color="auto"/>
              <w:bottom w:val="nil"/>
            </w:tcBorders>
          </w:tcPr>
          <w:p w:rsidR="00671723" w:rsidRPr="003D7CFD" w:rsidRDefault="00671723" w:rsidP="00671723">
            <w:pPr>
              <w:pStyle w:val="aff3"/>
              <w:rPr>
                <w:sz w:val="22"/>
              </w:rPr>
            </w:pPr>
            <w:r w:rsidRPr="003D7CFD">
              <w:rPr>
                <w:sz w:val="22"/>
              </w:rPr>
              <w:t xml:space="preserve">Сложить баллы по пунктам: </w:t>
            </w:r>
            <w:hyperlink w:anchor="sub_105105" w:history="1">
              <w:r w:rsidRPr="003D7CFD">
                <w:rPr>
                  <w:rStyle w:val="aff1"/>
                  <w:sz w:val="22"/>
                </w:rPr>
                <w:t>5</w:t>
              </w:r>
            </w:hyperlink>
            <w:r w:rsidRPr="003D7CFD">
              <w:rPr>
                <w:sz w:val="22"/>
              </w:rPr>
              <w:t xml:space="preserve">(-), </w:t>
            </w:r>
            <w:hyperlink w:anchor="sub_105110" w:history="1">
              <w:r w:rsidRPr="003D7CFD">
                <w:rPr>
                  <w:rStyle w:val="aff1"/>
                  <w:sz w:val="22"/>
                </w:rPr>
                <w:t>10</w:t>
              </w:r>
            </w:hyperlink>
            <w:r w:rsidRPr="003D7CFD">
              <w:rPr>
                <w:sz w:val="22"/>
              </w:rPr>
              <w:t xml:space="preserve">, </w:t>
            </w:r>
            <w:hyperlink w:anchor="sub_105125" w:history="1">
              <w:r w:rsidRPr="003D7CFD">
                <w:rPr>
                  <w:rStyle w:val="aff1"/>
                  <w:sz w:val="22"/>
                </w:rPr>
                <w:t>25</w:t>
              </w:r>
            </w:hyperlink>
            <w:r w:rsidRPr="003D7CFD">
              <w:rPr>
                <w:sz w:val="22"/>
              </w:rPr>
              <w:t xml:space="preserve">, </w:t>
            </w:r>
            <w:hyperlink w:anchor="sub_105132" w:history="1">
              <w:r w:rsidRPr="003D7CFD">
                <w:rPr>
                  <w:rStyle w:val="aff1"/>
                  <w:sz w:val="22"/>
                </w:rPr>
                <w:t>32</w:t>
              </w:r>
            </w:hyperlink>
            <w:r w:rsidRPr="003D7CFD">
              <w:rPr>
                <w:sz w:val="22"/>
              </w:rPr>
              <w:t xml:space="preserve">, </w:t>
            </w:r>
            <w:hyperlink w:anchor="sub_105149" w:history="1">
              <w:r w:rsidRPr="003D7CFD">
                <w:rPr>
                  <w:rStyle w:val="aff1"/>
                  <w:sz w:val="22"/>
                </w:rPr>
                <w:t>49</w:t>
              </w:r>
            </w:hyperlink>
            <w:r w:rsidRPr="003D7CFD">
              <w:rPr>
                <w:sz w:val="22"/>
              </w:rPr>
              <w:t xml:space="preserve">, </w:t>
            </w:r>
            <w:hyperlink w:anchor="sub_105171" w:history="1">
              <w:r w:rsidRPr="003D7CFD">
                <w:rPr>
                  <w:rStyle w:val="aff1"/>
                  <w:sz w:val="22"/>
                </w:rPr>
                <w:t>71</w:t>
              </w:r>
            </w:hyperlink>
            <w:r w:rsidRPr="003D7CFD">
              <w:rPr>
                <w:sz w:val="22"/>
              </w:rPr>
              <w:t xml:space="preserve"> и разделить на 6.</w:t>
            </w:r>
          </w:p>
        </w:tc>
      </w:tr>
      <w:tr w:rsidR="00671723" w:rsidRPr="003D7CFD" w:rsidTr="00B157DB">
        <w:tc>
          <w:tcPr>
            <w:tcW w:w="3780" w:type="dxa"/>
            <w:vMerge/>
            <w:tcBorders>
              <w:top w:val="single" w:sz="4" w:space="0" w:color="auto"/>
              <w:bottom w:val="single" w:sz="4" w:space="0" w:color="auto"/>
              <w:right w:val="single" w:sz="4" w:space="0" w:color="auto"/>
            </w:tcBorders>
          </w:tcPr>
          <w:p w:rsidR="00671723" w:rsidRPr="003D7CFD" w:rsidRDefault="00671723" w:rsidP="00671723">
            <w:pPr>
              <w:pStyle w:val="aff2"/>
              <w:rPr>
                <w:sz w:val="22"/>
              </w:rPr>
            </w:pPr>
          </w:p>
        </w:tc>
        <w:tc>
          <w:tcPr>
            <w:tcW w:w="5576" w:type="dxa"/>
            <w:tcBorders>
              <w:top w:val="nil"/>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Для получения баллов по краткой шкале: сложить баллы по </w:t>
            </w:r>
            <w:hyperlink w:anchor="sub_105105" w:history="1">
              <w:r w:rsidRPr="003D7CFD">
                <w:rPr>
                  <w:rStyle w:val="aff1"/>
                  <w:sz w:val="22"/>
                </w:rPr>
                <w:t>пунктам 5</w:t>
              </w:r>
            </w:hyperlink>
            <w:r w:rsidRPr="003D7CFD">
              <w:rPr>
                <w:sz w:val="22"/>
              </w:rPr>
              <w:t xml:space="preserve">(-), </w:t>
            </w:r>
            <w:hyperlink w:anchor="sub_105110" w:history="1">
              <w:r w:rsidRPr="003D7CFD">
                <w:rPr>
                  <w:rStyle w:val="aff1"/>
                  <w:sz w:val="22"/>
                </w:rPr>
                <w:t>10</w:t>
              </w:r>
            </w:hyperlink>
            <w:r w:rsidRPr="003D7CFD">
              <w:rPr>
                <w:sz w:val="22"/>
              </w:rPr>
              <w:t xml:space="preserve">, </w:t>
            </w:r>
            <w:hyperlink w:anchor="sub_105125" w:history="1">
              <w:r w:rsidRPr="003D7CFD">
                <w:rPr>
                  <w:rStyle w:val="aff1"/>
                  <w:sz w:val="22"/>
                </w:rPr>
                <w:t>25</w:t>
              </w:r>
            </w:hyperlink>
            <w:r w:rsidRPr="003D7CFD">
              <w:rPr>
                <w:sz w:val="22"/>
              </w:rPr>
              <w:t xml:space="preserve"> и разделить на 3.</w:t>
            </w:r>
          </w:p>
        </w:tc>
      </w:tr>
      <w:tr w:rsidR="00671723" w:rsidRPr="003D7CFD" w:rsidTr="00B157DB">
        <w:tc>
          <w:tcPr>
            <w:tcW w:w="3780" w:type="dxa"/>
            <w:vMerge w:val="restart"/>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склонности к зависимости</w:t>
            </w:r>
          </w:p>
        </w:tc>
        <w:tc>
          <w:tcPr>
            <w:tcW w:w="5576" w:type="dxa"/>
            <w:tcBorders>
              <w:top w:val="single" w:sz="4" w:space="0" w:color="auto"/>
              <w:left w:val="single" w:sz="4" w:space="0" w:color="auto"/>
              <w:bottom w:val="nil"/>
            </w:tcBorders>
          </w:tcPr>
          <w:p w:rsidR="00671723" w:rsidRPr="003D7CFD" w:rsidRDefault="00671723" w:rsidP="00671723">
            <w:pPr>
              <w:pStyle w:val="aff3"/>
              <w:rPr>
                <w:sz w:val="22"/>
              </w:rPr>
            </w:pPr>
            <w:r w:rsidRPr="003D7CFD">
              <w:rPr>
                <w:sz w:val="22"/>
              </w:rPr>
              <w:t xml:space="preserve">Сложить баллы по пунктам: </w:t>
            </w:r>
            <w:hyperlink w:anchor="sub_105113" w:history="1">
              <w:r w:rsidRPr="003D7CFD">
                <w:rPr>
                  <w:rStyle w:val="aff1"/>
                  <w:sz w:val="22"/>
                </w:rPr>
                <w:t>13</w:t>
              </w:r>
            </w:hyperlink>
            <w:r w:rsidRPr="003D7CFD">
              <w:rPr>
                <w:sz w:val="22"/>
              </w:rPr>
              <w:t xml:space="preserve">, </w:t>
            </w:r>
            <w:hyperlink w:anchor="sub_105118" w:history="1">
              <w:r w:rsidRPr="003D7CFD">
                <w:rPr>
                  <w:rStyle w:val="aff1"/>
                  <w:sz w:val="22"/>
                </w:rPr>
                <w:t>18</w:t>
              </w:r>
            </w:hyperlink>
            <w:r w:rsidRPr="003D7CFD">
              <w:rPr>
                <w:sz w:val="22"/>
              </w:rPr>
              <w:t xml:space="preserve">(-), </w:t>
            </w:r>
            <w:hyperlink w:anchor="sub_105124" w:history="1">
              <w:r w:rsidRPr="003D7CFD">
                <w:rPr>
                  <w:rStyle w:val="aff1"/>
                  <w:sz w:val="22"/>
                </w:rPr>
                <w:t>24</w:t>
              </w:r>
            </w:hyperlink>
            <w:r w:rsidRPr="003D7CFD">
              <w:rPr>
                <w:sz w:val="22"/>
              </w:rPr>
              <w:t xml:space="preserve">, </w:t>
            </w:r>
            <w:hyperlink w:anchor="sub_105155" w:history="1">
              <w:r w:rsidRPr="003D7CFD">
                <w:rPr>
                  <w:rStyle w:val="aff1"/>
                  <w:sz w:val="22"/>
                </w:rPr>
                <w:t>55</w:t>
              </w:r>
            </w:hyperlink>
            <w:r w:rsidRPr="003D7CFD">
              <w:rPr>
                <w:sz w:val="22"/>
              </w:rPr>
              <w:t xml:space="preserve">, </w:t>
            </w:r>
            <w:hyperlink w:anchor="sub_105157" w:history="1">
              <w:r w:rsidRPr="003D7CFD">
                <w:rPr>
                  <w:rStyle w:val="aff1"/>
                  <w:sz w:val="22"/>
                </w:rPr>
                <w:t>57</w:t>
              </w:r>
            </w:hyperlink>
            <w:r w:rsidRPr="003D7CFD">
              <w:rPr>
                <w:sz w:val="22"/>
              </w:rPr>
              <w:t xml:space="preserve">, </w:t>
            </w:r>
            <w:hyperlink w:anchor="sub_105160" w:history="1">
              <w:r w:rsidRPr="003D7CFD">
                <w:rPr>
                  <w:rStyle w:val="aff1"/>
                  <w:sz w:val="22"/>
                </w:rPr>
                <w:t>60</w:t>
              </w:r>
            </w:hyperlink>
            <w:r w:rsidRPr="003D7CFD">
              <w:rPr>
                <w:sz w:val="22"/>
              </w:rPr>
              <w:t xml:space="preserve"> - и разделить на 6. Для получения баллов по краткой шкале: сложить баллы по </w:t>
            </w:r>
            <w:hyperlink w:anchor="sub_105118" w:history="1">
              <w:r w:rsidRPr="003D7CFD">
                <w:rPr>
                  <w:rStyle w:val="aff1"/>
                  <w:sz w:val="22"/>
                </w:rPr>
                <w:t>пунктам 18</w:t>
              </w:r>
            </w:hyperlink>
            <w:r w:rsidRPr="003D7CFD">
              <w:rPr>
                <w:sz w:val="22"/>
              </w:rPr>
              <w:t xml:space="preserve">(-), </w:t>
            </w:r>
            <w:hyperlink w:anchor="sub_105155" w:history="1">
              <w:r w:rsidRPr="003D7CFD">
                <w:rPr>
                  <w:rStyle w:val="aff1"/>
                  <w:sz w:val="22"/>
                </w:rPr>
                <w:t>55</w:t>
              </w:r>
            </w:hyperlink>
            <w:r w:rsidRPr="003D7CFD">
              <w:rPr>
                <w:sz w:val="22"/>
              </w:rPr>
              <w:t xml:space="preserve"> и разделить на 2.</w:t>
            </w:r>
          </w:p>
        </w:tc>
      </w:tr>
      <w:tr w:rsidR="00671723" w:rsidRPr="003D7CFD" w:rsidTr="00B157DB">
        <w:tc>
          <w:tcPr>
            <w:tcW w:w="3780" w:type="dxa"/>
            <w:vMerge/>
            <w:tcBorders>
              <w:top w:val="single" w:sz="4" w:space="0" w:color="auto"/>
              <w:bottom w:val="single" w:sz="4" w:space="0" w:color="auto"/>
              <w:right w:val="single" w:sz="4" w:space="0" w:color="auto"/>
            </w:tcBorders>
          </w:tcPr>
          <w:p w:rsidR="00671723" w:rsidRPr="003D7CFD" w:rsidRDefault="00671723" w:rsidP="00671723">
            <w:pPr>
              <w:pStyle w:val="aff2"/>
              <w:rPr>
                <w:sz w:val="22"/>
              </w:rPr>
            </w:pPr>
          </w:p>
        </w:tc>
        <w:tc>
          <w:tcPr>
            <w:tcW w:w="5576" w:type="dxa"/>
            <w:tcBorders>
              <w:top w:val="nil"/>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Если использование Интернета не может считаться как зависимость по каким-то причинам (например, пользование Интернетом жестко регламентировано в детских домах) - сложить баллы по пунктам: </w:t>
            </w:r>
            <w:hyperlink w:anchor="sub_105124" w:history="1">
              <w:r w:rsidRPr="003D7CFD">
                <w:rPr>
                  <w:rStyle w:val="aff1"/>
                  <w:sz w:val="22"/>
                </w:rPr>
                <w:t>24</w:t>
              </w:r>
            </w:hyperlink>
            <w:r w:rsidRPr="003D7CFD">
              <w:rPr>
                <w:sz w:val="22"/>
              </w:rPr>
              <w:t xml:space="preserve">, </w:t>
            </w:r>
            <w:hyperlink w:anchor="sub_105160" w:history="1">
              <w:r w:rsidRPr="003D7CFD">
                <w:rPr>
                  <w:rStyle w:val="aff1"/>
                  <w:sz w:val="22"/>
                </w:rPr>
                <w:t>60</w:t>
              </w:r>
            </w:hyperlink>
            <w:r w:rsidRPr="003D7CFD">
              <w:rPr>
                <w:sz w:val="22"/>
              </w:rPr>
              <w:t xml:space="preserve"> - и разделить на 2 (Вы получите склонность к зависимости от мобильного телефона).</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антисоциальных тенденций</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5104" w:history="1">
              <w:r w:rsidRPr="003D7CFD">
                <w:rPr>
                  <w:rStyle w:val="aff1"/>
                  <w:sz w:val="22"/>
                </w:rPr>
                <w:t>4</w:t>
              </w:r>
            </w:hyperlink>
            <w:r w:rsidRPr="003D7CFD">
              <w:rPr>
                <w:sz w:val="22"/>
              </w:rPr>
              <w:t xml:space="preserve">, </w:t>
            </w:r>
            <w:hyperlink w:anchor="sub_105114" w:history="1">
              <w:r w:rsidRPr="003D7CFD">
                <w:rPr>
                  <w:rStyle w:val="aff1"/>
                  <w:sz w:val="22"/>
                </w:rPr>
                <w:t>14</w:t>
              </w:r>
            </w:hyperlink>
            <w:r w:rsidRPr="003D7CFD">
              <w:rPr>
                <w:sz w:val="22"/>
              </w:rPr>
              <w:t xml:space="preserve">, </w:t>
            </w:r>
            <w:hyperlink w:anchor="sub_105116" w:history="1">
              <w:r w:rsidRPr="003D7CFD">
                <w:rPr>
                  <w:rStyle w:val="aff1"/>
                  <w:sz w:val="22"/>
                </w:rPr>
                <w:t>16</w:t>
              </w:r>
            </w:hyperlink>
            <w:r w:rsidRPr="003D7CFD">
              <w:rPr>
                <w:sz w:val="22"/>
              </w:rPr>
              <w:t xml:space="preserve">, </w:t>
            </w:r>
            <w:hyperlink w:anchor="sub_105123" w:history="1">
              <w:r w:rsidRPr="003D7CFD">
                <w:rPr>
                  <w:rStyle w:val="aff1"/>
                  <w:sz w:val="22"/>
                </w:rPr>
                <w:t>23</w:t>
              </w:r>
            </w:hyperlink>
            <w:r w:rsidRPr="003D7CFD">
              <w:rPr>
                <w:sz w:val="22"/>
              </w:rPr>
              <w:t xml:space="preserve">(-), </w:t>
            </w:r>
            <w:hyperlink w:anchor="sub_105163" w:history="1">
              <w:r w:rsidRPr="003D7CFD">
                <w:rPr>
                  <w:rStyle w:val="aff1"/>
                  <w:sz w:val="22"/>
                </w:rPr>
                <w:t>63</w:t>
              </w:r>
            </w:hyperlink>
            <w:r w:rsidRPr="003D7CFD">
              <w:rPr>
                <w:sz w:val="22"/>
              </w:rPr>
              <w:t xml:space="preserve"> - и разделить на 5.</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возможностей произвольной регуляции</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5109" w:history="1">
              <w:r w:rsidRPr="003D7CFD">
                <w:rPr>
                  <w:rStyle w:val="aff1"/>
                  <w:sz w:val="22"/>
                </w:rPr>
                <w:t>9</w:t>
              </w:r>
            </w:hyperlink>
            <w:r w:rsidRPr="003D7CFD">
              <w:rPr>
                <w:sz w:val="22"/>
              </w:rPr>
              <w:t xml:space="preserve">, </w:t>
            </w:r>
            <w:hyperlink w:anchor="sub_105112" w:history="1">
              <w:r w:rsidRPr="003D7CFD">
                <w:rPr>
                  <w:rStyle w:val="aff1"/>
                  <w:sz w:val="22"/>
                </w:rPr>
                <w:t>12</w:t>
              </w:r>
            </w:hyperlink>
            <w:r w:rsidRPr="003D7CFD">
              <w:rPr>
                <w:sz w:val="22"/>
              </w:rPr>
              <w:t xml:space="preserve">, </w:t>
            </w:r>
            <w:hyperlink w:anchor="sub_105130" w:history="1">
              <w:r w:rsidRPr="003D7CFD">
                <w:rPr>
                  <w:rStyle w:val="aff1"/>
                  <w:sz w:val="22"/>
                </w:rPr>
                <w:t>30</w:t>
              </w:r>
            </w:hyperlink>
            <w:r w:rsidRPr="003D7CFD">
              <w:rPr>
                <w:sz w:val="22"/>
              </w:rPr>
              <w:t xml:space="preserve">, </w:t>
            </w:r>
            <w:hyperlink w:anchor="sub_105131" w:history="1">
              <w:r w:rsidRPr="003D7CFD">
                <w:rPr>
                  <w:rStyle w:val="aff1"/>
                  <w:sz w:val="22"/>
                </w:rPr>
                <w:t>31</w:t>
              </w:r>
            </w:hyperlink>
            <w:r w:rsidRPr="003D7CFD">
              <w:rPr>
                <w:sz w:val="22"/>
              </w:rPr>
              <w:t xml:space="preserve">(-), </w:t>
            </w:r>
            <w:hyperlink w:anchor="sub_105137" w:history="1">
              <w:r w:rsidRPr="003D7CFD">
                <w:rPr>
                  <w:rStyle w:val="aff1"/>
                  <w:sz w:val="22"/>
                </w:rPr>
                <w:t>37</w:t>
              </w:r>
            </w:hyperlink>
            <w:r w:rsidRPr="003D7CFD">
              <w:rPr>
                <w:sz w:val="22"/>
              </w:rPr>
              <w:t xml:space="preserve"> - и разделить на 5.</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контроля эмоций</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5101" w:history="1">
              <w:r w:rsidRPr="003D7CFD">
                <w:rPr>
                  <w:rStyle w:val="aff1"/>
                  <w:sz w:val="22"/>
                </w:rPr>
                <w:t>1</w:t>
              </w:r>
            </w:hyperlink>
            <w:r w:rsidRPr="003D7CFD">
              <w:rPr>
                <w:sz w:val="22"/>
              </w:rPr>
              <w:t xml:space="preserve">(-), </w:t>
            </w:r>
            <w:hyperlink w:anchor="sub_105121" w:history="1">
              <w:r w:rsidRPr="003D7CFD">
                <w:rPr>
                  <w:rStyle w:val="aff1"/>
                  <w:sz w:val="22"/>
                </w:rPr>
                <w:t>21</w:t>
              </w:r>
            </w:hyperlink>
            <w:r w:rsidRPr="003D7CFD">
              <w:rPr>
                <w:sz w:val="22"/>
              </w:rPr>
              <w:t xml:space="preserve">(-), </w:t>
            </w:r>
            <w:hyperlink w:anchor="sub_105135" w:history="1">
              <w:r w:rsidRPr="003D7CFD">
                <w:rPr>
                  <w:rStyle w:val="aff1"/>
                  <w:sz w:val="22"/>
                </w:rPr>
                <w:t>35</w:t>
              </w:r>
            </w:hyperlink>
            <w:r w:rsidRPr="003D7CFD">
              <w:rPr>
                <w:sz w:val="22"/>
              </w:rPr>
              <w:t xml:space="preserve">(-), </w:t>
            </w:r>
            <w:hyperlink w:anchor="sub_105146" w:history="1">
              <w:r w:rsidRPr="003D7CFD">
                <w:rPr>
                  <w:rStyle w:val="aff1"/>
                  <w:sz w:val="22"/>
                </w:rPr>
                <w:t>46</w:t>
              </w:r>
            </w:hyperlink>
            <w:r w:rsidRPr="003D7CFD">
              <w:rPr>
                <w:sz w:val="22"/>
              </w:rPr>
              <w:t xml:space="preserve">(-), </w:t>
            </w:r>
            <w:hyperlink w:anchor="sub_105153" w:history="1">
              <w:r w:rsidRPr="003D7CFD">
                <w:rPr>
                  <w:rStyle w:val="aff1"/>
                  <w:sz w:val="22"/>
                </w:rPr>
                <w:t>53</w:t>
              </w:r>
            </w:hyperlink>
            <w:r w:rsidRPr="003D7CFD">
              <w:rPr>
                <w:sz w:val="22"/>
              </w:rPr>
              <w:t xml:space="preserve">(-), </w:t>
            </w:r>
            <w:hyperlink w:anchor="sub_105168" w:history="1">
              <w:r w:rsidRPr="003D7CFD">
                <w:rPr>
                  <w:rStyle w:val="aff1"/>
                  <w:sz w:val="22"/>
                </w:rPr>
                <w:t>68</w:t>
              </w:r>
            </w:hyperlink>
            <w:r w:rsidRPr="003D7CFD">
              <w:rPr>
                <w:sz w:val="22"/>
              </w:rPr>
              <w:t>(-) - и разделить на 6.</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рискованного поведения</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5122" w:history="1">
              <w:r w:rsidRPr="003D7CFD">
                <w:rPr>
                  <w:rStyle w:val="aff1"/>
                  <w:sz w:val="22"/>
                </w:rPr>
                <w:t>22</w:t>
              </w:r>
            </w:hyperlink>
            <w:r w:rsidRPr="003D7CFD">
              <w:rPr>
                <w:sz w:val="22"/>
              </w:rPr>
              <w:t xml:space="preserve">(-), </w:t>
            </w:r>
            <w:hyperlink w:anchor="sub_105134" w:history="1">
              <w:r w:rsidRPr="003D7CFD">
                <w:rPr>
                  <w:rStyle w:val="aff1"/>
                  <w:sz w:val="22"/>
                </w:rPr>
                <w:t>34</w:t>
              </w:r>
            </w:hyperlink>
            <w:r w:rsidRPr="003D7CFD">
              <w:rPr>
                <w:sz w:val="22"/>
              </w:rPr>
              <w:t xml:space="preserve">, </w:t>
            </w:r>
            <w:hyperlink w:anchor="sub_105145" w:history="1">
              <w:r w:rsidRPr="003D7CFD">
                <w:rPr>
                  <w:rStyle w:val="aff1"/>
                  <w:sz w:val="22"/>
                </w:rPr>
                <w:t>45</w:t>
              </w:r>
            </w:hyperlink>
            <w:r w:rsidRPr="003D7CFD">
              <w:rPr>
                <w:sz w:val="22"/>
              </w:rPr>
              <w:t xml:space="preserve">, </w:t>
            </w:r>
            <w:hyperlink w:anchor="sub_105151" w:history="1">
              <w:r w:rsidRPr="003D7CFD">
                <w:rPr>
                  <w:rStyle w:val="aff1"/>
                  <w:sz w:val="22"/>
                </w:rPr>
                <w:t>51</w:t>
              </w:r>
            </w:hyperlink>
            <w:r w:rsidRPr="003D7CFD">
              <w:rPr>
                <w:sz w:val="22"/>
              </w:rPr>
              <w:t xml:space="preserve">(-), </w:t>
            </w:r>
            <w:hyperlink w:anchor="sub_105156" w:history="1">
              <w:r w:rsidRPr="003D7CFD">
                <w:rPr>
                  <w:rStyle w:val="aff1"/>
                  <w:sz w:val="22"/>
                </w:rPr>
                <w:t>56</w:t>
              </w:r>
            </w:hyperlink>
            <w:r w:rsidRPr="003D7CFD">
              <w:rPr>
                <w:sz w:val="22"/>
              </w:rPr>
              <w:t xml:space="preserve">(-), </w:t>
            </w:r>
            <w:hyperlink w:anchor="sub_105159" w:history="1">
              <w:r w:rsidRPr="003D7CFD">
                <w:rPr>
                  <w:rStyle w:val="aff1"/>
                  <w:sz w:val="22"/>
                </w:rPr>
                <w:t>59</w:t>
              </w:r>
            </w:hyperlink>
            <w:r w:rsidRPr="003D7CFD">
              <w:rPr>
                <w:sz w:val="22"/>
              </w:rPr>
              <w:t xml:space="preserve">, </w:t>
            </w:r>
            <w:hyperlink w:anchor="sub_105162" w:history="1">
              <w:r w:rsidRPr="003D7CFD">
                <w:rPr>
                  <w:rStyle w:val="aff1"/>
                  <w:sz w:val="22"/>
                </w:rPr>
                <w:t>62</w:t>
              </w:r>
            </w:hyperlink>
            <w:r w:rsidRPr="003D7CFD">
              <w:rPr>
                <w:sz w:val="22"/>
              </w:rPr>
              <w:t xml:space="preserve"> - и разделить на 7.</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поиска новизны</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5103" w:history="1">
              <w:r w:rsidRPr="003D7CFD">
                <w:rPr>
                  <w:rStyle w:val="aff1"/>
                  <w:sz w:val="22"/>
                </w:rPr>
                <w:t>3</w:t>
              </w:r>
            </w:hyperlink>
            <w:r w:rsidRPr="003D7CFD">
              <w:rPr>
                <w:sz w:val="22"/>
              </w:rPr>
              <w:t xml:space="preserve">, </w:t>
            </w:r>
            <w:hyperlink w:anchor="sub_105107" w:history="1">
              <w:r w:rsidRPr="003D7CFD">
                <w:rPr>
                  <w:rStyle w:val="aff1"/>
                  <w:sz w:val="22"/>
                </w:rPr>
                <w:t>7</w:t>
              </w:r>
            </w:hyperlink>
            <w:r w:rsidRPr="003D7CFD">
              <w:rPr>
                <w:sz w:val="22"/>
              </w:rPr>
              <w:t xml:space="preserve">, </w:t>
            </w:r>
            <w:hyperlink w:anchor="sub_105119" w:history="1">
              <w:r w:rsidRPr="003D7CFD">
                <w:rPr>
                  <w:rStyle w:val="aff1"/>
                  <w:sz w:val="22"/>
                </w:rPr>
                <w:t>19</w:t>
              </w:r>
            </w:hyperlink>
            <w:r w:rsidRPr="003D7CFD">
              <w:rPr>
                <w:sz w:val="22"/>
              </w:rPr>
              <w:t xml:space="preserve">, </w:t>
            </w:r>
            <w:hyperlink w:anchor="sub_105140" w:history="1">
              <w:r w:rsidRPr="003D7CFD">
                <w:rPr>
                  <w:rStyle w:val="aff1"/>
                  <w:sz w:val="22"/>
                </w:rPr>
                <w:t>40</w:t>
              </w:r>
            </w:hyperlink>
            <w:r w:rsidRPr="003D7CFD">
              <w:rPr>
                <w:sz w:val="22"/>
              </w:rPr>
              <w:t xml:space="preserve">, </w:t>
            </w:r>
            <w:hyperlink w:anchor="sub_105166" w:history="1">
              <w:r w:rsidRPr="003D7CFD">
                <w:rPr>
                  <w:rStyle w:val="aff1"/>
                  <w:sz w:val="22"/>
                </w:rPr>
                <w:t>66</w:t>
              </w:r>
            </w:hyperlink>
            <w:r w:rsidRPr="003D7CFD">
              <w:rPr>
                <w:sz w:val="22"/>
              </w:rPr>
              <w:t xml:space="preserve"> - и разделить на 5.</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Совладание - разрешение проблем</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5106" w:history="1">
              <w:r w:rsidRPr="003D7CFD">
                <w:rPr>
                  <w:rStyle w:val="aff1"/>
                  <w:sz w:val="22"/>
                </w:rPr>
                <w:t>6</w:t>
              </w:r>
            </w:hyperlink>
            <w:r w:rsidRPr="003D7CFD">
              <w:rPr>
                <w:sz w:val="22"/>
              </w:rPr>
              <w:t xml:space="preserve">, </w:t>
            </w:r>
            <w:hyperlink w:anchor="sub_105120" w:history="1">
              <w:r w:rsidRPr="003D7CFD">
                <w:rPr>
                  <w:rStyle w:val="aff1"/>
                  <w:sz w:val="22"/>
                </w:rPr>
                <w:t>20</w:t>
              </w:r>
            </w:hyperlink>
            <w:r w:rsidRPr="003D7CFD">
              <w:rPr>
                <w:sz w:val="22"/>
              </w:rPr>
              <w:t xml:space="preserve"> - и разделить на 2.</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Совладание - поиск социальной поддержки</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5127" w:history="1">
              <w:r w:rsidRPr="003D7CFD">
                <w:rPr>
                  <w:rStyle w:val="aff1"/>
                  <w:sz w:val="22"/>
                </w:rPr>
                <w:t>27</w:t>
              </w:r>
            </w:hyperlink>
            <w:r w:rsidRPr="003D7CFD">
              <w:rPr>
                <w:sz w:val="22"/>
              </w:rPr>
              <w:t xml:space="preserve">, </w:t>
            </w:r>
            <w:hyperlink w:anchor="sub_105141" w:history="1">
              <w:r w:rsidRPr="003D7CFD">
                <w:rPr>
                  <w:rStyle w:val="aff1"/>
                  <w:sz w:val="22"/>
                </w:rPr>
                <w:t>41</w:t>
              </w:r>
            </w:hyperlink>
            <w:r w:rsidRPr="003D7CFD">
              <w:rPr>
                <w:sz w:val="22"/>
              </w:rPr>
              <w:t xml:space="preserve">, </w:t>
            </w:r>
            <w:hyperlink w:anchor="sub_105167" w:history="1">
              <w:r w:rsidRPr="003D7CFD">
                <w:rPr>
                  <w:rStyle w:val="aff1"/>
                  <w:sz w:val="22"/>
                </w:rPr>
                <w:t>67</w:t>
              </w:r>
            </w:hyperlink>
            <w:r w:rsidRPr="003D7CFD">
              <w:rPr>
                <w:sz w:val="22"/>
              </w:rPr>
              <w:t xml:space="preserve">, </w:t>
            </w:r>
            <w:hyperlink w:anchor="sub_105150" w:history="1">
              <w:r w:rsidRPr="003D7CFD">
                <w:rPr>
                  <w:rStyle w:val="aff1"/>
                  <w:sz w:val="22"/>
                </w:rPr>
                <w:t>50</w:t>
              </w:r>
            </w:hyperlink>
            <w:r w:rsidRPr="003D7CFD">
              <w:rPr>
                <w:sz w:val="22"/>
              </w:rPr>
              <w:t xml:space="preserve"> - и разделить на 4.</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Совладание - избегание</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5102" w:history="1">
              <w:r w:rsidRPr="003D7CFD">
                <w:rPr>
                  <w:rStyle w:val="aff1"/>
                  <w:sz w:val="22"/>
                </w:rPr>
                <w:t>2</w:t>
              </w:r>
            </w:hyperlink>
            <w:r w:rsidRPr="003D7CFD">
              <w:rPr>
                <w:sz w:val="22"/>
              </w:rPr>
              <w:t xml:space="preserve">, </w:t>
            </w:r>
            <w:hyperlink w:anchor="sub_105111" w:history="1">
              <w:r w:rsidRPr="003D7CFD">
                <w:rPr>
                  <w:rStyle w:val="aff1"/>
                  <w:sz w:val="22"/>
                </w:rPr>
                <w:t>11</w:t>
              </w:r>
            </w:hyperlink>
            <w:r w:rsidRPr="003D7CFD">
              <w:rPr>
                <w:sz w:val="22"/>
              </w:rPr>
              <w:t xml:space="preserve">, </w:t>
            </w:r>
            <w:hyperlink w:anchor="sub_105136" w:history="1">
              <w:r w:rsidRPr="003D7CFD">
                <w:rPr>
                  <w:rStyle w:val="aff1"/>
                  <w:sz w:val="22"/>
                </w:rPr>
                <w:t>36</w:t>
              </w:r>
            </w:hyperlink>
            <w:r w:rsidRPr="003D7CFD">
              <w:rPr>
                <w:sz w:val="22"/>
              </w:rPr>
              <w:t xml:space="preserve"> - и разделить на 4.</w:t>
            </w:r>
          </w:p>
        </w:tc>
      </w:tr>
      <w:tr w:rsidR="00671723" w:rsidRPr="003D7CFD" w:rsidTr="00B157DB">
        <w:tc>
          <w:tcPr>
            <w:tcW w:w="3780" w:type="dxa"/>
            <w:vMerge w:val="restart"/>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Дополнительные пункты (носят вспомогательный характер только при необходимости качественного анализа протоколов в выявленных группах риска)</w:t>
            </w:r>
          </w:p>
        </w:tc>
        <w:tc>
          <w:tcPr>
            <w:tcW w:w="5576" w:type="dxa"/>
            <w:tcBorders>
              <w:top w:val="single" w:sz="4" w:space="0" w:color="auto"/>
              <w:left w:val="single" w:sz="4" w:space="0" w:color="auto"/>
              <w:bottom w:val="nil"/>
            </w:tcBorders>
          </w:tcPr>
          <w:p w:rsidR="00671723" w:rsidRPr="003D7CFD" w:rsidRDefault="00671723" w:rsidP="00671723">
            <w:pPr>
              <w:pStyle w:val="aff3"/>
              <w:rPr>
                <w:sz w:val="22"/>
              </w:rPr>
            </w:pPr>
            <w:r w:rsidRPr="003D7CFD">
              <w:rPr>
                <w:sz w:val="22"/>
              </w:rPr>
              <w:t xml:space="preserve">По шкалам личностных предикторов риска: анализируются по отдельности в случае, если отмечается повышение по 1-2 диагностически значимым шкалам в соответствии с ключом: высокий балл по пунктам связан с большим риском. </w:t>
            </w:r>
            <w:hyperlink w:anchor="sub_105140" w:history="1">
              <w:r w:rsidRPr="003D7CFD">
                <w:rPr>
                  <w:rStyle w:val="aff1"/>
                  <w:sz w:val="22"/>
                </w:rPr>
                <w:t>40</w:t>
              </w:r>
            </w:hyperlink>
            <w:r w:rsidRPr="003D7CFD">
              <w:rPr>
                <w:sz w:val="22"/>
              </w:rPr>
              <w:t xml:space="preserve">, </w:t>
            </w:r>
            <w:hyperlink w:anchor="sub_105144" w:history="1">
              <w:r w:rsidRPr="003D7CFD">
                <w:rPr>
                  <w:rStyle w:val="aff1"/>
                  <w:sz w:val="22"/>
                </w:rPr>
                <w:t>44</w:t>
              </w:r>
            </w:hyperlink>
            <w:r w:rsidRPr="003D7CFD">
              <w:rPr>
                <w:sz w:val="22"/>
              </w:rPr>
              <w:t xml:space="preserve">(-), </w:t>
            </w:r>
            <w:hyperlink w:anchor="sub_105156" w:history="1">
              <w:r w:rsidRPr="003D7CFD">
                <w:rPr>
                  <w:rStyle w:val="aff1"/>
                  <w:sz w:val="22"/>
                </w:rPr>
                <w:t>56</w:t>
              </w:r>
            </w:hyperlink>
            <w:r w:rsidRPr="003D7CFD">
              <w:rPr>
                <w:sz w:val="22"/>
              </w:rPr>
              <w:t xml:space="preserve">(-), </w:t>
            </w:r>
            <w:hyperlink w:anchor="sub_105165" w:history="1">
              <w:r w:rsidRPr="003D7CFD">
                <w:rPr>
                  <w:rStyle w:val="aff1"/>
                  <w:sz w:val="22"/>
                </w:rPr>
                <w:t>65</w:t>
              </w:r>
            </w:hyperlink>
            <w:r w:rsidRPr="003D7CFD">
              <w:rPr>
                <w:sz w:val="22"/>
              </w:rPr>
              <w:t xml:space="preserve">, </w:t>
            </w:r>
            <w:hyperlink w:anchor="sub_105139" w:history="1">
              <w:r w:rsidRPr="003D7CFD">
                <w:rPr>
                  <w:rStyle w:val="aff1"/>
                  <w:sz w:val="22"/>
                </w:rPr>
                <w:t>39</w:t>
              </w:r>
            </w:hyperlink>
            <w:r w:rsidRPr="003D7CFD">
              <w:rPr>
                <w:sz w:val="22"/>
              </w:rPr>
              <w:t xml:space="preserve">(-), </w:t>
            </w:r>
            <w:hyperlink w:anchor="sub_105138" w:history="1">
              <w:r w:rsidRPr="003D7CFD">
                <w:rPr>
                  <w:rStyle w:val="aff1"/>
                  <w:sz w:val="22"/>
                </w:rPr>
                <w:t>38</w:t>
              </w:r>
            </w:hyperlink>
            <w:r w:rsidRPr="003D7CFD">
              <w:rPr>
                <w:sz w:val="22"/>
              </w:rPr>
              <w:t xml:space="preserve">, </w:t>
            </w:r>
            <w:hyperlink w:anchor="sub_105108" w:history="1">
              <w:r w:rsidRPr="003D7CFD">
                <w:rPr>
                  <w:rStyle w:val="aff1"/>
                  <w:sz w:val="22"/>
                </w:rPr>
                <w:t>8</w:t>
              </w:r>
            </w:hyperlink>
            <w:r w:rsidRPr="003D7CFD">
              <w:rPr>
                <w:sz w:val="22"/>
              </w:rPr>
              <w:t xml:space="preserve">(-), </w:t>
            </w:r>
            <w:hyperlink w:anchor="sub_105126" w:history="1">
              <w:r w:rsidRPr="003D7CFD">
                <w:rPr>
                  <w:rStyle w:val="aff1"/>
                  <w:sz w:val="22"/>
                </w:rPr>
                <w:t>26</w:t>
              </w:r>
            </w:hyperlink>
            <w:r w:rsidRPr="003D7CFD">
              <w:rPr>
                <w:sz w:val="22"/>
              </w:rPr>
              <w:t xml:space="preserve">(-), </w:t>
            </w:r>
            <w:hyperlink w:anchor="sub_105129" w:history="1">
              <w:r w:rsidRPr="003D7CFD">
                <w:rPr>
                  <w:rStyle w:val="aff1"/>
                  <w:sz w:val="22"/>
                </w:rPr>
                <w:t>29</w:t>
              </w:r>
            </w:hyperlink>
            <w:r w:rsidRPr="003D7CFD">
              <w:rPr>
                <w:sz w:val="22"/>
              </w:rPr>
              <w:t xml:space="preserve">(-), </w:t>
            </w:r>
            <w:hyperlink w:anchor="sub_105133" w:history="1">
              <w:r w:rsidRPr="003D7CFD">
                <w:rPr>
                  <w:rStyle w:val="aff1"/>
                  <w:sz w:val="22"/>
                </w:rPr>
                <w:t>33</w:t>
              </w:r>
            </w:hyperlink>
            <w:r w:rsidRPr="003D7CFD">
              <w:rPr>
                <w:sz w:val="22"/>
              </w:rPr>
              <w:t xml:space="preserve">, </w:t>
            </w:r>
            <w:hyperlink w:anchor="sub_105143" w:history="1">
              <w:r w:rsidRPr="003D7CFD">
                <w:rPr>
                  <w:rStyle w:val="aff1"/>
                  <w:sz w:val="22"/>
                </w:rPr>
                <w:t>43</w:t>
              </w:r>
            </w:hyperlink>
            <w:r w:rsidRPr="003D7CFD">
              <w:rPr>
                <w:sz w:val="22"/>
              </w:rPr>
              <w:t xml:space="preserve">, </w:t>
            </w:r>
            <w:hyperlink w:anchor="sub_105144" w:history="1">
              <w:r w:rsidRPr="003D7CFD">
                <w:rPr>
                  <w:rStyle w:val="aff1"/>
                  <w:sz w:val="22"/>
                </w:rPr>
                <w:t>44</w:t>
              </w:r>
            </w:hyperlink>
            <w:r w:rsidRPr="003D7CFD">
              <w:rPr>
                <w:sz w:val="22"/>
              </w:rPr>
              <w:t xml:space="preserve">(-), </w:t>
            </w:r>
            <w:hyperlink w:anchor="sub_105148" w:history="1">
              <w:r w:rsidRPr="003D7CFD">
                <w:rPr>
                  <w:rStyle w:val="aff1"/>
                  <w:sz w:val="22"/>
                </w:rPr>
                <w:t>48</w:t>
              </w:r>
            </w:hyperlink>
            <w:r w:rsidRPr="003D7CFD">
              <w:rPr>
                <w:sz w:val="22"/>
              </w:rPr>
              <w:t xml:space="preserve">, </w:t>
            </w:r>
            <w:hyperlink w:anchor="sub_105164" w:history="1">
              <w:r w:rsidRPr="003D7CFD">
                <w:rPr>
                  <w:rStyle w:val="aff1"/>
                  <w:sz w:val="22"/>
                </w:rPr>
                <w:t>64</w:t>
              </w:r>
            </w:hyperlink>
            <w:r w:rsidRPr="003D7CFD">
              <w:rPr>
                <w:sz w:val="22"/>
              </w:rPr>
              <w:t xml:space="preserve">, </w:t>
            </w:r>
            <w:hyperlink w:anchor="sub_105169" w:history="1">
              <w:r w:rsidRPr="003D7CFD">
                <w:rPr>
                  <w:rStyle w:val="aff1"/>
                  <w:sz w:val="22"/>
                </w:rPr>
                <w:t>69</w:t>
              </w:r>
            </w:hyperlink>
            <w:r w:rsidRPr="003D7CFD">
              <w:rPr>
                <w:sz w:val="22"/>
              </w:rPr>
              <w:t xml:space="preserve">, </w:t>
            </w:r>
            <w:hyperlink w:anchor="sub_105170" w:history="1">
              <w:r w:rsidRPr="003D7CFD">
                <w:rPr>
                  <w:rStyle w:val="aff1"/>
                  <w:sz w:val="22"/>
                </w:rPr>
                <w:t>70</w:t>
              </w:r>
            </w:hyperlink>
            <w:r w:rsidRPr="003D7CFD">
              <w:rPr>
                <w:sz w:val="22"/>
              </w:rPr>
              <w:t>(-)</w:t>
            </w:r>
          </w:p>
        </w:tc>
      </w:tr>
      <w:tr w:rsidR="00671723" w:rsidRPr="003D7CFD" w:rsidTr="00B157DB">
        <w:tc>
          <w:tcPr>
            <w:tcW w:w="3780" w:type="dxa"/>
            <w:vMerge/>
            <w:tcBorders>
              <w:top w:val="single" w:sz="4" w:space="0" w:color="auto"/>
              <w:bottom w:val="single" w:sz="4" w:space="0" w:color="auto"/>
              <w:right w:val="single" w:sz="4" w:space="0" w:color="auto"/>
            </w:tcBorders>
          </w:tcPr>
          <w:p w:rsidR="00671723" w:rsidRPr="003D7CFD" w:rsidRDefault="00671723" w:rsidP="00671723">
            <w:pPr>
              <w:pStyle w:val="aff2"/>
              <w:rPr>
                <w:sz w:val="22"/>
              </w:rPr>
            </w:pPr>
          </w:p>
        </w:tc>
        <w:tc>
          <w:tcPr>
            <w:tcW w:w="5576" w:type="dxa"/>
            <w:tcBorders>
              <w:top w:val="nil"/>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По шкалам копинг-стратегий: Отдельный пункт анализируется при сниженных баллах по шкалам разрешения проблем и избегания и повышенных - социальной поддержки. Высокие показатели - большая вероятность риска. </w:t>
            </w:r>
            <w:hyperlink w:anchor="sub_105154" w:history="1">
              <w:r w:rsidRPr="003D7CFD">
                <w:rPr>
                  <w:rStyle w:val="aff1"/>
                  <w:sz w:val="22"/>
                </w:rPr>
                <w:t>Пункт 54</w:t>
              </w:r>
            </w:hyperlink>
            <w:r w:rsidRPr="003D7CFD">
              <w:rPr>
                <w:sz w:val="22"/>
              </w:rPr>
              <w:t>.</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4F332E" w:rsidP="00671723">
            <w:pPr>
              <w:pStyle w:val="aff2"/>
              <w:rPr>
                <w:sz w:val="22"/>
              </w:rPr>
            </w:pPr>
            <w:hyperlink w:anchor="sub_105200" w:history="1">
              <w:r w:rsidR="00671723" w:rsidRPr="003D7CFD">
                <w:rPr>
                  <w:rStyle w:val="aff1"/>
                  <w:sz w:val="22"/>
                </w:rPr>
                <w:t>Блок 2</w:t>
              </w:r>
            </w:hyperlink>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2"/>
              <w:rPr>
                <w:sz w:val="22"/>
              </w:rPr>
            </w:pP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взаимопонимания в детско-родительских отношениях</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5201" w:history="1">
              <w:r w:rsidRPr="003D7CFD">
                <w:rPr>
                  <w:rStyle w:val="aff1"/>
                  <w:sz w:val="22"/>
                </w:rPr>
                <w:t>1</w:t>
              </w:r>
            </w:hyperlink>
            <w:r w:rsidRPr="003D7CFD">
              <w:rPr>
                <w:sz w:val="22"/>
              </w:rPr>
              <w:t xml:space="preserve">, </w:t>
            </w:r>
            <w:hyperlink w:anchor="sub_105202" w:history="1">
              <w:r w:rsidRPr="003D7CFD">
                <w:rPr>
                  <w:rStyle w:val="aff1"/>
                  <w:sz w:val="22"/>
                </w:rPr>
                <w:t>2</w:t>
              </w:r>
            </w:hyperlink>
            <w:r w:rsidRPr="003D7CFD">
              <w:rPr>
                <w:sz w:val="22"/>
              </w:rPr>
              <w:t xml:space="preserve">, </w:t>
            </w:r>
            <w:hyperlink w:anchor="sub_105203" w:history="1">
              <w:r w:rsidRPr="003D7CFD">
                <w:rPr>
                  <w:rStyle w:val="aff1"/>
                  <w:sz w:val="22"/>
                </w:rPr>
                <w:t>3</w:t>
              </w:r>
            </w:hyperlink>
            <w:r w:rsidRPr="003D7CFD">
              <w:rPr>
                <w:sz w:val="22"/>
              </w:rPr>
              <w:t xml:space="preserve">, </w:t>
            </w:r>
            <w:hyperlink w:anchor="sub_105204" w:history="1">
              <w:r w:rsidRPr="003D7CFD">
                <w:rPr>
                  <w:rStyle w:val="aff1"/>
                  <w:sz w:val="22"/>
                </w:rPr>
                <w:t>4</w:t>
              </w:r>
            </w:hyperlink>
            <w:r w:rsidRPr="003D7CFD">
              <w:rPr>
                <w:sz w:val="22"/>
              </w:rPr>
              <w:t xml:space="preserve">, </w:t>
            </w:r>
            <w:hyperlink w:anchor="sub_105205" w:history="1">
              <w:r w:rsidRPr="003D7CFD">
                <w:rPr>
                  <w:rStyle w:val="aff1"/>
                  <w:sz w:val="22"/>
                </w:rPr>
                <w:t>5</w:t>
              </w:r>
            </w:hyperlink>
            <w:r w:rsidRPr="003D7CFD">
              <w:rPr>
                <w:sz w:val="22"/>
              </w:rPr>
              <w:t xml:space="preserve">, </w:t>
            </w:r>
            <w:hyperlink w:anchor="sub_105206" w:history="1">
              <w:r w:rsidRPr="003D7CFD">
                <w:rPr>
                  <w:rStyle w:val="aff1"/>
                  <w:sz w:val="22"/>
                </w:rPr>
                <w:t>6</w:t>
              </w:r>
            </w:hyperlink>
            <w:r w:rsidRPr="003D7CFD">
              <w:rPr>
                <w:sz w:val="22"/>
              </w:rPr>
              <w:t xml:space="preserve">, </w:t>
            </w:r>
            <w:hyperlink w:anchor="sub_105207" w:history="1">
              <w:r w:rsidRPr="003D7CFD">
                <w:rPr>
                  <w:rStyle w:val="aff1"/>
                  <w:sz w:val="22"/>
                </w:rPr>
                <w:t>7</w:t>
              </w:r>
            </w:hyperlink>
            <w:r w:rsidRPr="003D7CFD">
              <w:rPr>
                <w:sz w:val="22"/>
              </w:rPr>
              <w:t xml:space="preserve"> - и разделить на 7.</w:t>
            </w:r>
          </w:p>
        </w:tc>
      </w:tr>
    </w:tbl>
    <w:p w:rsidR="00671723" w:rsidRDefault="00671723" w:rsidP="00671723"/>
    <w:p w:rsidR="00671723" w:rsidRPr="00B157DB" w:rsidRDefault="00671723" w:rsidP="00671723">
      <w:pPr>
        <w:pStyle w:val="1"/>
      </w:pPr>
      <w:bookmarkStart w:id="239" w:name="sub_11100"/>
      <w:r w:rsidRPr="00B157DB">
        <w:t>Ключи для учеников средних классов</w:t>
      </w:r>
    </w:p>
    <w:bookmarkEnd w:id="239"/>
    <w:p w:rsidR="00671723" w:rsidRDefault="00671723" w:rsidP="006717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576"/>
      </w:tblGrid>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2"/>
              <w:jc w:val="center"/>
              <w:rPr>
                <w:sz w:val="22"/>
              </w:rPr>
            </w:pPr>
            <w:r w:rsidRPr="003D7CFD">
              <w:rPr>
                <w:sz w:val="22"/>
              </w:rPr>
              <w:t>Шкалы</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2"/>
              <w:jc w:val="center"/>
              <w:rPr>
                <w:sz w:val="22"/>
              </w:rPr>
            </w:pPr>
            <w:r w:rsidRPr="003D7CFD">
              <w:rPr>
                <w:sz w:val="22"/>
              </w:rPr>
              <w:t>Обработка</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4F332E" w:rsidP="00671723">
            <w:pPr>
              <w:pStyle w:val="aff3"/>
              <w:jc w:val="center"/>
              <w:rPr>
                <w:sz w:val="22"/>
              </w:rPr>
            </w:pPr>
            <w:hyperlink w:anchor="sub_103100" w:history="1">
              <w:r w:rsidR="00671723" w:rsidRPr="003D7CFD">
                <w:rPr>
                  <w:rStyle w:val="aff1"/>
                  <w:sz w:val="22"/>
                </w:rPr>
                <w:t>Блок 1</w:t>
              </w:r>
            </w:hyperlink>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2"/>
              <w:rPr>
                <w:sz w:val="22"/>
              </w:rPr>
            </w:pP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крайних ответов</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Ответы по </w:t>
            </w:r>
            <w:hyperlink w:anchor="sub_103114" w:history="1">
              <w:r w:rsidRPr="003D7CFD">
                <w:rPr>
                  <w:rStyle w:val="aff1"/>
                  <w:sz w:val="22"/>
                </w:rPr>
                <w:t>пунктам 14</w:t>
              </w:r>
            </w:hyperlink>
            <w:r w:rsidRPr="003D7CFD">
              <w:rPr>
                <w:sz w:val="22"/>
              </w:rPr>
              <w:t xml:space="preserve">, </w:t>
            </w:r>
            <w:hyperlink w:anchor="sub_103122" w:history="1">
              <w:r w:rsidRPr="003D7CFD">
                <w:rPr>
                  <w:rStyle w:val="aff1"/>
                  <w:sz w:val="22"/>
                </w:rPr>
                <w:t>22</w:t>
              </w:r>
            </w:hyperlink>
            <w:r w:rsidRPr="003D7CFD">
              <w:rPr>
                <w:sz w:val="22"/>
              </w:rPr>
              <w:t xml:space="preserve">, </w:t>
            </w:r>
            <w:hyperlink w:anchor="sub_103130" w:history="1">
              <w:r w:rsidRPr="003D7CFD">
                <w:rPr>
                  <w:rStyle w:val="aff1"/>
                  <w:sz w:val="22"/>
                </w:rPr>
                <w:t>30</w:t>
              </w:r>
            </w:hyperlink>
            <w:r w:rsidRPr="003D7CFD">
              <w:rPr>
                <w:sz w:val="22"/>
              </w:rPr>
              <w:t xml:space="preserve">, </w:t>
            </w:r>
            <w:hyperlink w:anchor="sub_103136" w:history="1">
              <w:r w:rsidRPr="003D7CFD">
                <w:rPr>
                  <w:rStyle w:val="aff1"/>
                  <w:sz w:val="22"/>
                </w:rPr>
                <w:t>36</w:t>
              </w:r>
            </w:hyperlink>
            <w:r w:rsidRPr="003D7CFD">
              <w:rPr>
                <w:sz w:val="22"/>
              </w:rPr>
              <w:t xml:space="preserve"> кодируются как 1 балл, если респондент дал ответ "Полностью совпадает" или "Полностью не совпадает", и как 0, если нет. Далее считается сумма по всем пунктам.</w:t>
            </w:r>
          </w:p>
        </w:tc>
      </w:tr>
      <w:tr w:rsidR="00671723" w:rsidRPr="003D7CFD" w:rsidTr="00B157DB">
        <w:tc>
          <w:tcPr>
            <w:tcW w:w="3780" w:type="dxa"/>
            <w:vMerge w:val="restart"/>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случайных ответов</w:t>
            </w:r>
          </w:p>
        </w:tc>
        <w:tc>
          <w:tcPr>
            <w:tcW w:w="5576" w:type="dxa"/>
            <w:tcBorders>
              <w:top w:val="single" w:sz="4" w:space="0" w:color="auto"/>
              <w:left w:val="single" w:sz="4" w:space="0" w:color="auto"/>
              <w:bottom w:val="nil"/>
            </w:tcBorders>
          </w:tcPr>
          <w:p w:rsidR="00671723" w:rsidRPr="003D7CFD" w:rsidRDefault="00671723" w:rsidP="00671723">
            <w:pPr>
              <w:pStyle w:val="aff3"/>
              <w:rPr>
                <w:sz w:val="22"/>
              </w:rPr>
            </w:pPr>
            <w:r w:rsidRPr="003D7CFD">
              <w:rPr>
                <w:sz w:val="22"/>
              </w:rPr>
              <w:t xml:space="preserve">Считается разница по модулю в баллах между </w:t>
            </w:r>
            <w:hyperlink w:anchor="sub_103103" w:history="1">
              <w:r w:rsidRPr="003D7CFD">
                <w:rPr>
                  <w:rStyle w:val="aff1"/>
                  <w:sz w:val="22"/>
                </w:rPr>
                <w:t>пунктами 3</w:t>
              </w:r>
            </w:hyperlink>
            <w:r w:rsidRPr="003D7CFD">
              <w:rPr>
                <w:sz w:val="22"/>
              </w:rPr>
              <w:t xml:space="preserve"> и </w:t>
            </w:r>
            <w:hyperlink w:anchor="sub_103112" w:history="1">
              <w:r w:rsidRPr="003D7CFD">
                <w:rPr>
                  <w:rStyle w:val="aff1"/>
                  <w:sz w:val="22"/>
                </w:rPr>
                <w:t>12</w:t>
              </w:r>
            </w:hyperlink>
            <w:r w:rsidRPr="003D7CFD">
              <w:rPr>
                <w:sz w:val="22"/>
              </w:rPr>
              <w:t xml:space="preserve">, а затем между </w:t>
            </w:r>
            <w:hyperlink w:anchor="sub_103117" w:history="1">
              <w:r w:rsidRPr="003D7CFD">
                <w:rPr>
                  <w:rStyle w:val="aff1"/>
                  <w:sz w:val="22"/>
                </w:rPr>
                <w:t>пунктами 17</w:t>
              </w:r>
            </w:hyperlink>
            <w:r w:rsidRPr="003D7CFD">
              <w:rPr>
                <w:sz w:val="22"/>
              </w:rPr>
              <w:t xml:space="preserve"> и </w:t>
            </w:r>
            <w:hyperlink w:anchor="sub_103137" w:history="1">
              <w:r w:rsidRPr="003D7CFD">
                <w:rPr>
                  <w:rStyle w:val="aff1"/>
                  <w:sz w:val="22"/>
                </w:rPr>
                <w:t>37</w:t>
              </w:r>
            </w:hyperlink>
            <w:r w:rsidRPr="003D7CFD">
              <w:rPr>
                <w:sz w:val="22"/>
              </w:rPr>
              <w:t>.</w:t>
            </w:r>
          </w:p>
        </w:tc>
      </w:tr>
      <w:tr w:rsidR="00671723" w:rsidRPr="003D7CFD" w:rsidTr="00B157DB">
        <w:tc>
          <w:tcPr>
            <w:tcW w:w="3780" w:type="dxa"/>
            <w:vMerge/>
            <w:tcBorders>
              <w:top w:val="single" w:sz="4" w:space="0" w:color="auto"/>
              <w:bottom w:val="single" w:sz="4" w:space="0" w:color="auto"/>
              <w:right w:val="single" w:sz="4" w:space="0" w:color="auto"/>
            </w:tcBorders>
          </w:tcPr>
          <w:p w:rsidR="00671723" w:rsidRPr="003D7CFD" w:rsidRDefault="00671723" w:rsidP="00671723">
            <w:pPr>
              <w:pStyle w:val="aff2"/>
              <w:rPr>
                <w:sz w:val="22"/>
              </w:rPr>
            </w:pPr>
          </w:p>
        </w:tc>
        <w:tc>
          <w:tcPr>
            <w:tcW w:w="5576" w:type="dxa"/>
            <w:tcBorders>
              <w:top w:val="nil"/>
              <w:left w:val="single" w:sz="4" w:space="0" w:color="auto"/>
              <w:bottom w:val="single" w:sz="4" w:space="0" w:color="auto"/>
            </w:tcBorders>
          </w:tcPr>
          <w:p w:rsidR="00671723" w:rsidRPr="003D7CFD" w:rsidRDefault="00671723" w:rsidP="00671723">
            <w:pPr>
              <w:pStyle w:val="aff3"/>
              <w:rPr>
                <w:sz w:val="22"/>
              </w:rPr>
            </w:pPr>
            <w:r w:rsidRPr="003D7CFD">
              <w:rPr>
                <w:sz w:val="22"/>
              </w:rPr>
              <w:t>Если разница более 2 баллов в обоих случаях - это свидетельствует о случайных ответах.</w:t>
            </w:r>
          </w:p>
        </w:tc>
      </w:tr>
      <w:tr w:rsidR="00671723" w:rsidRPr="003D7CFD" w:rsidTr="00B157DB">
        <w:tc>
          <w:tcPr>
            <w:tcW w:w="3780" w:type="dxa"/>
            <w:vMerge w:val="restart"/>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социальной желательности</w:t>
            </w:r>
          </w:p>
        </w:tc>
        <w:tc>
          <w:tcPr>
            <w:tcW w:w="5576" w:type="dxa"/>
            <w:tcBorders>
              <w:top w:val="single" w:sz="4" w:space="0" w:color="auto"/>
              <w:left w:val="single" w:sz="4" w:space="0" w:color="auto"/>
              <w:bottom w:val="nil"/>
            </w:tcBorders>
          </w:tcPr>
          <w:p w:rsidR="00671723" w:rsidRPr="003D7CFD" w:rsidRDefault="00671723" w:rsidP="00671723">
            <w:pPr>
              <w:pStyle w:val="aff3"/>
              <w:rPr>
                <w:sz w:val="22"/>
              </w:rPr>
            </w:pPr>
            <w:r w:rsidRPr="003D7CFD">
              <w:rPr>
                <w:sz w:val="22"/>
              </w:rPr>
              <w:t xml:space="preserve">Сложить баллы по пунктам: </w:t>
            </w:r>
            <w:hyperlink w:anchor="sub_103103" w:history="1">
              <w:r w:rsidRPr="003D7CFD">
                <w:rPr>
                  <w:rStyle w:val="aff1"/>
                  <w:sz w:val="22"/>
                </w:rPr>
                <w:t>3</w:t>
              </w:r>
            </w:hyperlink>
            <w:r w:rsidRPr="003D7CFD">
              <w:rPr>
                <w:sz w:val="22"/>
              </w:rPr>
              <w:t xml:space="preserve">(-), </w:t>
            </w:r>
            <w:hyperlink w:anchor="sub_103108" w:history="1">
              <w:r w:rsidRPr="003D7CFD">
                <w:rPr>
                  <w:rStyle w:val="aff1"/>
                  <w:sz w:val="22"/>
                </w:rPr>
                <w:t>8</w:t>
              </w:r>
            </w:hyperlink>
            <w:r w:rsidRPr="003D7CFD">
              <w:rPr>
                <w:sz w:val="22"/>
              </w:rPr>
              <w:t xml:space="preserve">, </w:t>
            </w:r>
            <w:hyperlink w:anchor="sub_103119" w:history="1">
              <w:r w:rsidRPr="003D7CFD">
                <w:rPr>
                  <w:rStyle w:val="aff1"/>
                  <w:sz w:val="22"/>
                </w:rPr>
                <w:t>19</w:t>
              </w:r>
            </w:hyperlink>
            <w:r w:rsidRPr="003D7CFD">
              <w:rPr>
                <w:sz w:val="22"/>
              </w:rPr>
              <w:t xml:space="preserve">, </w:t>
            </w:r>
            <w:hyperlink w:anchor="sub_103125" w:history="1">
              <w:r w:rsidRPr="003D7CFD">
                <w:rPr>
                  <w:rStyle w:val="aff1"/>
                  <w:sz w:val="22"/>
                </w:rPr>
                <w:t>25</w:t>
              </w:r>
            </w:hyperlink>
            <w:r w:rsidRPr="003D7CFD">
              <w:rPr>
                <w:sz w:val="22"/>
              </w:rPr>
              <w:t xml:space="preserve">, </w:t>
            </w:r>
            <w:hyperlink w:anchor="sub_103146" w:history="1">
              <w:r w:rsidRPr="003D7CFD">
                <w:rPr>
                  <w:rStyle w:val="aff1"/>
                  <w:sz w:val="22"/>
                </w:rPr>
                <w:t>46</w:t>
              </w:r>
            </w:hyperlink>
            <w:r w:rsidRPr="003D7CFD">
              <w:rPr>
                <w:sz w:val="22"/>
              </w:rPr>
              <w:t xml:space="preserve"> - и разделить на 5.</w:t>
            </w:r>
          </w:p>
        </w:tc>
      </w:tr>
      <w:tr w:rsidR="00671723" w:rsidRPr="003D7CFD" w:rsidTr="00B157DB">
        <w:tc>
          <w:tcPr>
            <w:tcW w:w="3780" w:type="dxa"/>
            <w:vMerge/>
            <w:tcBorders>
              <w:top w:val="single" w:sz="4" w:space="0" w:color="auto"/>
              <w:bottom w:val="single" w:sz="4" w:space="0" w:color="auto"/>
              <w:right w:val="single" w:sz="4" w:space="0" w:color="auto"/>
            </w:tcBorders>
          </w:tcPr>
          <w:p w:rsidR="00671723" w:rsidRPr="003D7CFD" w:rsidRDefault="00671723" w:rsidP="00671723">
            <w:pPr>
              <w:pStyle w:val="aff2"/>
              <w:rPr>
                <w:sz w:val="22"/>
              </w:rPr>
            </w:pPr>
          </w:p>
        </w:tc>
        <w:tc>
          <w:tcPr>
            <w:tcW w:w="5576" w:type="dxa"/>
            <w:tcBorders>
              <w:top w:val="nil"/>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Для получения баллов по краткой шкале: сложить баллы по </w:t>
            </w:r>
            <w:hyperlink w:anchor="sub_103103" w:history="1">
              <w:r w:rsidRPr="003D7CFD">
                <w:rPr>
                  <w:rStyle w:val="aff1"/>
                  <w:sz w:val="22"/>
                </w:rPr>
                <w:t>пунктам 3</w:t>
              </w:r>
            </w:hyperlink>
            <w:r w:rsidRPr="003D7CFD">
              <w:rPr>
                <w:sz w:val="22"/>
              </w:rPr>
              <w:t xml:space="preserve">(-), </w:t>
            </w:r>
            <w:hyperlink w:anchor="sub_103108" w:history="1">
              <w:r w:rsidRPr="003D7CFD">
                <w:rPr>
                  <w:rStyle w:val="aff1"/>
                  <w:sz w:val="22"/>
                </w:rPr>
                <w:t>8</w:t>
              </w:r>
            </w:hyperlink>
            <w:r w:rsidRPr="003D7CFD">
              <w:rPr>
                <w:sz w:val="22"/>
              </w:rPr>
              <w:t xml:space="preserve">, </w:t>
            </w:r>
            <w:hyperlink w:anchor="sub_103119" w:history="1">
              <w:r w:rsidRPr="003D7CFD">
                <w:rPr>
                  <w:rStyle w:val="aff1"/>
                  <w:sz w:val="22"/>
                </w:rPr>
                <w:t>19</w:t>
              </w:r>
            </w:hyperlink>
            <w:r w:rsidRPr="003D7CFD">
              <w:rPr>
                <w:sz w:val="22"/>
              </w:rPr>
              <w:t xml:space="preserve"> и разделить на 3.</w:t>
            </w:r>
          </w:p>
        </w:tc>
      </w:tr>
      <w:tr w:rsidR="00671723" w:rsidRPr="003D7CFD" w:rsidTr="00B157DB">
        <w:tc>
          <w:tcPr>
            <w:tcW w:w="3780" w:type="dxa"/>
            <w:vMerge w:val="restart"/>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склонности к зависимости</w:t>
            </w:r>
          </w:p>
        </w:tc>
        <w:tc>
          <w:tcPr>
            <w:tcW w:w="5576" w:type="dxa"/>
            <w:tcBorders>
              <w:top w:val="single" w:sz="4" w:space="0" w:color="auto"/>
              <w:left w:val="single" w:sz="4" w:space="0" w:color="auto"/>
              <w:bottom w:val="nil"/>
            </w:tcBorders>
          </w:tcPr>
          <w:p w:rsidR="00671723" w:rsidRPr="003D7CFD" w:rsidRDefault="00671723" w:rsidP="00671723">
            <w:pPr>
              <w:pStyle w:val="aff3"/>
              <w:rPr>
                <w:sz w:val="22"/>
              </w:rPr>
            </w:pPr>
            <w:r w:rsidRPr="003D7CFD">
              <w:rPr>
                <w:sz w:val="22"/>
              </w:rPr>
              <w:t xml:space="preserve">Сложить баллы по пунктам: </w:t>
            </w:r>
            <w:hyperlink w:anchor="sub_103111" w:history="1">
              <w:r w:rsidRPr="003D7CFD">
                <w:rPr>
                  <w:rStyle w:val="aff1"/>
                  <w:sz w:val="22"/>
                </w:rPr>
                <w:t>11</w:t>
              </w:r>
            </w:hyperlink>
            <w:r w:rsidRPr="003D7CFD">
              <w:rPr>
                <w:sz w:val="22"/>
              </w:rPr>
              <w:t xml:space="preserve">, </w:t>
            </w:r>
            <w:hyperlink w:anchor="sub_103115" w:history="1">
              <w:r w:rsidRPr="003D7CFD">
                <w:rPr>
                  <w:rStyle w:val="aff1"/>
                  <w:sz w:val="22"/>
                </w:rPr>
                <w:t>15</w:t>
              </w:r>
            </w:hyperlink>
            <w:r w:rsidRPr="003D7CFD">
              <w:rPr>
                <w:sz w:val="22"/>
              </w:rPr>
              <w:t xml:space="preserve">(-), </w:t>
            </w:r>
            <w:hyperlink w:anchor="sub_103118" w:history="1">
              <w:r w:rsidRPr="003D7CFD">
                <w:rPr>
                  <w:rStyle w:val="aff1"/>
                  <w:sz w:val="22"/>
                </w:rPr>
                <w:t>18</w:t>
              </w:r>
            </w:hyperlink>
            <w:r w:rsidRPr="003D7CFD">
              <w:rPr>
                <w:sz w:val="22"/>
              </w:rPr>
              <w:t xml:space="preserve">, </w:t>
            </w:r>
            <w:hyperlink w:anchor="sub_103135" w:history="1">
              <w:r w:rsidRPr="003D7CFD">
                <w:rPr>
                  <w:rStyle w:val="aff1"/>
                  <w:sz w:val="22"/>
                </w:rPr>
                <w:t>35</w:t>
              </w:r>
            </w:hyperlink>
            <w:r w:rsidRPr="003D7CFD">
              <w:rPr>
                <w:sz w:val="22"/>
              </w:rPr>
              <w:t xml:space="preserve">, </w:t>
            </w:r>
            <w:hyperlink w:anchor="sub_103136" w:history="1">
              <w:r w:rsidRPr="003D7CFD">
                <w:rPr>
                  <w:rStyle w:val="aff1"/>
                  <w:sz w:val="22"/>
                </w:rPr>
                <w:t>36</w:t>
              </w:r>
            </w:hyperlink>
            <w:r w:rsidRPr="003D7CFD">
              <w:rPr>
                <w:sz w:val="22"/>
              </w:rPr>
              <w:t xml:space="preserve">, </w:t>
            </w:r>
            <w:hyperlink w:anchor="sub_103139" w:history="1">
              <w:r w:rsidRPr="003D7CFD">
                <w:rPr>
                  <w:rStyle w:val="aff1"/>
                  <w:sz w:val="22"/>
                </w:rPr>
                <w:t>39</w:t>
              </w:r>
            </w:hyperlink>
            <w:r w:rsidRPr="003D7CFD">
              <w:rPr>
                <w:sz w:val="22"/>
              </w:rPr>
              <w:t xml:space="preserve"> - и разделить на 6.</w:t>
            </w:r>
          </w:p>
        </w:tc>
      </w:tr>
      <w:tr w:rsidR="00671723" w:rsidRPr="003D7CFD" w:rsidTr="00B157DB">
        <w:tc>
          <w:tcPr>
            <w:tcW w:w="3780" w:type="dxa"/>
            <w:vMerge/>
            <w:tcBorders>
              <w:top w:val="single" w:sz="4" w:space="0" w:color="auto"/>
              <w:bottom w:val="single" w:sz="4" w:space="0" w:color="auto"/>
              <w:right w:val="single" w:sz="4" w:space="0" w:color="auto"/>
            </w:tcBorders>
          </w:tcPr>
          <w:p w:rsidR="00671723" w:rsidRPr="003D7CFD" w:rsidRDefault="00671723" w:rsidP="00671723">
            <w:pPr>
              <w:pStyle w:val="aff2"/>
              <w:rPr>
                <w:sz w:val="22"/>
              </w:rPr>
            </w:pPr>
          </w:p>
        </w:tc>
        <w:tc>
          <w:tcPr>
            <w:tcW w:w="5576" w:type="dxa"/>
            <w:tcBorders>
              <w:top w:val="nil"/>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Если использование Интернета не может считаться как зависимость по каким-то причинам (например, пользование Интернетом жестко регламентировано в детских домах) - сложить баллы по пунктам: </w:t>
            </w:r>
            <w:hyperlink w:anchor="sub_103118" w:history="1">
              <w:r w:rsidRPr="003D7CFD">
                <w:rPr>
                  <w:rStyle w:val="aff1"/>
                  <w:sz w:val="22"/>
                </w:rPr>
                <w:t>18</w:t>
              </w:r>
            </w:hyperlink>
            <w:r w:rsidRPr="003D7CFD">
              <w:rPr>
                <w:sz w:val="22"/>
              </w:rPr>
              <w:t xml:space="preserve">, </w:t>
            </w:r>
            <w:hyperlink w:anchor="sub_103139" w:history="1">
              <w:r w:rsidRPr="003D7CFD">
                <w:rPr>
                  <w:rStyle w:val="aff1"/>
                  <w:sz w:val="22"/>
                </w:rPr>
                <w:t>39</w:t>
              </w:r>
            </w:hyperlink>
            <w:r w:rsidRPr="003D7CFD">
              <w:rPr>
                <w:sz w:val="22"/>
              </w:rPr>
              <w:t xml:space="preserve"> - и разделить на 2 (Вы получите склонность к зависимости от мобильного телефона).</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антисоциальных тенденций</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3113" w:history="1">
              <w:r w:rsidRPr="003D7CFD">
                <w:rPr>
                  <w:rStyle w:val="aff1"/>
                  <w:sz w:val="22"/>
                </w:rPr>
                <w:t>13</w:t>
              </w:r>
            </w:hyperlink>
            <w:r w:rsidRPr="003D7CFD">
              <w:rPr>
                <w:sz w:val="22"/>
              </w:rPr>
              <w:t xml:space="preserve">, </w:t>
            </w:r>
            <w:hyperlink w:anchor="sub_103117" w:history="1">
              <w:r w:rsidRPr="003D7CFD">
                <w:rPr>
                  <w:rStyle w:val="aff1"/>
                  <w:sz w:val="22"/>
                </w:rPr>
                <w:t>17</w:t>
              </w:r>
            </w:hyperlink>
            <w:r w:rsidRPr="003D7CFD">
              <w:rPr>
                <w:sz w:val="22"/>
              </w:rPr>
              <w:t>(-) - и разделить на 2.</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возможностей произвольной регуляции</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3107" w:history="1">
              <w:r w:rsidRPr="003D7CFD">
                <w:rPr>
                  <w:rStyle w:val="aff1"/>
                  <w:sz w:val="22"/>
                </w:rPr>
                <w:t>7</w:t>
              </w:r>
            </w:hyperlink>
            <w:r w:rsidRPr="003D7CFD">
              <w:rPr>
                <w:sz w:val="22"/>
              </w:rPr>
              <w:t xml:space="preserve">, </w:t>
            </w:r>
            <w:hyperlink w:anchor="sub_103110" w:history="1">
              <w:r w:rsidRPr="003D7CFD">
                <w:rPr>
                  <w:rStyle w:val="aff1"/>
                  <w:sz w:val="22"/>
                </w:rPr>
                <w:t>10</w:t>
              </w:r>
            </w:hyperlink>
            <w:r w:rsidRPr="003D7CFD">
              <w:rPr>
                <w:sz w:val="22"/>
              </w:rPr>
              <w:t xml:space="preserve">, </w:t>
            </w:r>
            <w:hyperlink w:anchor="sub_103124" w:history="1">
              <w:r w:rsidRPr="003D7CFD">
                <w:rPr>
                  <w:rStyle w:val="aff1"/>
                  <w:sz w:val="22"/>
                </w:rPr>
                <w:t>24</w:t>
              </w:r>
            </w:hyperlink>
            <w:r w:rsidRPr="003D7CFD">
              <w:rPr>
                <w:sz w:val="22"/>
              </w:rPr>
              <w:t xml:space="preserve"> - и разделить на 3.</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контроля эмоций</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3126" w:history="1">
              <w:r w:rsidRPr="003D7CFD">
                <w:rPr>
                  <w:rStyle w:val="aff1"/>
                  <w:sz w:val="22"/>
                </w:rPr>
                <w:t>26</w:t>
              </w:r>
            </w:hyperlink>
            <w:r w:rsidRPr="003D7CFD">
              <w:rPr>
                <w:sz w:val="22"/>
              </w:rPr>
              <w:t xml:space="preserve">(-), </w:t>
            </w:r>
            <w:hyperlink w:anchor="sub_103134" w:history="1">
              <w:r w:rsidRPr="003D7CFD">
                <w:rPr>
                  <w:rStyle w:val="aff1"/>
                  <w:sz w:val="22"/>
                </w:rPr>
                <w:t>34</w:t>
              </w:r>
            </w:hyperlink>
            <w:r w:rsidRPr="003D7CFD">
              <w:rPr>
                <w:sz w:val="22"/>
              </w:rPr>
              <w:t xml:space="preserve">(-), </w:t>
            </w:r>
            <w:hyperlink w:anchor="sub_103143" w:history="1">
              <w:r w:rsidRPr="003D7CFD">
                <w:rPr>
                  <w:rStyle w:val="aff1"/>
                  <w:sz w:val="22"/>
                </w:rPr>
                <w:t>43</w:t>
              </w:r>
            </w:hyperlink>
            <w:r w:rsidRPr="003D7CFD">
              <w:rPr>
                <w:sz w:val="22"/>
              </w:rPr>
              <w:t>(-) - и разделить на 3.</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рискованного поведения</w:t>
            </w:r>
          </w:p>
        </w:tc>
        <w:tc>
          <w:tcPr>
            <w:tcW w:w="5576" w:type="dxa"/>
            <w:tcBorders>
              <w:top w:val="single" w:sz="4" w:space="0" w:color="auto"/>
              <w:left w:val="single" w:sz="4" w:space="0" w:color="auto"/>
              <w:bottom w:val="single" w:sz="4" w:space="0" w:color="auto"/>
            </w:tcBorders>
          </w:tcPr>
          <w:p w:rsidR="00671723" w:rsidRPr="003D7CFD" w:rsidRDefault="004F332E" w:rsidP="00671723">
            <w:pPr>
              <w:pStyle w:val="aff3"/>
              <w:rPr>
                <w:sz w:val="22"/>
              </w:rPr>
            </w:pPr>
            <w:hyperlink w:anchor="sub_103138" w:history="1">
              <w:r w:rsidR="00671723" w:rsidRPr="003D7CFD">
                <w:rPr>
                  <w:rStyle w:val="aff1"/>
                  <w:sz w:val="22"/>
                </w:rPr>
                <w:t>Пункт 38</w:t>
              </w:r>
            </w:hyperlink>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поиска новизны</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3102" w:history="1">
              <w:r w:rsidRPr="003D7CFD">
                <w:rPr>
                  <w:rStyle w:val="aff1"/>
                  <w:sz w:val="22"/>
                </w:rPr>
                <w:t>2</w:t>
              </w:r>
            </w:hyperlink>
            <w:r w:rsidRPr="003D7CFD">
              <w:rPr>
                <w:sz w:val="22"/>
              </w:rPr>
              <w:t xml:space="preserve">, </w:t>
            </w:r>
            <w:hyperlink w:anchor="sub_103105" w:history="1">
              <w:r w:rsidRPr="003D7CFD">
                <w:rPr>
                  <w:rStyle w:val="aff1"/>
                  <w:sz w:val="22"/>
                </w:rPr>
                <w:t>5</w:t>
              </w:r>
            </w:hyperlink>
            <w:r w:rsidRPr="003D7CFD">
              <w:rPr>
                <w:sz w:val="22"/>
              </w:rPr>
              <w:t xml:space="preserve">, </w:t>
            </w:r>
            <w:hyperlink w:anchor="sub_103141" w:history="1">
              <w:r w:rsidRPr="003D7CFD">
                <w:rPr>
                  <w:rStyle w:val="aff1"/>
                  <w:sz w:val="22"/>
                </w:rPr>
                <w:t>41</w:t>
              </w:r>
            </w:hyperlink>
            <w:r w:rsidRPr="003D7CFD">
              <w:rPr>
                <w:sz w:val="22"/>
              </w:rPr>
              <w:t xml:space="preserve"> - и разделить на 3.</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Совладание - разрешение проблем</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3104" w:history="1">
              <w:r w:rsidRPr="003D7CFD">
                <w:rPr>
                  <w:rStyle w:val="aff1"/>
                  <w:sz w:val="22"/>
                </w:rPr>
                <w:t>4</w:t>
              </w:r>
            </w:hyperlink>
            <w:r w:rsidRPr="003D7CFD">
              <w:rPr>
                <w:sz w:val="22"/>
              </w:rPr>
              <w:t xml:space="preserve">, </w:t>
            </w:r>
            <w:hyperlink w:anchor="sub_103116" w:history="1">
              <w:r w:rsidRPr="003D7CFD">
                <w:rPr>
                  <w:rStyle w:val="aff1"/>
                  <w:sz w:val="22"/>
                </w:rPr>
                <w:t>16</w:t>
              </w:r>
            </w:hyperlink>
            <w:r w:rsidRPr="003D7CFD">
              <w:rPr>
                <w:sz w:val="22"/>
              </w:rPr>
              <w:t xml:space="preserve"> - и разделить на 2.</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Совладание - поиск социальной поддержки</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3121" w:history="1">
              <w:r w:rsidRPr="003D7CFD">
                <w:rPr>
                  <w:rStyle w:val="aff1"/>
                  <w:sz w:val="22"/>
                </w:rPr>
                <w:t>21</w:t>
              </w:r>
            </w:hyperlink>
            <w:r w:rsidRPr="003D7CFD">
              <w:rPr>
                <w:sz w:val="22"/>
              </w:rPr>
              <w:t xml:space="preserve">, </w:t>
            </w:r>
            <w:hyperlink w:anchor="sub_103129" w:history="1">
              <w:r w:rsidRPr="003D7CFD">
                <w:rPr>
                  <w:rStyle w:val="aff1"/>
                  <w:sz w:val="22"/>
                </w:rPr>
                <w:t>29</w:t>
              </w:r>
            </w:hyperlink>
            <w:r w:rsidRPr="003D7CFD">
              <w:rPr>
                <w:sz w:val="22"/>
              </w:rPr>
              <w:t xml:space="preserve">, </w:t>
            </w:r>
            <w:hyperlink w:anchor="sub_103142" w:history="1">
              <w:r w:rsidRPr="003D7CFD">
                <w:rPr>
                  <w:rStyle w:val="aff1"/>
                  <w:sz w:val="22"/>
                </w:rPr>
                <w:t>42</w:t>
              </w:r>
            </w:hyperlink>
            <w:r w:rsidRPr="003D7CFD">
              <w:rPr>
                <w:sz w:val="22"/>
              </w:rPr>
              <w:t xml:space="preserve">, </w:t>
            </w:r>
            <w:hyperlink w:anchor="sub_103132" w:history="1">
              <w:r w:rsidRPr="003D7CFD">
                <w:rPr>
                  <w:rStyle w:val="aff1"/>
                  <w:sz w:val="22"/>
                </w:rPr>
                <w:t>32</w:t>
              </w:r>
            </w:hyperlink>
            <w:r w:rsidRPr="003D7CFD">
              <w:rPr>
                <w:sz w:val="22"/>
              </w:rPr>
              <w:t xml:space="preserve"> - и разделить на 4.</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Совладание - избегание</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3101" w:history="1">
              <w:r w:rsidRPr="003D7CFD">
                <w:rPr>
                  <w:rStyle w:val="aff1"/>
                  <w:sz w:val="22"/>
                </w:rPr>
                <w:t>1</w:t>
              </w:r>
            </w:hyperlink>
            <w:r w:rsidRPr="003D7CFD">
              <w:rPr>
                <w:sz w:val="22"/>
              </w:rPr>
              <w:t xml:space="preserve">, </w:t>
            </w:r>
            <w:hyperlink w:anchor="sub_103109" w:history="1">
              <w:r w:rsidRPr="003D7CFD">
                <w:rPr>
                  <w:rStyle w:val="aff1"/>
                  <w:sz w:val="22"/>
                </w:rPr>
                <w:t>9</w:t>
              </w:r>
            </w:hyperlink>
            <w:r w:rsidRPr="003D7CFD">
              <w:rPr>
                <w:sz w:val="22"/>
              </w:rPr>
              <w:t xml:space="preserve">, </w:t>
            </w:r>
            <w:hyperlink w:anchor="sub_103127" w:history="1">
              <w:r w:rsidRPr="003D7CFD">
                <w:rPr>
                  <w:rStyle w:val="aff1"/>
                  <w:sz w:val="22"/>
                </w:rPr>
                <w:t>27</w:t>
              </w:r>
            </w:hyperlink>
            <w:r w:rsidRPr="003D7CFD">
              <w:rPr>
                <w:sz w:val="22"/>
              </w:rPr>
              <w:t xml:space="preserve"> - и разделить на 3.</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Дополнительные пункты (носят вспомогательный характер только при необходимости качественного анализа протоколов в выявленных группах риска)</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 Не составляют шкалы (но получены различия с выборкой валидизации); анализируются по отдельности в случае, если отмечается повышение по 1-2 диагностически значимым шкалам в соответствии с ключом: высокий балл по пунктам связан с большим риском. </w:t>
            </w:r>
            <w:hyperlink w:anchor="sub_103128" w:history="1">
              <w:r w:rsidRPr="003D7CFD">
                <w:rPr>
                  <w:rStyle w:val="aff1"/>
                  <w:sz w:val="22"/>
                </w:rPr>
                <w:t>28</w:t>
              </w:r>
            </w:hyperlink>
            <w:r w:rsidRPr="003D7CFD">
              <w:rPr>
                <w:sz w:val="22"/>
              </w:rPr>
              <w:t xml:space="preserve">, </w:t>
            </w:r>
            <w:hyperlink w:anchor="sub_103106" w:history="1">
              <w:r w:rsidRPr="003D7CFD">
                <w:rPr>
                  <w:rStyle w:val="aff1"/>
                  <w:sz w:val="22"/>
                </w:rPr>
                <w:t>6</w:t>
              </w:r>
            </w:hyperlink>
            <w:r w:rsidRPr="003D7CFD">
              <w:rPr>
                <w:sz w:val="22"/>
              </w:rPr>
              <w:t xml:space="preserve">(-), </w:t>
            </w:r>
            <w:hyperlink w:anchor="sub_103120" w:history="1">
              <w:r w:rsidRPr="003D7CFD">
                <w:rPr>
                  <w:rStyle w:val="aff1"/>
                  <w:sz w:val="22"/>
                </w:rPr>
                <w:t>20</w:t>
              </w:r>
            </w:hyperlink>
            <w:r w:rsidRPr="003D7CFD">
              <w:rPr>
                <w:sz w:val="22"/>
              </w:rPr>
              <w:t xml:space="preserve">(-), </w:t>
            </w:r>
            <w:hyperlink w:anchor="sub_103140" w:history="1">
              <w:r w:rsidRPr="003D7CFD">
                <w:rPr>
                  <w:rStyle w:val="aff1"/>
                  <w:sz w:val="22"/>
                </w:rPr>
                <w:t>40</w:t>
              </w:r>
            </w:hyperlink>
            <w:r w:rsidRPr="003D7CFD">
              <w:rPr>
                <w:sz w:val="22"/>
              </w:rPr>
              <w:t xml:space="preserve">, </w:t>
            </w:r>
            <w:hyperlink w:anchor="sub_103144" w:history="1">
              <w:r w:rsidRPr="003D7CFD">
                <w:rPr>
                  <w:rStyle w:val="aff1"/>
                  <w:sz w:val="22"/>
                </w:rPr>
                <w:t>44</w:t>
              </w:r>
            </w:hyperlink>
            <w:r w:rsidRPr="003D7CFD">
              <w:rPr>
                <w:sz w:val="22"/>
              </w:rPr>
              <w:t xml:space="preserve">, </w:t>
            </w:r>
            <w:hyperlink w:anchor="sub_103145" w:history="1">
              <w:r w:rsidRPr="003D7CFD">
                <w:rPr>
                  <w:rStyle w:val="aff1"/>
                  <w:sz w:val="22"/>
                </w:rPr>
                <w:t>45</w:t>
              </w:r>
            </w:hyperlink>
            <w:r w:rsidRPr="003D7CFD">
              <w:rPr>
                <w:sz w:val="22"/>
              </w:rPr>
              <w:t>(-)</w:t>
            </w: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4F332E" w:rsidP="00671723">
            <w:pPr>
              <w:pStyle w:val="aff3"/>
              <w:rPr>
                <w:sz w:val="22"/>
              </w:rPr>
            </w:pPr>
            <w:hyperlink w:anchor="sub_103200" w:history="1">
              <w:r w:rsidR="00671723" w:rsidRPr="003D7CFD">
                <w:rPr>
                  <w:rStyle w:val="aff1"/>
                  <w:sz w:val="22"/>
                </w:rPr>
                <w:t>Блок 2</w:t>
              </w:r>
            </w:hyperlink>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2"/>
              <w:rPr>
                <w:sz w:val="22"/>
              </w:rPr>
            </w:pPr>
          </w:p>
        </w:tc>
      </w:tr>
      <w:tr w:rsidR="00671723" w:rsidRPr="003D7CFD" w:rsidTr="00B157DB">
        <w:tc>
          <w:tcPr>
            <w:tcW w:w="3780" w:type="dxa"/>
            <w:tcBorders>
              <w:top w:val="single" w:sz="4" w:space="0" w:color="auto"/>
              <w:bottom w:val="single" w:sz="4" w:space="0" w:color="auto"/>
              <w:right w:val="single" w:sz="4" w:space="0" w:color="auto"/>
            </w:tcBorders>
          </w:tcPr>
          <w:p w:rsidR="00671723" w:rsidRPr="003D7CFD" w:rsidRDefault="00671723" w:rsidP="00671723">
            <w:pPr>
              <w:pStyle w:val="aff3"/>
              <w:rPr>
                <w:sz w:val="22"/>
              </w:rPr>
            </w:pPr>
            <w:r w:rsidRPr="003D7CFD">
              <w:rPr>
                <w:sz w:val="22"/>
              </w:rPr>
              <w:t>Шкала взаимопонимания в детско-родительских отношениях</w:t>
            </w:r>
          </w:p>
        </w:tc>
        <w:tc>
          <w:tcPr>
            <w:tcW w:w="5576" w:type="dxa"/>
            <w:tcBorders>
              <w:top w:val="single" w:sz="4" w:space="0" w:color="auto"/>
              <w:left w:val="single" w:sz="4" w:space="0" w:color="auto"/>
              <w:bottom w:val="single" w:sz="4" w:space="0" w:color="auto"/>
            </w:tcBorders>
          </w:tcPr>
          <w:p w:rsidR="00671723" w:rsidRPr="003D7CFD" w:rsidRDefault="00671723" w:rsidP="00671723">
            <w:pPr>
              <w:pStyle w:val="aff3"/>
              <w:rPr>
                <w:sz w:val="22"/>
              </w:rPr>
            </w:pPr>
            <w:r w:rsidRPr="003D7CFD">
              <w:rPr>
                <w:sz w:val="22"/>
              </w:rPr>
              <w:t xml:space="preserve">Сложить баллы по пунктам: </w:t>
            </w:r>
            <w:hyperlink w:anchor="sub_103201" w:history="1">
              <w:r w:rsidRPr="003D7CFD">
                <w:rPr>
                  <w:rStyle w:val="aff1"/>
                  <w:sz w:val="22"/>
                </w:rPr>
                <w:t>1</w:t>
              </w:r>
            </w:hyperlink>
            <w:r w:rsidRPr="003D7CFD">
              <w:rPr>
                <w:sz w:val="22"/>
              </w:rPr>
              <w:t xml:space="preserve">, </w:t>
            </w:r>
            <w:hyperlink w:anchor="sub_103202" w:history="1">
              <w:r w:rsidRPr="003D7CFD">
                <w:rPr>
                  <w:rStyle w:val="aff1"/>
                  <w:sz w:val="22"/>
                </w:rPr>
                <w:t>2</w:t>
              </w:r>
            </w:hyperlink>
            <w:r w:rsidRPr="003D7CFD">
              <w:rPr>
                <w:sz w:val="22"/>
              </w:rPr>
              <w:t xml:space="preserve">, </w:t>
            </w:r>
            <w:hyperlink w:anchor="sub_103203" w:history="1">
              <w:r w:rsidRPr="003D7CFD">
                <w:rPr>
                  <w:rStyle w:val="aff1"/>
                  <w:sz w:val="22"/>
                </w:rPr>
                <w:t>3</w:t>
              </w:r>
            </w:hyperlink>
            <w:r w:rsidRPr="003D7CFD">
              <w:rPr>
                <w:sz w:val="22"/>
              </w:rPr>
              <w:t xml:space="preserve">, </w:t>
            </w:r>
            <w:hyperlink w:anchor="sub_103204" w:history="1">
              <w:r w:rsidRPr="003D7CFD">
                <w:rPr>
                  <w:rStyle w:val="aff1"/>
                  <w:sz w:val="22"/>
                </w:rPr>
                <w:t>4</w:t>
              </w:r>
            </w:hyperlink>
            <w:r w:rsidRPr="003D7CFD">
              <w:rPr>
                <w:sz w:val="22"/>
              </w:rPr>
              <w:t xml:space="preserve">, </w:t>
            </w:r>
            <w:hyperlink w:anchor="sub_103205" w:history="1">
              <w:r w:rsidRPr="003D7CFD">
                <w:rPr>
                  <w:rStyle w:val="aff1"/>
                  <w:sz w:val="22"/>
                </w:rPr>
                <w:t>5</w:t>
              </w:r>
            </w:hyperlink>
            <w:r w:rsidRPr="003D7CFD">
              <w:rPr>
                <w:sz w:val="22"/>
              </w:rPr>
              <w:t xml:space="preserve">, </w:t>
            </w:r>
            <w:hyperlink w:anchor="sub_103206" w:history="1">
              <w:r w:rsidRPr="003D7CFD">
                <w:rPr>
                  <w:rStyle w:val="aff1"/>
                  <w:sz w:val="22"/>
                </w:rPr>
                <w:t>6</w:t>
              </w:r>
            </w:hyperlink>
            <w:r w:rsidRPr="003D7CFD">
              <w:rPr>
                <w:sz w:val="22"/>
              </w:rPr>
              <w:t xml:space="preserve">, </w:t>
            </w:r>
            <w:hyperlink w:anchor="sub_103207" w:history="1">
              <w:r w:rsidRPr="003D7CFD">
                <w:rPr>
                  <w:rStyle w:val="aff1"/>
                  <w:sz w:val="22"/>
                </w:rPr>
                <w:t>7</w:t>
              </w:r>
            </w:hyperlink>
            <w:r w:rsidRPr="003D7CFD">
              <w:rPr>
                <w:sz w:val="22"/>
              </w:rPr>
              <w:t xml:space="preserve"> - и разделить на 7.</w:t>
            </w:r>
          </w:p>
        </w:tc>
      </w:tr>
    </w:tbl>
    <w:p w:rsidR="00671723" w:rsidRPr="00B157DB" w:rsidRDefault="00671723" w:rsidP="00B157DB">
      <w:pPr>
        <w:pStyle w:val="1"/>
        <w:spacing w:line="360" w:lineRule="auto"/>
      </w:pPr>
      <w:bookmarkStart w:id="240" w:name="sub_11200"/>
      <w:r w:rsidRPr="00B157DB">
        <w:t>Важно! Как выявить потенциальную группу риска?</w:t>
      </w:r>
    </w:p>
    <w:bookmarkEnd w:id="240"/>
    <w:p w:rsidR="00671723" w:rsidRPr="00B157DB" w:rsidRDefault="00671723" w:rsidP="00B157DB">
      <w:pPr>
        <w:spacing w:line="360" w:lineRule="auto"/>
        <w:jc w:val="both"/>
        <w:rPr>
          <w:rFonts w:ascii="Times New Roman" w:hAnsi="Times New Roman" w:cs="Times New Roman"/>
          <w:b/>
          <w:sz w:val="24"/>
          <w:szCs w:val="24"/>
        </w:rPr>
      </w:pPr>
      <w:r w:rsidRPr="00B157DB">
        <w:rPr>
          <w:rFonts w:ascii="Times New Roman" w:hAnsi="Times New Roman" w:cs="Times New Roman"/>
          <w:b/>
          <w:sz w:val="24"/>
          <w:szCs w:val="24"/>
        </w:rPr>
        <w:t>Критерии</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До начала обработки данных следует проверить протоколы на предмет достоверности (обмана методики).</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Критерии исключения протоколов строились на основе содержательной интерпретации средних и анализа частот ответов в каждой группе. По итогам, критерии исключения протоколов по причине возможной недостоверности:</w:t>
      </w:r>
    </w:p>
    <w:p w:rsidR="00671723" w:rsidRPr="00B157DB" w:rsidRDefault="00671723" w:rsidP="00B157DB">
      <w:pPr>
        <w:spacing w:line="360" w:lineRule="auto"/>
        <w:ind w:firstLine="567"/>
        <w:jc w:val="both"/>
        <w:rPr>
          <w:rFonts w:ascii="Times New Roman" w:hAnsi="Times New Roman" w:cs="Times New Roman"/>
          <w:sz w:val="24"/>
          <w:szCs w:val="24"/>
        </w:rPr>
      </w:pPr>
      <w:bookmarkStart w:id="241" w:name="sub_11201"/>
      <w:r w:rsidRPr="00B157DB">
        <w:rPr>
          <w:rFonts w:ascii="Times New Roman" w:hAnsi="Times New Roman" w:cs="Times New Roman"/>
          <w:sz w:val="24"/>
          <w:szCs w:val="24"/>
        </w:rPr>
        <w:t>1. Балл по шкале случайных ответов от 4 и выше - возможно, школьник заполнял методику, не читая пункты, случайным образом. Может также быть проявлением трудностей сосредоточения или других трудностей, затрудняющих понимание вопросов и возможности ответа на них.</w:t>
      </w:r>
    </w:p>
    <w:p w:rsidR="00671723" w:rsidRPr="00B157DB" w:rsidRDefault="00671723" w:rsidP="00B157DB">
      <w:pPr>
        <w:spacing w:line="360" w:lineRule="auto"/>
        <w:ind w:firstLine="567"/>
        <w:jc w:val="both"/>
        <w:rPr>
          <w:rFonts w:ascii="Times New Roman" w:hAnsi="Times New Roman" w:cs="Times New Roman"/>
          <w:sz w:val="24"/>
          <w:szCs w:val="24"/>
        </w:rPr>
      </w:pPr>
      <w:bookmarkStart w:id="242" w:name="sub_11202"/>
      <w:bookmarkEnd w:id="241"/>
      <w:r w:rsidRPr="00B157DB">
        <w:rPr>
          <w:rFonts w:ascii="Times New Roman" w:hAnsi="Times New Roman" w:cs="Times New Roman"/>
          <w:sz w:val="24"/>
          <w:szCs w:val="24"/>
        </w:rPr>
        <w:t>2. Балл по шкале социальной желательности от 3 и выше - по всей видимости, школьник пытался приукрасить свои результаты и искажал ответы в свою пользу. В некоторых случаях отражает принадлежность к группе риска и искажение результатов вследствие этого. Кроме того, может быть следствием иллюзорной правильности своего поведения (нарушений критичности к своим действиям). Иногда отмечается у крайне послушных подростков в норме. Такие баллы набирают 5% респондентов в выборке апробации, но 15% в выборке старшеклассников, употребляющих наркотические вещества. Одновременное повышение краткой шкалы социальной желательности выше 3 баллов может рассматриваться как возможный дополнительный показатель группы риска. Важно отметить, что шкала не применима в исследованиях учеников средних классов, баллы которых по этой шкале выше вследствие возрастных особенностей.</w:t>
      </w:r>
    </w:p>
    <w:bookmarkEnd w:id="242"/>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Итак, все протоколы при 4 и более баллов по шкале случайных ответов и/ или 3 и более баллов по шкале социальной желательности должны быть исключены из дальнейшей обработки ввиду склонности данных школьников к обману методики.</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Далее после подсчета баллов по каждой шкале надо в первую очередь обратить внимание на шкалу контроля эмоций, поскольку ответы по этой шкале свидетельствуют о защитной стратегии ответов или ее отсутствии. Если показатели по этой шкале выше 2 - речь идет о склонности к защитной стратегии ответов, и группа шкал, важных для выявления предрасположенности к риску, будет одной. Если ниже 2 - другой.</w:t>
      </w:r>
    </w:p>
    <w:p w:rsidR="00671723" w:rsidRPr="00B157DB" w:rsidRDefault="00671723" w:rsidP="00B157DB">
      <w:pPr>
        <w:pStyle w:val="1"/>
        <w:spacing w:line="360" w:lineRule="auto"/>
        <w:ind w:firstLine="567"/>
      </w:pPr>
      <w:bookmarkStart w:id="243" w:name="sub_11300"/>
      <w:r w:rsidRPr="00B157DB">
        <w:t>Выявление потенциальной группы риска при склонности к защитной стратегии в ответах</w:t>
      </w:r>
    </w:p>
    <w:bookmarkEnd w:id="243"/>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Для группы с высокими баллами (больше 2,00) по шкале контроля эмоций:</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Основной (и достаточный для представления обобщенных данных) этап обработки данных включает подсчет по каждому школьнику количества признаков риска. В группе со склонностью защитной стратегии ответов это показатели:</w:t>
      </w:r>
    </w:p>
    <w:p w:rsidR="00671723" w:rsidRPr="00B157DB" w:rsidRDefault="00671723" w:rsidP="00B157DB">
      <w:pPr>
        <w:spacing w:line="360" w:lineRule="auto"/>
        <w:ind w:firstLine="567"/>
        <w:jc w:val="both"/>
        <w:rPr>
          <w:rFonts w:ascii="Times New Roman" w:hAnsi="Times New Roman" w:cs="Times New Roman"/>
          <w:sz w:val="24"/>
          <w:szCs w:val="24"/>
        </w:rPr>
      </w:pPr>
      <w:bookmarkStart w:id="244" w:name="sub_11301"/>
      <w:r w:rsidRPr="00B157DB">
        <w:rPr>
          <w:rFonts w:ascii="Times New Roman" w:hAnsi="Times New Roman" w:cs="Times New Roman"/>
          <w:sz w:val="24"/>
          <w:szCs w:val="24"/>
        </w:rPr>
        <w:t>1. Балл по шкале крайних ответов 4 и выше - можно предполагать принадлежность к группе риска. За пределы этой границы выходят 10% старшеклассников г. Москвы, но 25% старшеклассников, употребляющих наркотические вещества. Следует отметить, что этот показатель не столь важен диагностически для старшеклассников группы с высокой оценкой своих возможностей самоконтроля, как для группы с низкой оценкой. Кроме того, повышение балла по шкале крайних ответов может также отражать чрезмерную категоричность и/или трудности произвольной регуляции (импульсивность) в ответах.</w:t>
      </w:r>
    </w:p>
    <w:bookmarkEnd w:id="244"/>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Однако, показатели по этой шкале не должны интерпретироваться, если методический комплекс используется в средних классах, поскольку у этих школьников крайние ответы часто отражают возрастные особенности.</w:t>
      </w:r>
    </w:p>
    <w:p w:rsidR="00671723" w:rsidRPr="00B157DB" w:rsidRDefault="00671723" w:rsidP="00B157DB">
      <w:pPr>
        <w:spacing w:line="360" w:lineRule="auto"/>
        <w:ind w:firstLine="567"/>
        <w:jc w:val="both"/>
        <w:rPr>
          <w:rFonts w:ascii="Times New Roman" w:hAnsi="Times New Roman" w:cs="Times New Roman"/>
          <w:sz w:val="24"/>
          <w:szCs w:val="24"/>
        </w:rPr>
      </w:pPr>
      <w:bookmarkStart w:id="245" w:name="sub_11302"/>
      <w:r w:rsidRPr="00B157DB">
        <w:rPr>
          <w:rFonts w:ascii="Times New Roman" w:hAnsi="Times New Roman" w:cs="Times New Roman"/>
          <w:sz w:val="24"/>
          <w:szCs w:val="24"/>
        </w:rPr>
        <w:t>2. Низкий балл по шкале произвольной регуляции (2,2 и ниже) может означать специфическую принадлежность в группе риска, связанной со сниженными возможностями долгосрочного планирования и ожидания выгоды, что может сочетаться с импульсивностью и быть признаком рискованного для здоровья поведения.</w:t>
      </w:r>
    </w:p>
    <w:p w:rsidR="00671723" w:rsidRPr="00B157DB" w:rsidRDefault="00671723" w:rsidP="00B157DB">
      <w:pPr>
        <w:spacing w:line="360" w:lineRule="auto"/>
        <w:ind w:firstLine="567"/>
        <w:jc w:val="both"/>
        <w:rPr>
          <w:rFonts w:ascii="Times New Roman" w:hAnsi="Times New Roman" w:cs="Times New Roman"/>
          <w:sz w:val="24"/>
          <w:szCs w:val="24"/>
        </w:rPr>
      </w:pPr>
      <w:bookmarkStart w:id="246" w:name="sub_11303"/>
      <w:bookmarkEnd w:id="245"/>
      <w:r w:rsidRPr="00B157DB">
        <w:rPr>
          <w:rFonts w:ascii="Times New Roman" w:hAnsi="Times New Roman" w:cs="Times New Roman"/>
          <w:sz w:val="24"/>
          <w:szCs w:val="24"/>
        </w:rPr>
        <w:t>3. Балл по шкале контроля эмоций, превышающий 2,8, может указывать на потенциальный риск вовлечения в рискованное для здоровья поведение.</w:t>
      </w:r>
    </w:p>
    <w:p w:rsidR="00671723" w:rsidRPr="00B157DB" w:rsidRDefault="00671723" w:rsidP="00B157DB">
      <w:pPr>
        <w:spacing w:line="360" w:lineRule="auto"/>
        <w:ind w:firstLine="567"/>
        <w:jc w:val="both"/>
        <w:rPr>
          <w:rFonts w:ascii="Times New Roman" w:hAnsi="Times New Roman" w:cs="Times New Roman"/>
          <w:sz w:val="24"/>
          <w:szCs w:val="24"/>
        </w:rPr>
      </w:pPr>
      <w:bookmarkStart w:id="247" w:name="sub_11304"/>
      <w:bookmarkEnd w:id="246"/>
      <w:r w:rsidRPr="00B157DB">
        <w:rPr>
          <w:rFonts w:ascii="Times New Roman" w:hAnsi="Times New Roman" w:cs="Times New Roman"/>
          <w:sz w:val="24"/>
          <w:szCs w:val="24"/>
        </w:rPr>
        <w:t>4. Балл по шкале поиска новизны 2,6 баллов и ниже также нередко сопряжен с риском вовлечения в потребление наркотических веществ. Низкий уровень поиска новизны в группе риска может быть как декларируемым (для создания благоприятного впечатления), так и реальным (связанным с избеганием неудач). Однако, следует учитывать, что, хотя в норме для старшеклассников характерны высокий уровень поиска новизны и готовности к рискованному поведению, низкие показатели по обеим шкалам могут быть также признаком чрезмерной тревожности, замкнутости или опыта прошлых неудач. Рекомендуется сравнение результатов по этим шкалам с показателями по шкале возможностей произвольной регуляции: для группы риска снижение по шкалам поиска новизны и рискованного поведения проявляется одновременно с высокой оценкой самоконтроля (что реже встречается при тревожности).</w:t>
      </w:r>
    </w:p>
    <w:p w:rsidR="00671723" w:rsidRPr="00B157DB" w:rsidRDefault="00671723" w:rsidP="00B157DB">
      <w:pPr>
        <w:spacing w:line="360" w:lineRule="auto"/>
        <w:ind w:firstLine="567"/>
        <w:jc w:val="both"/>
        <w:rPr>
          <w:rFonts w:ascii="Times New Roman" w:hAnsi="Times New Roman" w:cs="Times New Roman"/>
          <w:sz w:val="24"/>
          <w:szCs w:val="24"/>
        </w:rPr>
      </w:pPr>
      <w:bookmarkStart w:id="248" w:name="sub_11305"/>
      <w:bookmarkEnd w:id="247"/>
      <w:r w:rsidRPr="00B157DB">
        <w:rPr>
          <w:rFonts w:ascii="Times New Roman" w:hAnsi="Times New Roman" w:cs="Times New Roman"/>
          <w:sz w:val="24"/>
          <w:szCs w:val="24"/>
        </w:rPr>
        <w:t>5. Балл по шкале рискованного поведения, меньший 2,4 встречается у 10% старшеклассников выборки апробации и у 45% старшеклассников, вовлеченных в употребление наркотических веществ.</w:t>
      </w:r>
    </w:p>
    <w:p w:rsidR="00671723" w:rsidRPr="00B157DB" w:rsidRDefault="00671723" w:rsidP="00B157DB">
      <w:pPr>
        <w:spacing w:line="360" w:lineRule="auto"/>
        <w:ind w:firstLine="567"/>
        <w:jc w:val="both"/>
        <w:rPr>
          <w:rFonts w:ascii="Times New Roman" w:hAnsi="Times New Roman" w:cs="Times New Roman"/>
          <w:sz w:val="24"/>
          <w:szCs w:val="24"/>
        </w:rPr>
      </w:pPr>
      <w:bookmarkStart w:id="249" w:name="sub_11306"/>
      <w:bookmarkEnd w:id="248"/>
      <w:r w:rsidRPr="00B157DB">
        <w:rPr>
          <w:rFonts w:ascii="Times New Roman" w:hAnsi="Times New Roman" w:cs="Times New Roman"/>
          <w:sz w:val="24"/>
          <w:szCs w:val="24"/>
        </w:rPr>
        <w:t>6. Балл по шкале социальной поддержки 3,25 и выше характерен для 25% старшеклассников выборки апробации и 40% старшеклассников, вовлеченных в употребление наркотических веществ. Следует отметить, что обращение за социальной поддержкой является распространенной стратегией совладания и в норме, так что этот показатель должен интерпретироваться вкупе с другими.</w:t>
      </w:r>
    </w:p>
    <w:p w:rsidR="00671723" w:rsidRPr="00B157DB" w:rsidRDefault="00671723" w:rsidP="00B157DB">
      <w:pPr>
        <w:spacing w:line="360" w:lineRule="auto"/>
        <w:ind w:firstLine="567"/>
        <w:jc w:val="both"/>
        <w:rPr>
          <w:rFonts w:ascii="Times New Roman" w:hAnsi="Times New Roman" w:cs="Times New Roman"/>
          <w:sz w:val="24"/>
          <w:szCs w:val="24"/>
        </w:rPr>
      </w:pPr>
      <w:bookmarkStart w:id="250" w:name="sub_11307"/>
      <w:bookmarkEnd w:id="249"/>
      <w:r w:rsidRPr="00B157DB">
        <w:rPr>
          <w:rFonts w:ascii="Times New Roman" w:hAnsi="Times New Roman" w:cs="Times New Roman"/>
          <w:sz w:val="24"/>
          <w:szCs w:val="24"/>
        </w:rPr>
        <w:t>7. Балл по шкале избегания 2,0 и ниже характерен для 15% старшеклассников выборки апробации и 35% старшеклассников, употребляющих наркотические вещества.</w:t>
      </w:r>
    </w:p>
    <w:p w:rsidR="00671723" w:rsidRPr="00B157DB" w:rsidRDefault="00671723" w:rsidP="00B157DB">
      <w:pPr>
        <w:spacing w:line="360" w:lineRule="auto"/>
        <w:ind w:firstLine="567"/>
        <w:jc w:val="both"/>
        <w:rPr>
          <w:rFonts w:ascii="Times New Roman" w:hAnsi="Times New Roman" w:cs="Times New Roman"/>
          <w:sz w:val="24"/>
          <w:szCs w:val="24"/>
        </w:rPr>
      </w:pPr>
      <w:bookmarkStart w:id="251" w:name="sub_11308"/>
      <w:bookmarkEnd w:id="250"/>
      <w:r w:rsidRPr="00B157DB">
        <w:rPr>
          <w:rFonts w:ascii="Times New Roman" w:hAnsi="Times New Roman" w:cs="Times New Roman"/>
          <w:sz w:val="24"/>
          <w:szCs w:val="24"/>
        </w:rPr>
        <w:t>8. Балл по шкале разрешения проблем 3,0 и ниже встречается у 25% старшеклассников и 40% употребляющих наркотические вещества.</w:t>
      </w:r>
    </w:p>
    <w:bookmarkEnd w:id="251"/>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Итак, для всех школьников с баллом по шкале контроля эмоций выше 2 считается количество признаков из этих восьми, по которых баллы заходят за граничные значения.</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- 3 и более перечисленных признака одновременно - требует повышенного внимания, высока вероятность риска вовлечения в поведение, опасное для здоровья. Однако, следует понимать, что речь идет только о вероятностном риске и он может быть связан не только с риском вовлечения в потребление наркотических веществ, но и с другими видами рискованного для здоровья поведения.</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- 1-2 признака - вопрос о возможном риске требует дополнительного анализа профиля по перечисленным выше показателям. Дополнительными факторами риска выступают низкие баллы по шкалам возможностей произвольного контроля и/или рискованного поведения. Полезно дополнительное внимание к этим старшеклассникам.</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- 0 признаков - вероятность риска крайне мала, хотя в редких случаях может быть.</w:t>
      </w:r>
    </w:p>
    <w:p w:rsidR="00671723" w:rsidRPr="00B157DB" w:rsidRDefault="00671723" w:rsidP="00B157DB">
      <w:pPr>
        <w:pStyle w:val="1"/>
        <w:spacing w:line="360" w:lineRule="auto"/>
        <w:ind w:firstLine="567"/>
      </w:pPr>
      <w:bookmarkStart w:id="252" w:name="sub_11400"/>
      <w:r w:rsidRPr="00B157DB">
        <w:t>Выявление потенциальной группы риска при склонности к признанию трудностей контроля эмоций</w:t>
      </w:r>
    </w:p>
    <w:bookmarkEnd w:id="252"/>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Для группы с низкими баллами (2,00 и ниже) по шкале контроля эмоций</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Хотя старшеклассники, вовлеченные в потребление наркотических веществ, чаще оценивают свои возможности контроля эмоций высоко, некоторые из них склонны к противоположным оценкам - критичной оценке своих возможностей самоконтроля. Как и в случае склонных к защитной реакции основной (и достаточный для представления обобщенных данных) этап обработки данных включает подсчет по каждому школьнику количества признаков риска. В группе, признающих трудности контроля эмоций, это показатели:</w:t>
      </w:r>
    </w:p>
    <w:p w:rsidR="00671723" w:rsidRPr="00B157DB" w:rsidRDefault="00671723" w:rsidP="00B157DB">
      <w:pPr>
        <w:spacing w:line="360" w:lineRule="auto"/>
        <w:ind w:firstLine="567"/>
        <w:jc w:val="both"/>
        <w:rPr>
          <w:rFonts w:ascii="Times New Roman" w:hAnsi="Times New Roman" w:cs="Times New Roman"/>
          <w:sz w:val="24"/>
          <w:szCs w:val="24"/>
        </w:rPr>
      </w:pPr>
      <w:bookmarkStart w:id="253" w:name="sub_11401"/>
      <w:r w:rsidRPr="00B157DB">
        <w:rPr>
          <w:rFonts w:ascii="Times New Roman" w:hAnsi="Times New Roman" w:cs="Times New Roman"/>
          <w:sz w:val="24"/>
          <w:szCs w:val="24"/>
        </w:rPr>
        <w:t>1. Балл по шкале крайних ответов 4 и выше - чрезвычайно характерен для группы риска с низкой оценкой своих возможностей самоконтроля.</w:t>
      </w:r>
    </w:p>
    <w:p w:rsidR="00671723" w:rsidRPr="00B157DB" w:rsidRDefault="00671723" w:rsidP="00B157DB">
      <w:pPr>
        <w:spacing w:line="360" w:lineRule="auto"/>
        <w:ind w:firstLine="567"/>
        <w:jc w:val="both"/>
        <w:rPr>
          <w:rFonts w:ascii="Times New Roman" w:hAnsi="Times New Roman" w:cs="Times New Roman"/>
          <w:sz w:val="24"/>
          <w:szCs w:val="24"/>
        </w:rPr>
      </w:pPr>
      <w:bookmarkStart w:id="254" w:name="sub_11402"/>
      <w:bookmarkEnd w:id="253"/>
      <w:r w:rsidRPr="00B157DB">
        <w:rPr>
          <w:rFonts w:ascii="Times New Roman" w:hAnsi="Times New Roman" w:cs="Times New Roman"/>
          <w:sz w:val="24"/>
          <w:szCs w:val="24"/>
        </w:rPr>
        <w:t>2. Балл по краткой шкале склонности к зависимости 3,5 и выше встречается в этой группе у 20% старшеклассников выборки апробации и 55% употребляющих наркотические вещества. Однако, следует иметь в виду, что эти показатели и в норме бывают высоки - поскольку свидетельствуют и о чрезмерном использовании Интернета и мобильного телефона, что достаточно распространено в современном обществе, особенно в мегаполисах.</w:t>
      </w:r>
    </w:p>
    <w:p w:rsidR="00671723" w:rsidRPr="00B157DB" w:rsidRDefault="00671723" w:rsidP="00B157DB">
      <w:pPr>
        <w:spacing w:line="360" w:lineRule="auto"/>
        <w:ind w:firstLine="567"/>
        <w:jc w:val="both"/>
        <w:rPr>
          <w:rFonts w:ascii="Times New Roman" w:hAnsi="Times New Roman" w:cs="Times New Roman"/>
          <w:sz w:val="24"/>
          <w:szCs w:val="24"/>
        </w:rPr>
      </w:pPr>
      <w:bookmarkStart w:id="255" w:name="sub_11403"/>
      <w:bookmarkEnd w:id="254"/>
      <w:r w:rsidRPr="00B157DB">
        <w:rPr>
          <w:rFonts w:ascii="Times New Roman" w:hAnsi="Times New Roman" w:cs="Times New Roman"/>
          <w:sz w:val="24"/>
          <w:szCs w:val="24"/>
        </w:rPr>
        <w:t>3. Балл по шкале антисоциальных тенденций 3 и выше бывает у 10% старшеклассников выборки апробации и у 40% употребляющих наркотические вещества.</w:t>
      </w:r>
    </w:p>
    <w:p w:rsidR="00671723" w:rsidRPr="00B157DB" w:rsidRDefault="00671723" w:rsidP="00B157DB">
      <w:pPr>
        <w:spacing w:line="360" w:lineRule="auto"/>
        <w:ind w:firstLine="567"/>
        <w:jc w:val="both"/>
        <w:rPr>
          <w:rFonts w:ascii="Times New Roman" w:hAnsi="Times New Roman" w:cs="Times New Roman"/>
          <w:sz w:val="24"/>
          <w:szCs w:val="24"/>
        </w:rPr>
      </w:pPr>
      <w:bookmarkStart w:id="256" w:name="sub_11404"/>
      <w:bookmarkEnd w:id="255"/>
      <w:r w:rsidRPr="00B157DB">
        <w:rPr>
          <w:rFonts w:ascii="Times New Roman" w:hAnsi="Times New Roman" w:cs="Times New Roman"/>
          <w:sz w:val="24"/>
          <w:szCs w:val="24"/>
        </w:rPr>
        <w:t>4. Балл по шкале возможностей произвольной регуляции 2 и ниже характерен для 15% старшеклассников выборки апробации и 40% старшеклассников, вовлеченных в употребление наркотических веществ.</w:t>
      </w:r>
    </w:p>
    <w:p w:rsidR="00671723" w:rsidRPr="00B157DB" w:rsidRDefault="00671723" w:rsidP="00B157DB">
      <w:pPr>
        <w:spacing w:line="360" w:lineRule="auto"/>
        <w:ind w:firstLine="567"/>
        <w:jc w:val="both"/>
        <w:rPr>
          <w:rFonts w:ascii="Times New Roman" w:hAnsi="Times New Roman" w:cs="Times New Roman"/>
          <w:sz w:val="24"/>
          <w:szCs w:val="24"/>
        </w:rPr>
      </w:pPr>
      <w:bookmarkStart w:id="257" w:name="sub_11405"/>
      <w:bookmarkEnd w:id="256"/>
      <w:r w:rsidRPr="00B157DB">
        <w:rPr>
          <w:rFonts w:ascii="Times New Roman" w:hAnsi="Times New Roman" w:cs="Times New Roman"/>
          <w:sz w:val="24"/>
          <w:szCs w:val="24"/>
        </w:rPr>
        <w:t>5. Балл по шкале взаимопонимания с матерью 2,8 и ниже встречается у 40% употребляющих наркотические вещества и у 20% старшеклассников выборки апробации.</w:t>
      </w:r>
    </w:p>
    <w:bookmarkEnd w:id="257"/>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Итак, для всех школьников с баллом по шкале контроля эмоций 2 и ниже считается количество признаков из этих пяти, по которым баллы заходят за граничные значения.</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- 3 и более перечисленных признака одновременно - требует повышенного внимания, высока вероятность риска вовлечения в поведение, опасное для здоровья. В норме встречается менее, чем в 8% случаев. Однако, следует понимать, что речь идет только о вероятностном риске и он может быть связан не только с риском вовлечения в потребление наркотических веществ, но и с другими видами рискованного для здоровья поведения.</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- 1-2 признака - вопрос о возможном риске требует дополнительного анализа профиля. Дополнительными факторами риска выступают низкие баллы по шкалам детско-родительских отношений и возможностей произвольной регуляции. Однако, следует учитывать, что низкие баллы по шкале детско-родительских отношений носят неспецифических характер и могут присутствовать в случае иных трудностей, нежели риск употребления ПАВ. В любом случае при 1-2 признаках старшеклассники требуют более пристального внимания со стороны исследователя.</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- 0 признаков - вероятность риска крайне мала, хотя в редких случаях может быть.</w:t>
      </w:r>
    </w:p>
    <w:p w:rsidR="00671723" w:rsidRPr="00B157DB" w:rsidRDefault="00671723" w:rsidP="00B157DB">
      <w:pPr>
        <w:pStyle w:val="1"/>
        <w:spacing w:line="360" w:lineRule="auto"/>
        <w:ind w:firstLine="567"/>
      </w:pPr>
      <w:bookmarkStart w:id="258" w:name="sub_11500"/>
      <w:r w:rsidRPr="00B157DB">
        <w:t>Обработка данных у учеников средних классов</w:t>
      </w:r>
    </w:p>
    <w:bookmarkEnd w:id="258"/>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В связи с возрастными особенностями показатели по шкалам социальной желательности, крайних ответов и возможностей произвольной регуляции у учеников средних классов повышены - поэтому эти шкалы не могут быть использованы как диагностические в этой возрастной группе. Кроме того, большую часть шкал приходится сокращать по этическим соображениям и в соответствии с возрастными возможностями школьников. Это приводит к существенным ограничениям в применении данного методического комплекса в средних шкалах.</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В случае, если большинство учеников в классе 10-12 лет и старше, применяется другой методический комплекс и шкалы считаются по другим ключам (выше).</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Исключаются как недостоверные протоколы, если балл по шкале социальной желательности составляет 3,30 и выше и/или балл по шкале случайных ответов составляет 4 и выше.</w:t>
      </w:r>
    </w:p>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Шкалы, которые можно интерпретировать точно так же как и для старшеклассников:</w:t>
      </w:r>
    </w:p>
    <w:p w:rsidR="00671723" w:rsidRPr="00B157DB" w:rsidRDefault="00671723" w:rsidP="00B157DB">
      <w:pPr>
        <w:spacing w:line="360" w:lineRule="auto"/>
        <w:ind w:firstLine="567"/>
        <w:jc w:val="both"/>
        <w:rPr>
          <w:rFonts w:ascii="Times New Roman" w:hAnsi="Times New Roman" w:cs="Times New Roman"/>
          <w:sz w:val="24"/>
          <w:szCs w:val="24"/>
        </w:rPr>
      </w:pPr>
      <w:bookmarkStart w:id="259" w:name="sub_11501"/>
      <w:r w:rsidRPr="00B157DB">
        <w:rPr>
          <w:rFonts w:ascii="Times New Roman" w:hAnsi="Times New Roman" w:cs="Times New Roman"/>
          <w:sz w:val="24"/>
          <w:szCs w:val="24"/>
        </w:rPr>
        <w:t>1. Шкала склонности к зависимости.</w:t>
      </w:r>
    </w:p>
    <w:p w:rsidR="00671723" w:rsidRPr="00B157DB" w:rsidRDefault="00671723" w:rsidP="00B157DB">
      <w:pPr>
        <w:spacing w:line="360" w:lineRule="auto"/>
        <w:ind w:firstLine="567"/>
        <w:jc w:val="both"/>
        <w:rPr>
          <w:rFonts w:ascii="Times New Roman" w:hAnsi="Times New Roman" w:cs="Times New Roman"/>
          <w:sz w:val="24"/>
          <w:szCs w:val="24"/>
        </w:rPr>
      </w:pPr>
      <w:bookmarkStart w:id="260" w:name="sub_11502"/>
      <w:bookmarkEnd w:id="259"/>
      <w:r w:rsidRPr="00B157DB">
        <w:rPr>
          <w:rFonts w:ascii="Times New Roman" w:hAnsi="Times New Roman" w:cs="Times New Roman"/>
          <w:sz w:val="24"/>
          <w:szCs w:val="24"/>
        </w:rPr>
        <w:t>2. Шкала возможностей произвольной регуляции - хотя точность диагностики у учеников средних классов по данной шкале ниже (из-за более низкой надежности-согласованности).</w:t>
      </w:r>
    </w:p>
    <w:p w:rsidR="00671723" w:rsidRPr="00B157DB" w:rsidRDefault="00671723" w:rsidP="00B157DB">
      <w:pPr>
        <w:spacing w:line="360" w:lineRule="auto"/>
        <w:ind w:firstLine="567"/>
        <w:jc w:val="both"/>
        <w:rPr>
          <w:rFonts w:ascii="Times New Roman" w:hAnsi="Times New Roman" w:cs="Times New Roman"/>
          <w:sz w:val="24"/>
          <w:szCs w:val="24"/>
        </w:rPr>
      </w:pPr>
      <w:bookmarkStart w:id="261" w:name="sub_11503"/>
      <w:bookmarkEnd w:id="260"/>
      <w:r w:rsidRPr="00B157DB">
        <w:rPr>
          <w:rFonts w:ascii="Times New Roman" w:hAnsi="Times New Roman" w:cs="Times New Roman"/>
          <w:sz w:val="24"/>
          <w:szCs w:val="24"/>
        </w:rPr>
        <w:t>3. Шкала антисоциальных тенденций - хотя точность диагностики у учеников средних классов по данной шкале ниже (из-за более низкой надежности-согласованности).</w:t>
      </w:r>
    </w:p>
    <w:p w:rsidR="00671723" w:rsidRPr="00B157DB" w:rsidRDefault="00671723" w:rsidP="00B157DB">
      <w:pPr>
        <w:spacing w:line="360" w:lineRule="auto"/>
        <w:ind w:firstLine="567"/>
        <w:jc w:val="both"/>
        <w:rPr>
          <w:rFonts w:ascii="Times New Roman" w:hAnsi="Times New Roman" w:cs="Times New Roman"/>
          <w:sz w:val="24"/>
          <w:szCs w:val="24"/>
        </w:rPr>
      </w:pPr>
      <w:bookmarkStart w:id="262" w:name="sub_11504"/>
      <w:bookmarkEnd w:id="261"/>
      <w:r w:rsidRPr="00B157DB">
        <w:rPr>
          <w:rFonts w:ascii="Times New Roman" w:hAnsi="Times New Roman" w:cs="Times New Roman"/>
          <w:sz w:val="24"/>
          <w:szCs w:val="24"/>
        </w:rPr>
        <w:t>4. Шкала взаимопонимания в детско-родительских отношениях.</w:t>
      </w:r>
    </w:p>
    <w:p w:rsidR="00671723" w:rsidRPr="00B157DB" w:rsidRDefault="00671723" w:rsidP="00B157DB">
      <w:pPr>
        <w:spacing w:line="360" w:lineRule="auto"/>
        <w:ind w:firstLine="567"/>
        <w:jc w:val="both"/>
        <w:rPr>
          <w:rFonts w:ascii="Times New Roman" w:hAnsi="Times New Roman" w:cs="Times New Roman"/>
          <w:sz w:val="24"/>
          <w:szCs w:val="24"/>
        </w:rPr>
      </w:pPr>
      <w:bookmarkStart w:id="263" w:name="sub_11505"/>
      <w:bookmarkEnd w:id="262"/>
      <w:r w:rsidRPr="00B157DB">
        <w:rPr>
          <w:rFonts w:ascii="Times New Roman" w:hAnsi="Times New Roman" w:cs="Times New Roman"/>
          <w:sz w:val="24"/>
          <w:szCs w:val="24"/>
        </w:rPr>
        <w:t>5. Шкалы копинг-стратегий: поиска социальной поддержки, избегания, разрешения проблем - хотя точность диагностики у учеников средних классов по данным шкалам ниже (из-за более низкой надежности-согласованности).</w:t>
      </w:r>
    </w:p>
    <w:bookmarkEnd w:id="263"/>
    <w:p w:rsidR="00671723" w:rsidRPr="00B157DB" w:rsidRDefault="00671723" w:rsidP="00B157DB">
      <w:pPr>
        <w:spacing w:line="360" w:lineRule="auto"/>
        <w:ind w:firstLine="567"/>
        <w:jc w:val="both"/>
        <w:rPr>
          <w:rFonts w:ascii="Times New Roman" w:hAnsi="Times New Roman" w:cs="Times New Roman"/>
          <w:sz w:val="24"/>
          <w:szCs w:val="24"/>
        </w:rPr>
      </w:pPr>
      <w:r w:rsidRPr="00B157DB">
        <w:rPr>
          <w:rFonts w:ascii="Times New Roman" w:hAnsi="Times New Roman" w:cs="Times New Roman"/>
          <w:sz w:val="24"/>
          <w:szCs w:val="24"/>
        </w:rPr>
        <w:t>Не интерпретируются: шкала крайних ответов, шкала рискованного поведения, шкала поиска новизны и контроля эмоций, поскольку по этим шкалам у учеников средних классов показатели недостаточно надежны.</w:t>
      </w:r>
    </w:p>
    <w:p w:rsidR="00671723" w:rsidRPr="00B157DB" w:rsidRDefault="00671723" w:rsidP="00B157DB">
      <w:pPr>
        <w:spacing w:line="360" w:lineRule="auto"/>
        <w:ind w:firstLine="567"/>
        <w:jc w:val="both"/>
        <w:rPr>
          <w:rFonts w:ascii="Times New Roman" w:hAnsi="Times New Roman" w:cs="Times New Roman"/>
          <w:sz w:val="24"/>
          <w:szCs w:val="24"/>
        </w:rPr>
      </w:pPr>
    </w:p>
    <w:p w:rsidR="00671723" w:rsidRPr="00B157DB" w:rsidRDefault="00671723" w:rsidP="00B157DB">
      <w:pPr>
        <w:spacing w:after="160" w:line="259" w:lineRule="auto"/>
        <w:jc w:val="both"/>
        <w:rPr>
          <w:rFonts w:ascii="Times New Roman" w:eastAsia="Times New Roman" w:hAnsi="Times New Roman" w:cs="Times New Roman"/>
          <w:iCs/>
          <w:sz w:val="24"/>
          <w:szCs w:val="24"/>
          <w:lang w:eastAsia="ru-RU"/>
        </w:rPr>
      </w:pPr>
    </w:p>
    <w:sectPr w:rsidR="00671723" w:rsidRPr="00B157DB" w:rsidSect="002973F4">
      <w:type w:val="continuous"/>
      <w:pgSz w:w="11906" w:h="16838"/>
      <w:pgMar w:top="709" w:right="851" w:bottom="99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C6B" w:rsidRDefault="00886C6B" w:rsidP="00613E51">
      <w:pPr>
        <w:spacing w:after="0" w:line="240" w:lineRule="auto"/>
      </w:pPr>
      <w:r>
        <w:separator/>
      </w:r>
    </w:p>
  </w:endnote>
  <w:endnote w:type="continuationSeparator" w:id="1">
    <w:p w:rsidR="00886C6B" w:rsidRDefault="00886C6B" w:rsidP="0061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195623"/>
      <w:docPartObj>
        <w:docPartGallery w:val="Page Numbers (Bottom of Page)"/>
        <w:docPartUnique/>
      </w:docPartObj>
    </w:sdtPr>
    <w:sdtContent>
      <w:p w:rsidR="00BC79E0" w:rsidRDefault="004F332E">
        <w:pPr>
          <w:pStyle w:val="afe"/>
          <w:jc w:val="right"/>
        </w:pPr>
        <w:fldSimple w:instr="PAGE   \* MERGEFORMAT">
          <w:r w:rsidR="006E2B43">
            <w:rPr>
              <w:noProof/>
            </w:rPr>
            <w:t>1</w:t>
          </w:r>
        </w:fldSimple>
      </w:p>
    </w:sdtContent>
  </w:sdt>
  <w:p w:rsidR="00BC79E0" w:rsidRDefault="00BC79E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C6B" w:rsidRDefault="00886C6B" w:rsidP="00613E51">
      <w:pPr>
        <w:spacing w:after="0" w:line="240" w:lineRule="auto"/>
      </w:pPr>
      <w:r>
        <w:separator/>
      </w:r>
    </w:p>
  </w:footnote>
  <w:footnote w:type="continuationSeparator" w:id="1">
    <w:p w:rsidR="00886C6B" w:rsidRDefault="00886C6B" w:rsidP="0061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449"/>
    <w:multiLevelType w:val="hybridMultilevel"/>
    <w:tmpl w:val="0406B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1434F"/>
    <w:multiLevelType w:val="multilevel"/>
    <w:tmpl w:val="6F626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A1B0E"/>
    <w:multiLevelType w:val="hybridMultilevel"/>
    <w:tmpl w:val="0C14B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D61CE"/>
    <w:multiLevelType w:val="multilevel"/>
    <w:tmpl w:val="1FD6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44A48"/>
    <w:multiLevelType w:val="multilevel"/>
    <w:tmpl w:val="D622697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E701F"/>
    <w:multiLevelType w:val="hybridMultilevel"/>
    <w:tmpl w:val="3C867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C0307E"/>
    <w:multiLevelType w:val="hybridMultilevel"/>
    <w:tmpl w:val="358A619A"/>
    <w:lvl w:ilvl="0" w:tplc="669833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704429"/>
    <w:multiLevelType w:val="multilevel"/>
    <w:tmpl w:val="31F61968"/>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7761D04"/>
    <w:multiLevelType w:val="hybridMultilevel"/>
    <w:tmpl w:val="A5F06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9593D"/>
    <w:multiLevelType w:val="multilevel"/>
    <w:tmpl w:val="3814C36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2D095D5D"/>
    <w:multiLevelType w:val="multilevel"/>
    <w:tmpl w:val="092E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C2724D"/>
    <w:multiLevelType w:val="hybridMultilevel"/>
    <w:tmpl w:val="604A8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F416B6"/>
    <w:multiLevelType w:val="hybridMultilevel"/>
    <w:tmpl w:val="604A8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39A4A92"/>
    <w:multiLevelType w:val="multilevel"/>
    <w:tmpl w:val="FACADE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CB7162"/>
    <w:multiLevelType w:val="multilevel"/>
    <w:tmpl w:val="248C6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784264"/>
    <w:multiLevelType w:val="multilevel"/>
    <w:tmpl w:val="908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A51396"/>
    <w:multiLevelType w:val="hybridMultilevel"/>
    <w:tmpl w:val="093C864A"/>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F130A8"/>
    <w:multiLevelType w:val="hybridMultilevel"/>
    <w:tmpl w:val="92204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9B4567"/>
    <w:multiLevelType w:val="multilevel"/>
    <w:tmpl w:val="74CAD1C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5A552826"/>
    <w:multiLevelType w:val="hybridMultilevel"/>
    <w:tmpl w:val="FB0EED98"/>
    <w:lvl w:ilvl="0" w:tplc="58948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FA6AB1"/>
    <w:multiLevelType w:val="multilevel"/>
    <w:tmpl w:val="8DAC61B0"/>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B35411"/>
    <w:multiLevelType w:val="multilevel"/>
    <w:tmpl w:val="B46AC7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8F1EC6"/>
    <w:multiLevelType w:val="multilevel"/>
    <w:tmpl w:val="A450047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C67A21"/>
    <w:multiLevelType w:val="multilevel"/>
    <w:tmpl w:val="4EAA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F213AF"/>
    <w:multiLevelType w:val="multilevel"/>
    <w:tmpl w:val="BD88C4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0D1601D"/>
    <w:multiLevelType w:val="multilevel"/>
    <w:tmpl w:val="05C4A3F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C81C1F"/>
    <w:multiLevelType w:val="hybridMultilevel"/>
    <w:tmpl w:val="F0C0B5B0"/>
    <w:lvl w:ilvl="0" w:tplc="4410A9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3A5C7D"/>
    <w:multiLevelType w:val="multilevel"/>
    <w:tmpl w:val="ED708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6E38F7"/>
    <w:multiLevelType w:val="multilevel"/>
    <w:tmpl w:val="34F0541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4"/>
  </w:num>
  <w:num w:numId="5">
    <w:abstractNumId w:val="28"/>
  </w:num>
  <w:num w:numId="6">
    <w:abstractNumId w:val="26"/>
  </w:num>
  <w:num w:numId="7">
    <w:abstractNumId w:val="13"/>
  </w:num>
  <w:num w:numId="8">
    <w:abstractNumId w:val="22"/>
  </w:num>
  <w:num w:numId="9">
    <w:abstractNumId w:val="21"/>
  </w:num>
  <w:num w:numId="10">
    <w:abstractNumId w:val="20"/>
  </w:num>
  <w:num w:numId="11">
    <w:abstractNumId w:val="29"/>
  </w:num>
  <w:num w:numId="12">
    <w:abstractNumId w:val="4"/>
  </w:num>
  <w:num w:numId="13">
    <w:abstractNumId w:val="10"/>
  </w:num>
  <w:num w:numId="14">
    <w:abstractNumId w:val="1"/>
  </w:num>
  <w:num w:numId="15">
    <w:abstractNumId w:val="24"/>
  </w:num>
  <w:num w:numId="16">
    <w:abstractNumId w:val="5"/>
  </w:num>
  <w:num w:numId="17">
    <w:abstractNumId w:val="11"/>
  </w:num>
  <w:num w:numId="18">
    <w:abstractNumId w:val="3"/>
  </w:num>
  <w:num w:numId="19">
    <w:abstractNumId w:val="15"/>
  </w:num>
  <w:num w:numId="20">
    <w:abstractNumId w:val="2"/>
  </w:num>
  <w:num w:numId="21">
    <w:abstractNumId w:val="7"/>
  </w:num>
  <w:num w:numId="22">
    <w:abstractNumId w:val="18"/>
  </w:num>
  <w:num w:numId="23">
    <w:abstractNumId w:val="18"/>
    <w:lvlOverride w:ilvl="0">
      <w:startOverride w:val="1"/>
    </w:lvlOverride>
  </w:num>
  <w:num w:numId="24">
    <w:abstractNumId w:val="7"/>
    <w:lvlOverride w:ilvl="0">
      <w:startOverride w:val="1"/>
    </w:lvlOverride>
  </w:num>
  <w:num w:numId="25">
    <w:abstractNumId w:val="19"/>
  </w:num>
  <w:num w:numId="26">
    <w:abstractNumId w:val="6"/>
  </w:num>
  <w:num w:numId="27">
    <w:abstractNumId w:val="17"/>
  </w:num>
  <w:num w:numId="28">
    <w:abstractNumId w:val="16"/>
  </w:num>
  <w:num w:numId="29">
    <w:abstractNumId w:val="12"/>
  </w:num>
  <w:num w:numId="30">
    <w:abstractNumId w:val="8"/>
  </w:num>
  <w:num w:numId="31">
    <w:abstractNumId w:val="2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97005"/>
    <w:rsid w:val="00054A51"/>
    <w:rsid w:val="00110DD6"/>
    <w:rsid w:val="0011379D"/>
    <w:rsid w:val="00157282"/>
    <w:rsid w:val="00164CD2"/>
    <w:rsid w:val="00195B79"/>
    <w:rsid w:val="001B097B"/>
    <w:rsid w:val="00235F53"/>
    <w:rsid w:val="00294B23"/>
    <w:rsid w:val="002973F4"/>
    <w:rsid w:val="00301467"/>
    <w:rsid w:val="003301D6"/>
    <w:rsid w:val="003A35CF"/>
    <w:rsid w:val="003F632A"/>
    <w:rsid w:val="00423F55"/>
    <w:rsid w:val="004E0EED"/>
    <w:rsid w:val="004E2078"/>
    <w:rsid w:val="004F332E"/>
    <w:rsid w:val="00506636"/>
    <w:rsid w:val="005316ED"/>
    <w:rsid w:val="00552348"/>
    <w:rsid w:val="00613E51"/>
    <w:rsid w:val="00671723"/>
    <w:rsid w:val="006807C9"/>
    <w:rsid w:val="006B2CAD"/>
    <w:rsid w:val="006E2B43"/>
    <w:rsid w:val="00722157"/>
    <w:rsid w:val="00770393"/>
    <w:rsid w:val="007A5B72"/>
    <w:rsid w:val="007B0976"/>
    <w:rsid w:val="007D18EA"/>
    <w:rsid w:val="00844C31"/>
    <w:rsid w:val="00856BA5"/>
    <w:rsid w:val="00886C6B"/>
    <w:rsid w:val="008B446C"/>
    <w:rsid w:val="008C4C3D"/>
    <w:rsid w:val="008D1F83"/>
    <w:rsid w:val="008E3EDD"/>
    <w:rsid w:val="009470B6"/>
    <w:rsid w:val="009848C2"/>
    <w:rsid w:val="009E5431"/>
    <w:rsid w:val="009E6B05"/>
    <w:rsid w:val="00B157DB"/>
    <w:rsid w:val="00B42442"/>
    <w:rsid w:val="00BC79E0"/>
    <w:rsid w:val="00C10F4A"/>
    <w:rsid w:val="00D92504"/>
    <w:rsid w:val="00E22E9E"/>
    <w:rsid w:val="00EA765D"/>
    <w:rsid w:val="00F52293"/>
    <w:rsid w:val="00F97005"/>
    <w:rsid w:val="00FB577A"/>
    <w:rsid w:val="00FE3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23"/>
    <w:pPr>
      <w:spacing w:after="200" w:line="276" w:lineRule="auto"/>
    </w:pPr>
  </w:style>
  <w:style w:type="paragraph" w:styleId="1">
    <w:name w:val="heading 1"/>
    <w:basedOn w:val="a"/>
    <w:next w:val="a"/>
    <w:link w:val="10"/>
    <w:uiPriority w:val="99"/>
    <w:qFormat/>
    <w:rsid w:val="00856BA5"/>
    <w:pPr>
      <w:keepNext/>
      <w:spacing w:after="0" w:line="240" w:lineRule="auto"/>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1379D"/>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lang w:eastAsia="ru-RU"/>
    </w:rPr>
  </w:style>
  <w:style w:type="paragraph" w:styleId="3">
    <w:name w:val="heading 3"/>
    <w:basedOn w:val="a"/>
    <w:next w:val="a"/>
    <w:link w:val="30"/>
    <w:uiPriority w:val="9"/>
    <w:semiHidden/>
    <w:unhideWhenUsed/>
    <w:qFormat/>
    <w:rsid w:val="0011379D"/>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lang w:eastAsia="ru-RU"/>
    </w:rPr>
  </w:style>
  <w:style w:type="paragraph" w:styleId="4">
    <w:name w:val="heading 4"/>
    <w:basedOn w:val="a"/>
    <w:next w:val="a"/>
    <w:link w:val="40"/>
    <w:uiPriority w:val="9"/>
    <w:semiHidden/>
    <w:unhideWhenUsed/>
    <w:qFormat/>
    <w:rsid w:val="0011379D"/>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lang w:eastAsia="ru-RU"/>
    </w:rPr>
  </w:style>
  <w:style w:type="paragraph" w:styleId="5">
    <w:name w:val="heading 5"/>
    <w:basedOn w:val="a"/>
    <w:next w:val="a"/>
    <w:link w:val="50"/>
    <w:uiPriority w:val="9"/>
    <w:semiHidden/>
    <w:unhideWhenUsed/>
    <w:qFormat/>
    <w:rsid w:val="00856BA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1379D"/>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lang w:eastAsia="ru-RU"/>
    </w:rPr>
  </w:style>
  <w:style w:type="paragraph" w:styleId="7">
    <w:name w:val="heading 7"/>
    <w:basedOn w:val="a"/>
    <w:next w:val="a"/>
    <w:link w:val="70"/>
    <w:uiPriority w:val="9"/>
    <w:semiHidden/>
    <w:unhideWhenUsed/>
    <w:qFormat/>
    <w:rsid w:val="0011379D"/>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lang w:eastAsia="ru-RU"/>
    </w:rPr>
  </w:style>
  <w:style w:type="paragraph" w:styleId="8">
    <w:name w:val="heading 8"/>
    <w:basedOn w:val="a"/>
    <w:next w:val="a"/>
    <w:link w:val="80"/>
    <w:uiPriority w:val="9"/>
    <w:semiHidden/>
    <w:unhideWhenUsed/>
    <w:qFormat/>
    <w:rsid w:val="0011379D"/>
    <w:pPr>
      <w:spacing w:before="200" w:after="100" w:line="240" w:lineRule="auto"/>
      <w:contextualSpacing/>
      <w:outlineLvl w:val="7"/>
    </w:pPr>
    <w:rPr>
      <w:rFonts w:asciiTheme="majorHAnsi" w:eastAsiaTheme="majorEastAsia" w:hAnsiTheme="majorHAnsi" w:cstheme="majorBidi"/>
      <w:color w:val="ED7D31" w:themeColor="accent2"/>
      <w:lang w:eastAsia="ru-RU"/>
    </w:rPr>
  </w:style>
  <w:style w:type="paragraph" w:styleId="9">
    <w:name w:val="heading 9"/>
    <w:basedOn w:val="a"/>
    <w:next w:val="a"/>
    <w:link w:val="90"/>
    <w:uiPriority w:val="9"/>
    <w:semiHidden/>
    <w:unhideWhenUsed/>
    <w:qFormat/>
    <w:rsid w:val="0011379D"/>
    <w:pPr>
      <w:spacing w:before="200" w:after="100" w:line="240" w:lineRule="auto"/>
      <w:contextualSpacing/>
      <w:outlineLvl w:val="8"/>
    </w:pPr>
    <w:rPr>
      <w:rFonts w:asciiTheme="majorHAnsi" w:eastAsiaTheme="majorEastAsia" w:hAnsiTheme="majorHAnsi" w:cstheme="majorBidi"/>
      <w:color w:val="ED7D31" w:themeColor="accent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4B23"/>
    <w:pPr>
      <w:ind w:left="720"/>
      <w:contextualSpacing/>
    </w:pPr>
  </w:style>
  <w:style w:type="numbering" w:customStyle="1" w:styleId="11">
    <w:name w:val="Нет списка1"/>
    <w:next w:val="a2"/>
    <w:uiPriority w:val="99"/>
    <w:semiHidden/>
    <w:unhideWhenUsed/>
    <w:rsid w:val="008B446C"/>
  </w:style>
  <w:style w:type="numbering" w:customStyle="1" w:styleId="110">
    <w:name w:val="Нет списка11"/>
    <w:next w:val="a2"/>
    <w:uiPriority w:val="99"/>
    <w:semiHidden/>
    <w:unhideWhenUsed/>
    <w:rsid w:val="008B446C"/>
  </w:style>
  <w:style w:type="paragraph" w:customStyle="1" w:styleId="msonormal0">
    <w:name w:val="msonormal"/>
    <w:basedOn w:val="a"/>
    <w:rsid w:val="008B4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B4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446C"/>
    <w:rPr>
      <w:b/>
      <w:bCs/>
    </w:rPr>
  </w:style>
  <w:style w:type="character" w:customStyle="1" w:styleId="10">
    <w:name w:val="Заголовок 1 Знак"/>
    <w:basedOn w:val="a0"/>
    <w:link w:val="1"/>
    <w:uiPriority w:val="9"/>
    <w:rsid w:val="00856BA5"/>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856BA5"/>
  </w:style>
  <w:style w:type="character" w:customStyle="1" w:styleId="a6">
    <w:name w:val="Основной шрифт"/>
    <w:uiPriority w:val="99"/>
    <w:rsid w:val="00856BA5"/>
  </w:style>
  <w:style w:type="paragraph" w:styleId="22">
    <w:name w:val="Body Text 2"/>
    <w:basedOn w:val="a"/>
    <w:link w:val="23"/>
    <w:uiPriority w:val="99"/>
    <w:rsid w:val="00856BA5"/>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856BA5"/>
    <w:rPr>
      <w:rFonts w:ascii="Times New Roman" w:eastAsia="Times New Roman" w:hAnsi="Times New Roman" w:cs="Times New Roman"/>
      <w:sz w:val="20"/>
      <w:szCs w:val="20"/>
      <w:lang w:eastAsia="ru-RU"/>
    </w:rPr>
  </w:style>
  <w:style w:type="paragraph" w:styleId="a7">
    <w:name w:val="Block Text"/>
    <w:basedOn w:val="a"/>
    <w:uiPriority w:val="99"/>
    <w:rsid w:val="00856BA5"/>
    <w:pPr>
      <w:spacing w:after="0" w:line="240" w:lineRule="auto"/>
      <w:ind w:left="-180" w:right="-5" w:firstLine="360"/>
      <w:jc w:val="both"/>
    </w:pPr>
    <w:rPr>
      <w:rFonts w:ascii="Times New Roman" w:eastAsia="Times New Roman" w:hAnsi="Times New Roman" w:cs="Times New Roman"/>
      <w:sz w:val="24"/>
      <w:szCs w:val="24"/>
      <w:lang w:eastAsia="ru-RU"/>
    </w:rPr>
  </w:style>
  <w:style w:type="table" w:styleId="a8">
    <w:name w:val="Table Grid"/>
    <w:basedOn w:val="a1"/>
    <w:uiPriority w:val="59"/>
    <w:rsid w:val="00856B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856BA5"/>
    <w:pPr>
      <w:autoSpaceDE w:val="0"/>
      <w:autoSpaceDN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56BA5"/>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856BA5"/>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rsid w:val="0011379D"/>
    <w:rPr>
      <w:rFonts w:asciiTheme="majorHAnsi" w:eastAsiaTheme="majorEastAsia" w:hAnsiTheme="majorHAnsi" w:cstheme="majorBidi"/>
      <w:b/>
      <w:bCs/>
      <w:color w:val="C45911" w:themeColor="accent2" w:themeShade="BF"/>
      <w:lang w:eastAsia="ru-RU"/>
    </w:rPr>
  </w:style>
  <w:style w:type="character" w:customStyle="1" w:styleId="30">
    <w:name w:val="Заголовок 3 Знак"/>
    <w:basedOn w:val="a0"/>
    <w:link w:val="3"/>
    <w:uiPriority w:val="9"/>
    <w:semiHidden/>
    <w:rsid w:val="0011379D"/>
    <w:rPr>
      <w:rFonts w:asciiTheme="majorHAnsi" w:eastAsiaTheme="majorEastAsia" w:hAnsiTheme="majorHAnsi" w:cstheme="majorBidi"/>
      <w:b/>
      <w:bCs/>
      <w:color w:val="C45911" w:themeColor="accent2" w:themeShade="BF"/>
      <w:lang w:eastAsia="ru-RU"/>
    </w:rPr>
  </w:style>
  <w:style w:type="character" w:customStyle="1" w:styleId="40">
    <w:name w:val="Заголовок 4 Знак"/>
    <w:basedOn w:val="a0"/>
    <w:link w:val="4"/>
    <w:uiPriority w:val="9"/>
    <w:semiHidden/>
    <w:rsid w:val="0011379D"/>
    <w:rPr>
      <w:rFonts w:asciiTheme="majorHAnsi" w:eastAsiaTheme="majorEastAsia" w:hAnsiTheme="majorHAnsi" w:cstheme="majorBidi"/>
      <w:b/>
      <w:bCs/>
      <w:color w:val="C45911" w:themeColor="accent2" w:themeShade="BF"/>
      <w:lang w:eastAsia="ru-RU"/>
    </w:rPr>
  </w:style>
  <w:style w:type="character" w:customStyle="1" w:styleId="60">
    <w:name w:val="Заголовок 6 Знак"/>
    <w:basedOn w:val="a0"/>
    <w:link w:val="6"/>
    <w:uiPriority w:val="9"/>
    <w:semiHidden/>
    <w:rsid w:val="0011379D"/>
    <w:rPr>
      <w:rFonts w:asciiTheme="majorHAnsi" w:eastAsiaTheme="majorEastAsia" w:hAnsiTheme="majorHAnsi" w:cstheme="majorBidi"/>
      <w:color w:val="C45911" w:themeColor="accent2" w:themeShade="BF"/>
      <w:lang w:eastAsia="ru-RU"/>
    </w:rPr>
  </w:style>
  <w:style w:type="character" w:customStyle="1" w:styleId="70">
    <w:name w:val="Заголовок 7 Знак"/>
    <w:basedOn w:val="a0"/>
    <w:link w:val="7"/>
    <w:uiPriority w:val="9"/>
    <w:semiHidden/>
    <w:rsid w:val="0011379D"/>
    <w:rPr>
      <w:rFonts w:asciiTheme="majorHAnsi" w:eastAsiaTheme="majorEastAsia" w:hAnsiTheme="majorHAnsi" w:cstheme="majorBidi"/>
      <w:color w:val="C45911" w:themeColor="accent2" w:themeShade="BF"/>
      <w:lang w:eastAsia="ru-RU"/>
    </w:rPr>
  </w:style>
  <w:style w:type="character" w:customStyle="1" w:styleId="80">
    <w:name w:val="Заголовок 8 Знак"/>
    <w:basedOn w:val="a0"/>
    <w:link w:val="8"/>
    <w:uiPriority w:val="9"/>
    <w:semiHidden/>
    <w:rsid w:val="0011379D"/>
    <w:rPr>
      <w:rFonts w:asciiTheme="majorHAnsi" w:eastAsiaTheme="majorEastAsia" w:hAnsiTheme="majorHAnsi" w:cstheme="majorBidi"/>
      <w:color w:val="ED7D31" w:themeColor="accent2"/>
      <w:lang w:eastAsia="ru-RU"/>
    </w:rPr>
  </w:style>
  <w:style w:type="character" w:customStyle="1" w:styleId="90">
    <w:name w:val="Заголовок 9 Знак"/>
    <w:basedOn w:val="a0"/>
    <w:link w:val="9"/>
    <w:uiPriority w:val="9"/>
    <w:semiHidden/>
    <w:rsid w:val="0011379D"/>
    <w:rPr>
      <w:rFonts w:asciiTheme="majorHAnsi" w:eastAsiaTheme="majorEastAsia" w:hAnsiTheme="majorHAnsi" w:cstheme="majorBidi"/>
      <w:color w:val="ED7D31" w:themeColor="accent2"/>
      <w:lang w:eastAsia="ru-RU"/>
    </w:rPr>
  </w:style>
  <w:style w:type="paragraph" w:styleId="ab">
    <w:name w:val="caption"/>
    <w:basedOn w:val="a"/>
    <w:next w:val="a"/>
    <w:uiPriority w:val="35"/>
    <w:semiHidden/>
    <w:unhideWhenUsed/>
    <w:qFormat/>
    <w:rsid w:val="0011379D"/>
    <w:rPr>
      <w:rFonts w:ascii="Calibri" w:eastAsia="Times New Roman" w:hAnsi="Calibri" w:cs="Times New Roman"/>
      <w:b/>
      <w:bCs/>
      <w:color w:val="C45911" w:themeColor="accent2" w:themeShade="BF"/>
      <w:sz w:val="18"/>
      <w:szCs w:val="18"/>
      <w:lang w:eastAsia="ru-RU"/>
    </w:rPr>
  </w:style>
  <w:style w:type="paragraph" w:styleId="ac">
    <w:name w:val="Title"/>
    <w:basedOn w:val="a"/>
    <w:next w:val="a"/>
    <w:link w:val="ad"/>
    <w:uiPriority w:val="10"/>
    <w:qFormat/>
    <w:rsid w:val="0011379D"/>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eastAsia="ru-RU"/>
    </w:rPr>
  </w:style>
  <w:style w:type="character" w:customStyle="1" w:styleId="ad">
    <w:name w:val="Название Знак"/>
    <w:basedOn w:val="a0"/>
    <w:link w:val="ac"/>
    <w:uiPriority w:val="10"/>
    <w:rsid w:val="0011379D"/>
    <w:rPr>
      <w:rFonts w:asciiTheme="majorHAnsi" w:eastAsiaTheme="majorEastAsia" w:hAnsiTheme="majorHAnsi" w:cstheme="majorBidi"/>
      <w:color w:val="FFFFFF" w:themeColor="background1"/>
      <w:spacing w:val="10"/>
      <w:sz w:val="48"/>
      <w:szCs w:val="48"/>
      <w:shd w:val="clear" w:color="auto" w:fill="ED7D31" w:themeFill="accent2"/>
      <w:lang w:eastAsia="ru-RU"/>
    </w:rPr>
  </w:style>
  <w:style w:type="paragraph" w:styleId="ae">
    <w:name w:val="Subtitle"/>
    <w:basedOn w:val="a"/>
    <w:next w:val="a"/>
    <w:link w:val="af"/>
    <w:uiPriority w:val="11"/>
    <w:qFormat/>
    <w:rsid w:val="0011379D"/>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eastAsia="ru-RU"/>
    </w:rPr>
  </w:style>
  <w:style w:type="character" w:customStyle="1" w:styleId="af">
    <w:name w:val="Подзаголовок Знак"/>
    <w:basedOn w:val="a0"/>
    <w:link w:val="ae"/>
    <w:uiPriority w:val="11"/>
    <w:rsid w:val="0011379D"/>
    <w:rPr>
      <w:rFonts w:asciiTheme="majorHAnsi" w:eastAsiaTheme="majorEastAsia" w:hAnsiTheme="majorHAnsi" w:cstheme="majorBidi"/>
      <w:color w:val="823B0B" w:themeColor="accent2" w:themeShade="7F"/>
      <w:sz w:val="24"/>
      <w:szCs w:val="24"/>
      <w:lang w:eastAsia="ru-RU"/>
    </w:rPr>
  </w:style>
  <w:style w:type="character" w:styleId="af0">
    <w:name w:val="Emphasis"/>
    <w:uiPriority w:val="20"/>
    <w:qFormat/>
    <w:rsid w:val="0011379D"/>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af1">
    <w:name w:val="No Spacing"/>
    <w:basedOn w:val="a"/>
    <w:link w:val="af2"/>
    <w:uiPriority w:val="99"/>
    <w:qFormat/>
    <w:rsid w:val="0011379D"/>
    <w:pPr>
      <w:spacing w:after="0" w:line="240" w:lineRule="auto"/>
    </w:pPr>
    <w:rPr>
      <w:rFonts w:ascii="Calibri" w:eastAsia="Times New Roman" w:hAnsi="Calibri" w:cs="Times New Roman"/>
      <w:lang w:eastAsia="ru-RU"/>
    </w:rPr>
  </w:style>
  <w:style w:type="paragraph" w:styleId="24">
    <w:name w:val="Quote"/>
    <w:basedOn w:val="a"/>
    <w:next w:val="a"/>
    <w:link w:val="25"/>
    <w:uiPriority w:val="29"/>
    <w:qFormat/>
    <w:rsid w:val="0011379D"/>
    <w:rPr>
      <w:rFonts w:ascii="Calibri" w:eastAsia="Times New Roman" w:hAnsi="Calibri" w:cs="Times New Roman"/>
      <w:color w:val="C45911" w:themeColor="accent2" w:themeShade="BF"/>
      <w:lang w:eastAsia="ru-RU"/>
    </w:rPr>
  </w:style>
  <w:style w:type="character" w:customStyle="1" w:styleId="25">
    <w:name w:val="Цитата 2 Знак"/>
    <w:basedOn w:val="a0"/>
    <w:link w:val="24"/>
    <w:uiPriority w:val="29"/>
    <w:rsid w:val="0011379D"/>
    <w:rPr>
      <w:rFonts w:ascii="Calibri" w:eastAsia="Times New Roman" w:hAnsi="Calibri" w:cs="Times New Roman"/>
      <w:color w:val="C45911" w:themeColor="accent2" w:themeShade="BF"/>
      <w:lang w:eastAsia="ru-RU"/>
    </w:rPr>
  </w:style>
  <w:style w:type="paragraph" w:styleId="af3">
    <w:name w:val="Intense Quote"/>
    <w:basedOn w:val="a"/>
    <w:next w:val="a"/>
    <w:link w:val="af4"/>
    <w:uiPriority w:val="30"/>
    <w:qFormat/>
    <w:rsid w:val="0011379D"/>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ru-RU"/>
    </w:rPr>
  </w:style>
  <w:style w:type="character" w:customStyle="1" w:styleId="af4">
    <w:name w:val="Выделенная цитата Знак"/>
    <w:basedOn w:val="a0"/>
    <w:link w:val="af3"/>
    <w:uiPriority w:val="30"/>
    <w:rsid w:val="0011379D"/>
    <w:rPr>
      <w:rFonts w:asciiTheme="majorHAnsi" w:eastAsiaTheme="majorEastAsia" w:hAnsiTheme="majorHAnsi" w:cstheme="majorBidi"/>
      <w:b/>
      <w:bCs/>
      <w:color w:val="ED7D31" w:themeColor="accent2"/>
      <w:lang w:eastAsia="ru-RU"/>
    </w:rPr>
  </w:style>
  <w:style w:type="character" w:styleId="af5">
    <w:name w:val="Subtle Emphasis"/>
    <w:uiPriority w:val="19"/>
    <w:qFormat/>
    <w:rsid w:val="0011379D"/>
    <w:rPr>
      <w:rFonts w:asciiTheme="majorHAnsi" w:eastAsiaTheme="majorEastAsia" w:hAnsiTheme="majorHAnsi" w:cstheme="majorBidi"/>
      <w:i/>
      <w:iCs/>
      <w:color w:val="ED7D31" w:themeColor="accent2"/>
    </w:rPr>
  </w:style>
  <w:style w:type="character" w:styleId="af6">
    <w:name w:val="Intense Emphasis"/>
    <w:uiPriority w:val="21"/>
    <w:qFormat/>
    <w:rsid w:val="0011379D"/>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7">
    <w:name w:val="Subtle Reference"/>
    <w:uiPriority w:val="31"/>
    <w:qFormat/>
    <w:rsid w:val="0011379D"/>
    <w:rPr>
      <w:i/>
      <w:iCs/>
      <w:smallCaps/>
      <w:color w:val="ED7D31" w:themeColor="accent2"/>
      <w:u w:color="ED7D31" w:themeColor="accent2"/>
    </w:rPr>
  </w:style>
  <w:style w:type="character" w:styleId="af8">
    <w:name w:val="Intense Reference"/>
    <w:uiPriority w:val="32"/>
    <w:qFormat/>
    <w:rsid w:val="0011379D"/>
    <w:rPr>
      <w:b/>
      <w:bCs/>
      <w:i/>
      <w:iCs/>
      <w:smallCaps/>
      <w:color w:val="ED7D31" w:themeColor="accent2"/>
      <w:u w:color="ED7D31" w:themeColor="accent2"/>
    </w:rPr>
  </w:style>
  <w:style w:type="character" w:styleId="af9">
    <w:name w:val="Book Title"/>
    <w:uiPriority w:val="33"/>
    <w:qFormat/>
    <w:rsid w:val="0011379D"/>
    <w:rPr>
      <w:rFonts w:asciiTheme="majorHAnsi" w:eastAsiaTheme="majorEastAsia" w:hAnsiTheme="majorHAnsi" w:cstheme="majorBidi"/>
      <w:b/>
      <w:bCs/>
      <w:i/>
      <w:iCs/>
      <w:smallCaps/>
      <w:color w:val="C45911" w:themeColor="accent2" w:themeShade="BF"/>
      <w:u w:val="single"/>
    </w:rPr>
  </w:style>
  <w:style w:type="paragraph" w:styleId="afa">
    <w:name w:val="TOC Heading"/>
    <w:basedOn w:val="1"/>
    <w:next w:val="a"/>
    <w:uiPriority w:val="39"/>
    <w:semiHidden/>
    <w:unhideWhenUsed/>
    <w:qFormat/>
    <w:rsid w:val="0011379D"/>
    <w:pPr>
      <w:keepNext w:val="0"/>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jc w:val="left"/>
      <w:outlineLvl w:val="9"/>
    </w:pPr>
    <w:rPr>
      <w:rFonts w:asciiTheme="majorHAnsi" w:eastAsiaTheme="majorEastAsia" w:hAnsiTheme="majorHAnsi" w:cstheme="majorBidi"/>
      <w:b/>
      <w:bCs/>
      <w:color w:val="823B0B" w:themeColor="accent2" w:themeShade="7F"/>
      <w:sz w:val="22"/>
      <w:szCs w:val="22"/>
    </w:rPr>
  </w:style>
  <w:style w:type="paragraph" w:customStyle="1" w:styleId="p1">
    <w:name w:val="p1"/>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1379D"/>
  </w:style>
  <w:style w:type="paragraph" w:customStyle="1" w:styleId="p2">
    <w:name w:val="p2"/>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1379D"/>
  </w:style>
  <w:style w:type="paragraph" w:customStyle="1" w:styleId="p9">
    <w:name w:val="p9"/>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1379D"/>
  </w:style>
  <w:style w:type="paragraph" w:customStyle="1" w:styleId="p11">
    <w:name w:val="p11"/>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379D"/>
  </w:style>
  <w:style w:type="paragraph" w:customStyle="1" w:styleId="p14">
    <w:name w:val="p14"/>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11379D"/>
  </w:style>
  <w:style w:type="paragraph" w:customStyle="1" w:styleId="p27">
    <w:name w:val="p27"/>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basedOn w:val="a0"/>
    <w:link w:val="27"/>
    <w:rsid w:val="0011379D"/>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11379D"/>
    <w:pPr>
      <w:widowControl w:val="0"/>
      <w:shd w:val="clear" w:color="auto" w:fill="FFFFFF"/>
      <w:spacing w:before="360" w:after="300" w:line="322" w:lineRule="exact"/>
      <w:ind w:hanging="1580"/>
      <w:jc w:val="center"/>
    </w:pPr>
    <w:rPr>
      <w:rFonts w:ascii="Times New Roman" w:eastAsia="Times New Roman" w:hAnsi="Times New Roman" w:cs="Times New Roman"/>
      <w:sz w:val="28"/>
      <w:szCs w:val="28"/>
    </w:rPr>
  </w:style>
  <w:style w:type="character" w:styleId="afb">
    <w:name w:val="Hyperlink"/>
    <w:basedOn w:val="a0"/>
    <w:uiPriority w:val="99"/>
    <w:semiHidden/>
    <w:unhideWhenUsed/>
    <w:rsid w:val="0011379D"/>
    <w:rPr>
      <w:color w:val="0000FF"/>
      <w:u w:val="single"/>
    </w:rPr>
  </w:style>
  <w:style w:type="character" w:customStyle="1" w:styleId="mw-headline">
    <w:name w:val="mw-headline"/>
    <w:basedOn w:val="a0"/>
    <w:rsid w:val="0011379D"/>
  </w:style>
  <w:style w:type="character" w:customStyle="1" w:styleId="af2">
    <w:name w:val="Без интервала Знак"/>
    <w:basedOn w:val="a0"/>
    <w:link w:val="af1"/>
    <w:uiPriority w:val="99"/>
    <w:locked/>
    <w:rsid w:val="0011379D"/>
    <w:rPr>
      <w:rFonts w:ascii="Calibri" w:eastAsia="Times New Roman" w:hAnsi="Calibri" w:cs="Times New Roman"/>
      <w:lang w:eastAsia="ru-RU"/>
    </w:rPr>
  </w:style>
  <w:style w:type="table" w:customStyle="1" w:styleId="12">
    <w:name w:val="Стиль1"/>
    <w:basedOn w:val="31"/>
    <w:uiPriority w:val="99"/>
    <w:qFormat/>
    <w:rsid w:val="001137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1">
    <w:name w:val="Table Grid 3"/>
    <w:basedOn w:val="a1"/>
    <w:uiPriority w:val="99"/>
    <w:semiHidden/>
    <w:unhideWhenUsed/>
    <w:rsid w:val="0011379D"/>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WW8Num1">
    <w:name w:val="WW8Num1"/>
    <w:basedOn w:val="a2"/>
    <w:rsid w:val="009E6B05"/>
    <w:pPr>
      <w:numPr>
        <w:numId w:val="21"/>
      </w:numPr>
    </w:pPr>
  </w:style>
  <w:style w:type="numbering" w:customStyle="1" w:styleId="WW8Num3">
    <w:name w:val="WW8Num3"/>
    <w:basedOn w:val="a2"/>
    <w:rsid w:val="009E6B05"/>
    <w:pPr>
      <w:numPr>
        <w:numId w:val="22"/>
      </w:numPr>
    </w:pPr>
  </w:style>
  <w:style w:type="paragraph" w:styleId="afc">
    <w:name w:val="header"/>
    <w:basedOn w:val="a"/>
    <w:link w:val="afd"/>
    <w:uiPriority w:val="99"/>
    <w:unhideWhenUsed/>
    <w:rsid w:val="00613E51"/>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13E51"/>
  </w:style>
  <w:style w:type="paragraph" w:styleId="afe">
    <w:name w:val="footer"/>
    <w:basedOn w:val="a"/>
    <w:link w:val="aff"/>
    <w:uiPriority w:val="99"/>
    <w:unhideWhenUsed/>
    <w:rsid w:val="00613E51"/>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13E51"/>
  </w:style>
  <w:style w:type="character" w:customStyle="1" w:styleId="aff0">
    <w:name w:val="Цветовое выделение"/>
    <w:uiPriority w:val="99"/>
    <w:rsid w:val="00671723"/>
    <w:rPr>
      <w:b/>
      <w:color w:val="26282F"/>
    </w:rPr>
  </w:style>
  <w:style w:type="character" w:customStyle="1" w:styleId="aff1">
    <w:name w:val="Гипертекстовая ссылка"/>
    <w:basedOn w:val="aff0"/>
    <w:uiPriority w:val="99"/>
    <w:rsid w:val="00671723"/>
    <w:rPr>
      <w:rFonts w:cs="Times New Roman"/>
      <w:color w:val="106BBE"/>
    </w:rPr>
  </w:style>
  <w:style w:type="paragraph" w:customStyle="1" w:styleId="aff2">
    <w:name w:val="Нормальный (таблица)"/>
    <w:basedOn w:val="a"/>
    <w:next w:val="a"/>
    <w:uiPriority w:val="99"/>
    <w:rsid w:val="0067172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3">
    <w:name w:val="Прижатый влево"/>
    <w:basedOn w:val="a"/>
    <w:next w:val="a"/>
    <w:uiPriority w:val="99"/>
    <w:rsid w:val="0067172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f4">
    <w:name w:val="Цветовое выделение для Текст"/>
    <w:uiPriority w:val="99"/>
    <w:rsid w:val="00671723"/>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2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D9DB6-F472-49D7-8791-8C659C1F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18</Pages>
  <Words>22894</Words>
  <Characters>130497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Николаевна Галстян</dc:creator>
  <cp:keywords/>
  <dc:description/>
  <cp:lastModifiedBy>Леонид</cp:lastModifiedBy>
  <cp:revision>24</cp:revision>
  <cp:lastPrinted>2018-07-02T05:40:00Z</cp:lastPrinted>
  <dcterms:created xsi:type="dcterms:W3CDTF">2017-08-29T02:47:00Z</dcterms:created>
  <dcterms:modified xsi:type="dcterms:W3CDTF">2018-08-20T17:39:00Z</dcterms:modified>
</cp:coreProperties>
</file>