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A65" w:rsidRPr="00E31A65" w:rsidRDefault="00C63C44" w:rsidP="00C63C44">
      <w:pPr>
        <w:ind w:left="2832" w:firstLine="588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27.07.2016г.№237</w:t>
      </w:r>
    </w:p>
    <w:p w:rsidR="00E31A65" w:rsidRPr="00E31A65" w:rsidRDefault="00E31A65" w:rsidP="00E31A65">
      <w:pPr>
        <w:jc w:val="center"/>
        <w:rPr>
          <w:rFonts w:ascii="Arial" w:hAnsi="Arial" w:cs="Arial"/>
          <w:b/>
          <w:sz w:val="32"/>
          <w:szCs w:val="32"/>
        </w:rPr>
      </w:pPr>
      <w:r w:rsidRPr="00E31A6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31A65" w:rsidRPr="00E31A65" w:rsidRDefault="00E31A65" w:rsidP="00E31A65">
      <w:pPr>
        <w:jc w:val="center"/>
        <w:rPr>
          <w:rFonts w:ascii="Arial" w:hAnsi="Arial" w:cs="Arial"/>
          <w:b/>
          <w:sz w:val="32"/>
          <w:szCs w:val="32"/>
        </w:rPr>
      </w:pPr>
      <w:r w:rsidRPr="00E31A65">
        <w:rPr>
          <w:rFonts w:ascii="Arial" w:hAnsi="Arial" w:cs="Arial"/>
          <w:b/>
          <w:sz w:val="32"/>
          <w:szCs w:val="32"/>
        </w:rPr>
        <w:t>ИРКУТСКАЯ ОБЛАСТЬ</w:t>
      </w:r>
    </w:p>
    <w:p w:rsidR="00E31A65" w:rsidRPr="00E31A65" w:rsidRDefault="00E31A65" w:rsidP="00E31A65">
      <w:pPr>
        <w:jc w:val="center"/>
        <w:rPr>
          <w:rFonts w:ascii="Arial" w:hAnsi="Arial" w:cs="Arial"/>
          <w:b/>
          <w:sz w:val="32"/>
          <w:szCs w:val="32"/>
        </w:rPr>
      </w:pPr>
      <w:r w:rsidRPr="00E31A65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E31A65" w:rsidRPr="00E31A65" w:rsidRDefault="00E31A65" w:rsidP="00E31A65">
      <w:pPr>
        <w:jc w:val="center"/>
        <w:rPr>
          <w:rFonts w:ascii="Arial" w:hAnsi="Arial" w:cs="Arial"/>
          <w:b/>
          <w:sz w:val="32"/>
          <w:szCs w:val="32"/>
        </w:rPr>
      </w:pPr>
      <w:r w:rsidRPr="00E31A65">
        <w:rPr>
          <w:rFonts w:ascii="Arial" w:hAnsi="Arial" w:cs="Arial"/>
          <w:b/>
          <w:sz w:val="32"/>
          <w:szCs w:val="32"/>
        </w:rPr>
        <w:t>БАЛАГАНСКИЙ РАЙОН</w:t>
      </w:r>
    </w:p>
    <w:p w:rsidR="00E31A65" w:rsidRPr="00E31A65" w:rsidRDefault="00E31A65" w:rsidP="00E31A65">
      <w:pPr>
        <w:jc w:val="center"/>
        <w:rPr>
          <w:rFonts w:ascii="Arial" w:hAnsi="Arial" w:cs="Arial"/>
          <w:b/>
          <w:sz w:val="32"/>
          <w:szCs w:val="32"/>
        </w:rPr>
      </w:pPr>
      <w:r w:rsidRPr="00E31A65">
        <w:rPr>
          <w:rFonts w:ascii="Arial" w:hAnsi="Arial" w:cs="Arial"/>
          <w:b/>
          <w:sz w:val="32"/>
          <w:szCs w:val="32"/>
        </w:rPr>
        <w:t>АДМИНИСТРАЦИЯ</w:t>
      </w:r>
    </w:p>
    <w:p w:rsidR="00E1028B" w:rsidRDefault="00E31A65" w:rsidP="00E31A65">
      <w:pPr>
        <w:jc w:val="center"/>
        <w:rPr>
          <w:rFonts w:ascii="Arial" w:hAnsi="Arial" w:cs="Arial"/>
          <w:b/>
          <w:sz w:val="32"/>
          <w:szCs w:val="32"/>
        </w:rPr>
      </w:pPr>
      <w:r w:rsidRPr="00E31A65">
        <w:rPr>
          <w:rFonts w:ascii="Arial" w:hAnsi="Arial" w:cs="Arial"/>
          <w:b/>
          <w:sz w:val="32"/>
          <w:szCs w:val="32"/>
        </w:rPr>
        <w:t>ПОСТАНОВЛЕНИЕ</w:t>
      </w:r>
    </w:p>
    <w:p w:rsidR="00E1028B" w:rsidRPr="00E31A65" w:rsidRDefault="00E1028B" w:rsidP="00C63C44">
      <w:pPr>
        <w:rPr>
          <w:sz w:val="32"/>
          <w:szCs w:val="32"/>
        </w:rPr>
      </w:pPr>
    </w:p>
    <w:p w:rsidR="00EC6C04" w:rsidRDefault="00E31A65" w:rsidP="00E31A65">
      <w:pPr>
        <w:jc w:val="center"/>
      </w:pPr>
      <w:r w:rsidRPr="00E31A65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sz w:val="32"/>
          <w:szCs w:val="32"/>
        </w:rPr>
        <w:t xml:space="preserve"> </w:t>
      </w:r>
      <w:r w:rsidRPr="00E31A65">
        <w:rPr>
          <w:rFonts w:ascii="Arial" w:hAnsi="Arial" w:cs="Arial"/>
          <w:b/>
          <w:sz w:val="32"/>
          <w:szCs w:val="32"/>
        </w:rPr>
        <w:t>УТВЕРЖДЕНИИ</w:t>
      </w:r>
      <w:r>
        <w:rPr>
          <w:rFonts w:ascii="Arial" w:hAnsi="Arial" w:cs="Arial"/>
          <w:b/>
          <w:sz w:val="32"/>
          <w:szCs w:val="32"/>
        </w:rPr>
        <w:t xml:space="preserve"> АДМИНИСТРАТИВНОГО РЕГЛАМЕНТА ПРЕДОСТАВЛЕНИЯ МУНИЦИПАЛЬНОЙ УСЛУГИ «ЗАЧИСЛЕНИЕ ДЕТЕЙ В МУНИЦИПАЛЬНОЕ БЮДЖЕТНОЕ ОБРАЗОВАТЕЛЬНОЕ УЧРЕЖДЕНИЕ ДОПОЛНИТЕЛЬНОГО ОБРАЗОВАНИЯ БАЛАГАНСКИЙ ЦЕНТР ДЕТСКОГО ТВОРЧЕСТВА</w:t>
      </w:r>
    </w:p>
    <w:p w:rsidR="00EC6C04" w:rsidRPr="00E31A65" w:rsidRDefault="00EC6C04" w:rsidP="00C63C44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BD7EC0" w:rsidRDefault="00BD7EC0" w:rsidP="00BD7EC0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E31A65">
        <w:rPr>
          <w:rFonts w:ascii="Arial" w:hAnsi="Arial" w:cs="Arial"/>
          <w:sz w:val="24"/>
          <w:szCs w:val="24"/>
          <w:lang w:val="ru-RU"/>
        </w:rPr>
        <w:t>В соответствии с Федеральным законом от 27.07.2010г. № 210-ФЗ «Об организации предоставления государственных и муниципальных услуг», постан</w:t>
      </w:r>
      <w:r w:rsidR="008A715A" w:rsidRPr="00E31A65">
        <w:rPr>
          <w:rFonts w:ascii="Arial" w:hAnsi="Arial" w:cs="Arial"/>
          <w:sz w:val="24"/>
          <w:szCs w:val="24"/>
          <w:lang w:val="ru-RU"/>
        </w:rPr>
        <w:t>овлением мэра от 26.12.2011г. №</w:t>
      </w:r>
      <w:r w:rsidRPr="00E31A65">
        <w:rPr>
          <w:rFonts w:ascii="Arial" w:hAnsi="Arial" w:cs="Arial"/>
          <w:sz w:val="24"/>
          <w:szCs w:val="24"/>
          <w:lang w:val="ru-RU"/>
        </w:rPr>
        <w:t>709 «Об</w:t>
      </w:r>
      <w:r w:rsidRPr="00E31A65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31A65">
        <w:rPr>
          <w:rFonts w:ascii="Arial" w:hAnsi="Arial" w:cs="Arial"/>
          <w:sz w:val="24"/>
          <w:szCs w:val="24"/>
          <w:lang w:val="ru-RU"/>
        </w:rPr>
        <w:t>утверждении</w:t>
      </w:r>
      <w:r w:rsidRPr="00E31A65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31A65">
        <w:rPr>
          <w:rFonts w:ascii="Arial" w:hAnsi="Arial" w:cs="Arial"/>
          <w:sz w:val="24"/>
          <w:szCs w:val="24"/>
          <w:lang w:val="ru-RU"/>
        </w:rPr>
        <w:t>порядка разработки, утверждения и изменения административных регламентов предоставления муниципальных услуг»</w:t>
      </w:r>
    </w:p>
    <w:p w:rsidR="00106F9C" w:rsidRPr="00E31A65" w:rsidRDefault="00106F9C" w:rsidP="00C63C44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BD7EC0" w:rsidRPr="00C63C44" w:rsidRDefault="00BD7EC0" w:rsidP="00106F9C">
      <w:pPr>
        <w:pStyle w:val="ConsPlusNormal"/>
        <w:widowControl/>
        <w:ind w:firstLine="0"/>
        <w:jc w:val="center"/>
        <w:rPr>
          <w:b/>
          <w:sz w:val="30"/>
          <w:szCs w:val="30"/>
        </w:rPr>
      </w:pPr>
      <w:r w:rsidRPr="00C63C44">
        <w:rPr>
          <w:b/>
          <w:sz w:val="30"/>
          <w:szCs w:val="30"/>
        </w:rPr>
        <w:t>ПОСТАНОВЛЯ</w:t>
      </w:r>
      <w:r w:rsidR="00C63C44" w:rsidRPr="00C63C44">
        <w:rPr>
          <w:b/>
          <w:sz w:val="30"/>
          <w:szCs w:val="30"/>
        </w:rPr>
        <w:t>ЕТ</w:t>
      </w:r>
      <w:r w:rsidRPr="00C63C44">
        <w:rPr>
          <w:b/>
          <w:sz w:val="30"/>
          <w:szCs w:val="30"/>
        </w:rPr>
        <w:t>:</w:t>
      </w:r>
    </w:p>
    <w:p w:rsidR="00E31A65" w:rsidRPr="00E31A65" w:rsidRDefault="00E31A65" w:rsidP="00BD7EC0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BD7EC0" w:rsidRPr="00E31A65" w:rsidRDefault="00BD7EC0" w:rsidP="00BD7EC0">
      <w:pPr>
        <w:ind w:firstLine="708"/>
        <w:jc w:val="both"/>
        <w:rPr>
          <w:rFonts w:ascii="Arial" w:hAnsi="Arial" w:cs="Arial"/>
        </w:rPr>
      </w:pPr>
      <w:r w:rsidRPr="00E31A65">
        <w:rPr>
          <w:rFonts w:ascii="Arial" w:hAnsi="Arial" w:cs="Arial"/>
        </w:rPr>
        <w:t xml:space="preserve">1.Утвердить Административный регламент </w:t>
      </w:r>
      <w:r w:rsidR="001A41E1" w:rsidRPr="00E31A65">
        <w:rPr>
          <w:rFonts w:ascii="Arial" w:hAnsi="Arial" w:cs="Arial"/>
        </w:rPr>
        <w:t>предоставления</w:t>
      </w:r>
      <w:r w:rsidRPr="00E31A65">
        <w:rPr>
          <w:rFonts w:ascii="Arial" w:hAnsi="Arial" w:cs="Arial"/>
        </w:rPr>
        <w:t xml:space="preserve"> муниципальной </w:t>
      </w:r>
      <w:r w:rsidR="001A41E1" w:rsidRPr="00E31A65">
        <w:rPr>
          <w:rFonts w:ascii="Arial" w:hAnsi="Arial" w:cs="Arial"/>
        </w:rPr>
        <w:t>услуги</w:t>
      </w:r>
      <w:r w:rsidR="001A41E1" w:rsidRPr="00E31A65">
        <w:rPr>
          <w:rFonts w:ascii="Arial" w:hAnsi="Arial" w:cs="Arial"/>
          <w:b/>
        </w:rPr>
        <w:t xml:space="preserve"> </w:t>
      </w:r>
      <w:r w:rsidR="001A41E1" w:rsidRPr="00E31A65">
        <w:rPr>
          <w:rFonts w:ascii="Arial" w:hAnsi="Arial" w:cs="Arial"/>
        </w:rPr>
        <w:t>«</w:t>
      </w:r>
      <w:r w:rsidRPr="00E31A65">
        <w:rPr>
          <w:rFonts w:ascii="Arial" w:hAnsi="Arial" w:cs="Arial"/>
        </w:rPr>
        <w:t>Зачисление детей в муниципальное бюджетное образовательное учреждение дополнительного</w:t>
      </w:r>
      <w:r w:rsidR="00B5309B" w:rsidRPr="00E31A65">
        <w:rPr>
          <w:rFonts w:ascii="Arial" w:hAnsi="Arial" w:cs="Arial"/>
        </w:rPr>
        <w:t xml:space="preserve"> образования </w:t>
      </w:r>
      <w:r w:rsidRPr="00E31A65">
        <w:rPr>
          <w:rFonts w:ascii="Arial" w:hAnsi="Arial" w:cs="Arial"/>
        </w:rPr>
        <w:t>Балаганский</w:t>
      </w:r>
      <w:r w:rsidR="008A715A" w:rsidRPr="00E31A65">
        <w:rPr>
          <w:rFonts w:ascii="Arial" w:hAnsi="Arial" w:cs="Arial"/>
        </w:rPr>
        <w:t xml:space="preserve"> Центр Детского творчества»</w:t>
      </w:r>
      <w:r w:rsidRPr="00E31A65">
        <w:rPr>
          <w:rFonts w:ascii="Arial" w:hAnsi="Arial" w:cs="Arial"/>
        </w:rPr>
        <w:t>.</w:t>
      </w:r>
    </w:p>
    <w:p w:rsidR="00BD7EC0" w:rsidRPr="00E31A65" w:rsidRDefault="00BD7EC0" w:rsidP="00BD7EC0">
      <w:pPr>
        <w:ind w:firstLine="708"/>
        <w:jc w:val="both"/>
        <w:rPr>
          <w:rFonts w:ascii="Arial" w:hAnsi="Arial" w:cs="Arial"/>
        </w:rPr>
      </w:pPr>
      <w:r w:rsidRPr="00E31A65">
        <w:rPr>
          <w:rFonts w:ascii="Arial" w:hAnsi="Arial" w:cs="Arial"/>
        </w:rPr>
        <w:t>2.</w:t>
      </w:r>
      <w:r w:rsidR="001A41E1" w:rsidRPr="00E31A65">
        <w:rPr>
          <w:rFonts w:ascii="Arial" w:hAnsi="Arial" w:cs="Arial"/>
        </w:rPr>
        <w:t>П</w:t>
      </w:r>
      <w:r w:rsidRPr="00E31A65">
        <w:rPr>
          <w:rFonts w:ascii="Arial" w:hAnsi="Arial" w:cs="Arial"/>
        </w:rPr>
        <w:t>остановление мэра Балаганского района от 21.02.2012</w:t>
      </w:r>
      <w:r w:rsidR="008A715A" w:rsidRPr="00E31A65">
        <w:rPr>
          <w:rFonts w:ascii="Arial" w:hAnsi="Arial" w:cs="Arial"/>
        </w:rPr>
        <w:t xml:space="preserve"> года №</w:t>
      </w:r>
      <w:r w:rsidRPr="00E31A65">
        <w:rPr>
          <w:rFonts w:ascii="Arial" w:hAnsi="Arial" w:cs="Arial"/>
        </w:rPr>
        <w:t>78</w:t>
      </w:r>
      <w:r w:rsidR="00142F2D" w:rsidRPr="00E31A65">
        <w:rPr>
          <w:rFonts w:ascii="Arial" w:hAnsi="Arial" w:cs="Arial"/>
          <w:b/>
        </w:rPr>
        <w:t xml:space="preserve"> </w:t>
      </w:r>
      <w:r w:rsidRPr="00E31A65">
        <w:rPr>
          <w:rFonts w:ascii="Arial" w:hAnsi="Arial" w:cs="Arial"/>
        </w:rPr>
        <w:t>«Об утверждении административного регламента предоставления муниципальной услуги</w:t>
      </w:r>
      <w:r w:rsidRPr="00E31A65">
        <w:rPr>
          <w:rFonts w:ascii="Arial" w:hAnsi="Arial" w:cs="Arial"/>
          <w:b/>
        </w:rPr>
        <w:t xml:space="preserve"> </w:t>
      </w:r>
      <w:r w:rsidRPr="00E31A65">
        <w:rPr>
          <w:rFonts w:ascii="Arial" w:hAnsi="Arial" w:cs="Arial"/>
        </w:rPr>
        <w:t>«Зачисление детей в муниципальное бюджетное образовательное учреждение дополнительного образования детей Балаганский Центр Детского творчества»</w:t>
      </w:r>
      <w:r w:rsidR="001A41E1" w:rsidRPr="00E31A65">
        <w:rPr>
          <w:rFonts w:ascii="Arial" w:hAnsi="Arial" w:cs="Arial"/>
        </w:rPr>
        <w:t xml:space="preserve"> признать утратившим силу.</w:t>
      </w:r>
    </w:p>
    <w:p w:rsidR="00BD7EC0" w:rsidRPr="00E31A65" w:rsidRDefault="00BD7EC0" w:rsidP="00BD7EC0">
      <w:pPr>
        <w:ind w:firstLine="708"/>
        <w:jc w:val="both"/>
        <w:rPr>
          <w:rFonts w:ascii="Arial" w:hAnsi="Arial" w:cs="Arial"/>
        </w:rPr>
      </w:pPr>
      <w:r w:rsidRPr="00E31A65">
        <w:rPr>
          <w:rFonts w:ascii="Arial" w:hAnsi="Arial" w:cs="Arial"/>
        </w:rPr>
        <w:t>3.Ведущему специалисту по организационной работе администрации Балаганского района произвести соответствующие отметки в постановлении мэра Балаганского района от 21.02.2012</w:t>
      </w:r>
      <w:r w:rsidR="008A715A" w:rsidRPr="00E31A65">
        <w:rPr>
          <w:rFonts w:ascii="Arial" w:hAnsi="Arial" w:cs="Arial"/>
        </w:rPr>
        <w:t xml:space="preserve"> года №</w:t>
      </w:r>
      <w:r w:rsidRPr="00E31A65">
        <w:rPr>
          <w:rFonts w:ascii="Arial" w:hAnsi="Arial" w:cs="Arial"/>
        </w:rPr>
        <w:t>78</w:t>
      </w:r>
      <w:r w:rsidRPr="00E31A65">
        <w:rPr>
          <w:rFonts w:ascii="Arial" w:hAnsi="Arial" w:cs="Arial"/>
          <w:b/>
        </w:rPr>
        <w:t xml:space="preserve"> </w:t>
      </w:r>
      <w:r w:rsidRPr="00E31A65">
        <w:rPr>
          <w:rFonts w:ascii="Arial" w:hAnsi="Arial" w:cs="Arial"/>
        </w:rPr>
        <w:t>«Об утверждении административного регламента предоставления муниципальной услуги</w:t>
      </w:r>
      <w:r w:rsidRPr="00E31A65">
        <w:rPr>
          <w:rFonts w:ascii="Arial" w:hAnsi="Arial" w:cs="Arial"/>
          <w:b/>
        </w:rPr>
        <w:t xml:space="preserve"> </w:t>
      </w:r>
      <w:r w:rsidRPr="00E31A65">
        <w:rPr>
          <w:rFonts w:ascii="Arial" w:hAnsi="Arial" w:cs="Arial"/>
        </w:rPr>
        <w:t>«Зачисление детей в муниципальное бюджетное образовательное учреждение дополнительного образования детей Балаганский Центр Детского творчества»</w:t>
      </w:r>
    </w:p>
    <w:p w:rsidR="00EC6C04" w:rsidRPr="00E31A65" w:rsidRDefault="00BD7EC0" w:rsidP="00EC6C04">
      <w:pPr>
        <w:ind w:firstLine="708"/>
        <w:jc w:val="both"/>
        <w:rPr>
          <w:rFonts w:ascii="Arial" w:hAnsi="Arial" w:cs="Arial"/>
        </w:rPr>
      </w:pPr>
      <w:r w:rsidRPr="00E31A65">
        <w:rPr>
          <w:rFonts w:ascii="Arial" w:hAnsi="Arial" w:cs="Arial"/>
        </w:rPr>
        <w:t>4.</w:t>
      </w:r>
      <w:r w:rsidR="00EC6C04" w:rsidRPr="00E31A65">
        <w:rPr>
          <w:rFonts w:ascii="Arial" w:hAnsi="Arial" w:cs="Arial"/>
        </w:rPr>
        <w:t>Ведущему инженеру-программисту администрации (Понамарев А.А.) разместить настоящее постановление на официальном сайте администрации муниципального образования Балаганский район.</w:t>
      </w:r>
    </w:p>
    <w:p w:rsidR="00EC6C04" w:rsidRPr="00E31A65" w:rsidRDefault="00BD7EC0" w:rsidP="00EC6C04">
      <w:pPr>
        <w:ind w:firstLine="708"/>
        <w:jc w:val="both"/>
        <w:rPr>
          <w:rFonts w:ascii="Arial" w:hAnsi="Arial" w:cs="Arial"/>
        </w:rPr>
      </w:pPr>
      <w:r w:rsidRPr="00E31A65">
        <w:rPr>
          <w:rFonts w:ascii="Arial" w:hAnsi="Arial" w:cs="Arial"/>
        </w:rPr>
        <w:t>5.</w:t>
      </w:r>
      <w:r w:rsidR="00EC6C04" w:rsidRPr="00E31A65">
        <w:rPr>
          <w:rFonts w:ascii="Arial" w:hAnsi="Arial" w:cs="Arial"/>
        </w:rPr>
        <w:t>Начальнику отдела по анализу и прогнозированию социально-экономического развития администрации Балаганского района (Н.С.Метляева) внести изменения в Реестр муниципальных услуг.</w:t>
      </w:r>
    </w:p>
    <w:p w:rsidR="00915B16" w:rsidRPr="00E31A65" w:rsidRDefault="00915B16" w:rsidP="00EC6C04">
      <w:pPr>
        <w:ind w:firstLine="708"/>
        <w:jc w:val="both"/>
        <w:rPr>
          <w:rFonts w:ascii="Arial" w:hAnsi="Arial" w:cs="Arial"/>
        </w:rPr>
      </w:pPr>
      <w:r w:rsidRPr="00E31A65">
        <w:rPr>
          <w:rFonts w:ascii="Arial" w:hAnsi="Arial" w:cs="Arial"/>
        </w:rPr>
        <w:t>6.Опубликовать (обнародовать) данное постановление в газете «Балаганская районная газета».</w:t>
      </w:r>
    </w:p>
    <w:p w:rsidR="008A715A" w:rsidRPr="00E31A65" w:rsidRDefault="00915B16" w:rsidP="008A715A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bCs/>
        </w:rPr>
      </w:pPr>
      <w:r w:rsidRPr="00E31A65">
        <w:rPr>
          <w:rFonts w:ascii="Arial" w:hAnsi="Arial" w:cs="Arial"/>
          <w:bCs/>
        </w:rPr>
        <w:lastRenderedPageBreak/>
        <w:t>7</w:t>
      </w:r>
      <w:r w:rsidR="00EC6C04" w:rsidRPr="00E31A65">
        <w:rPr>
          <w:rFonts w:ascii="Arial" w:hAnsi="Arial" w:cs="Arial"/>
          <w:bCs/>
        </w:rPr>
        <w:t>.</w:t>
      </w:r>
      <w:r w:rsidR="008A715A" w:rsidRPr="00E31A65">
        <w:rPr>
          <w:rFonts w:ascii="Arial" w:eastAsia="Calibri" w:hAnsi="Arial" w:cs="Arial"/>
          <w:lang w:eastAsia="en-US"/>
        </w:rPr>
        <w:t>Контроль за исполнением данного постановления возложить на заместителя мэра района по социально – культурным вопросам Салабутина В.П.</w:t>
      </w:r>
    </w:p>
    <w:p w:rsidR="00EC6C04" w:rsidRPr="00E31A65" w:rsidRDefault="00915B16" w:rsidP="008A715A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bCs/>
        </w:rPr>
      </w:pPr>
      <w:r w:rsidRPr="00E31A65">
        <w:rPr>
          <w:rFonts w:ascii="Arial" w:hAnsi="Arial" w:cs="Arial"/>
          <w:bCs/>
        </w:rPr>
        <w:t>8</w:t>
      </w:r>
      <w:r w:rsidR="00EC6C04" w:rsidRPr="00E31A65">
        <w:rPr>
          <w:rFonts w:ascii="Arial" w:hAnsi="Arial" w:cs="Arial"/>
          <w:bCs/>
        </w:rPr>
        <w:t xml:space="preserve">.Данное постановление вступает в силу со дня </w:t>
      </w:r>
      <w:r w:rsidRPr="00E31A65">
        <w:rPr>
          <w:rFonts w:ascii="Arial" w:hAnsi="Arial" w:cs="Arial"/>
          <w:bCs/>
        </w:rPr>
        <w:t>опубликования (обнародования)</w:t>
      </w:r>
      <w:r w:rsidR="00EC6C04" w:rsidRPr="00E31A65">
        <w:rPr>
          <w:rFonts w:ascii="Arial" w:hAnsi="Arial" w:cs="Arial"/>
          <w:bCs/>
        </w:rPr>
        <w:t>.</w:t>
      </w:r>
    </w:p>
    <w:p w:rsidR="00BD7EC0" w:rsidRDefault="00BD7EC0" w:rsidP="00BD7EC0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C63C44" w:rsidRPr="00E31A65" w:rsidRDefault="00C63C44" w:rsidP="00BD7EC0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C63C44" w:rsidRDefault="00BD7EC0" w:rsidP="00BD7EC0">
      <w:pPr>
        <w:pStyle w:val="ConsPlusTitle"/>
        <w:widowControl/>
        <w:outlineLvl w:val="0"/>
        <w:rPr>
          <w:rFonts w:ascii="Arial" w:hAnsi="Arial" w:cs="Arial"/>
          <w:b w:val="0"/>
        </w:rPr>
      </w:pPr>
      <w:r w:rsidRPr="00E31A65">
        <w:rPr>
          <w:rFonts w:ascii="Arial" w:hAnsi="Arial" w:cs="Arial"/>
          <w:b w:val="0"/>
        </w:rPr>
        <w:t>Мэр Балаганского района</w:t>
      </w:r>
    </w:p>
    <w:p w:rsidR="00BD7EC0" w:rsidRPr="00E31A65" w:rsidRDefault="00BD7EC0" w:rsidP="00BD7EC0">
      <w:pPr>
        <w:pStyle w:val="ConsPlusTitle"/>
        <w:widowControl/>
        <w:outlineLvl w:val="0"/>
        <w:rPr>
          <w:rFonts w:ascii="Arial" w:hAnsi="Arial" w:cs="Arial"/>
          <w:b w:val="0"/>
        </w:rPr>
      </w:pPr>
      <w:r w:rsidRPr="00E31A65">
        <w:rPr>
          <w:rFonts w:ascii="Arial" w:hAnsi="Arial" w:cs="Arial"/>
          <w:b w:val="0"/>
        </w:rPr>
        <w:t>М.В. Кибанов</w:t>
      </w:r>
    </w:p>
    <w:p w:rsidR="00BD7EC0" w:rsidRPr="00E31A65" w:rsidRDefault="00BD7EC0" w:rsidP="00C63C44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E31A65" w:rsidRPr="00433B98" w:rsidRDefault="00E31A65" w:rsidP="00C63C44">
      <w:pPr>
        <w:ind w:left="7788" w:right="98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Утвержден</w:t>
      </w:r>
    </w:p>
    <w:p w:rsidR="00E31A65" w:rsidRDefault="00E31A65" w:rsidP="00C63C44">
      <w:pPr>
        <w:ind w:right="98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постановлением</w:t>
      </w:r>
    </w:p>
    <w:p w:rsidR="00E31A65" w:rsidRPr="00433B98" w:rsidRDefault="00E31A65" w:rsidP="00C63C44">
      <w:pPr>
        <w:ind w:right="98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433B98">
        <w:rPr>
          <w:rFonts w:ascii="Courier New" w:hAnsi="Courier New" w:cs="Courier New"/>
          <w:color w:val="000000"/>
          <w:sz w:val="22"/>
          <w:szCs w:val="22"/>
        </w:rPr>
        <w:t>администрации</w:t>
      </w:r>
    </w:p>
    <w:p w:rsidR="00E31A65" w:rsidRPr="00433B98" w:rsidRDefault="00E31A65" w:rsidP="00E31A65">
      <w:pPr>
        <w:ind w:right="98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433B98">
        <w:rPr>
          <w:rFonts w:ascii="Courier New" w:hAnsi="Courier New" w:cs="Courier New"/>
          <w:color w:val="000000"/>
          <w:sz w:val="22"/>
          <w:szCs w:val="22"/>
        </w:rPr>
        <w:t>Балаганского района</w:t>
      </w:r>
    </w:p>
    <w:p w:rsidR="00E31A65" w:rsidRDefault="00E31A65" w:rsidP="00E31A65">
      <w:pPr>
        <w:ind w:right="98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от</w:t>
      </w:r>
      <w:r w:rsidR="00DB6162">
        <w:rPr>
          <w:rFonts w:ascii="Courier New" w:hAnsi="Courier New" w:cs="Courier New"/>
          <w:color w:val="000000"/>
          <w:sz w:val="22"/>
          <w:szCs w:val="22"/>
        </w:rPr>
        <w:t>27.07.</w:t>
      </w:r>
      <w:r>
        <w:rPr>
          <w:rFonts w:ascii="Courier New" w:hAnsi="Courier New" w:cs="Courier New"/>
          <w:color w:val="000000"/>
          <w:sz w:val="22"/>
          <w:szCs w:val="22"/>
        </w:rPr>
        <w:t>2016г. №</w:t>
      </w:r>
      <w:r w:rsidR="00DB6162">
        <w:rPr>
          <w:rFonts w:ascii="Courier New" w:hAnsi="Courier New" w:cs="Courier New"/>
          <w:color w:val="000000"/>
          <w:sz w:val="22"/>
          <w:szCs w:val="22"/>
        </w:rPr>
        <w:t>237</w:t>
      </w:r>
    </w:p>
    <w:p w:rsidR="00BD7EC0" w:rsidRPr="001567E2" w:rsidRDefault="00BD7EC0" w:rsidP="00E31A65">
      <w:pPr>
        <w:ind w:right="98"/>
        <w:rPr>
          <w:color w:val="000000"/>
        </w:rPr>
      </w:pPr>
    </w:p>
    <w:p w:rsidR="00EC6C04" w:rsidRPr="00E31A65" w:rsidRDefault="00EC6C04" w:rsidP="003A0A77">
      <w:pPr>
        <w:ind w:right="98"/>
        <w:jc w:val="center"/>
        <w:rPr>
          <w:rFonts w:ascii="Arial" w:hAnsi="Arial" w:cs="Arial"/>
          <w:b/>
          <w:sz w:val="30"/>
          <w:szCs w:val="30"/>
        </w:rPr>
      </w:pPr>
      <w:r w:rsidRPr="00E31A65">
        <w:rPr>
          <w:rFonts w:ascii="Arial" w:hAnsi="Arial" w:cs="Arial"/>
          <w:b/>
          <w:sz w:val="30"/>
          <w:szCs w:val="30"/>
        </w:rPr>
        <w:t>Административный регламент</w:t>
      </w:r>
    </w:p>
    <w:p w:rsidR="00F30C5D" w:rsidRPr="00E31A65" w:rsidRDefault="00EC6C04" w:rsidP="00F30C5D">
      <w:pPr>
        <w:ind w:right="98"/>
        <w:jc w:val="center"/>
        <w:rPr>
          <w:rFonts w:ascii="Arial" w:hAnsi="Arial" w:cs="Arial"/>
          <w:b/>
          <w:sz w:val="30"/>
          <w:szCs w:val="30"/>
        </w:rPr>
      </w:pPr>
      <w:r w:rsidRPr="00E31A65">
        <w:rPr>
          <w:rFonts w:ascii="Arial" w:hAnsi="Arial" w:cs="Arial"/>
          <w:b/>
          <w:sz w:val="30"/>
          <w:szCs w:val="30"/>
        </w:rPr>
        <w:t>предоставления муниципальной услуги</w:t>
      </w:r>
    </w:p>
    <w:p w:rsidR="00F30C5D" w:rsidRPr="00E31A65" w:rsidRDefault="00F30C5D" w:rsidP="00BD7EC0">
      <w:pPr>
        <w:ind w:right="98"/>
        <w:jc w:val="center"/>
        <w:rPr>
          <w:rFonts w:ascii="Arial" w:hAnsi="Arial" w:cs="Arial"/>
          <w:b/>
          <w:sz w:val="30"/>
          <w:szCs w:val="30"/>
        </w:rPr>
      </w:pPr>
      <w:r w:rsidRPr="00E31A65">
        <w:rPr>
          <w:rFonts w:ascii="Arial" w:hAnsi="Arial" w:cs="Arial"/>
          <w:b/>
          <w:sz w:val="30"/>
          <w:szCs w:val="30"/>
        </w:rPr>
        <w:t>«</w:t>
      </w:r>
      <w:r w:rsidR="00983322" w:rsidRPr="00E31A65">
        <w:rPr>
          <w:rFonts w:ascii="Arial" w:hAnsi="Arial" w:cs="Arial"/>
          <w:b/>
          <w:sz w:val="30"/>
          <w:szCs w:val="30"/>
        </w:rPr>
        <w:t xml:space="preserve">Зачисление детей в муниципальное бюджетное образовательные </w:t>
      </w:r>
      <w:r w:rsidR="00007825" w:rsidRPr="00E31A65">
        <w:rPr>
          <w:rFonts w:ascii="Arial" w:hAnsi="Arial" w:cs="Arial"/>
          <w:b/>
          <w:sz w:val="30"/>
          <w:szCs w:val="30"/>
        </w:rPr>
        <w:t>учреждение дополнительного</w:t>
      </w:r>
      <w:r w:rsidR="00F92619" w:rsidRPr="00E31A65">
        <w:rPr>
          <w:rFonts w:ascii="Arial" w:hAnsi="Arial" w:cs="Arial"/>
          <w:b/>
          <w:sz w:val="30"/>
          <w:szCs w:val="30"/>
        </w:rPr>
        <w:t xml:space="preserve"> образования </w:t>
      </w:r>
      <w:r w:rsidR="00E31A65" w:rsidRPr="00E31A65">
        <w:rPr>
          <w:rFonts w:ascii="Arial" w:hAnsi="Arial" w:cs="Arial"/>
          <w:b/>
          <w:sz w:val="30"/>
          <w:szCs w:val="30"/>
        </w:rPr>
        <w:t>Балаганский Центр Детского Т</w:t>
      </w:r>
      <w:r w:rsidR="00983322" w:rsidRPr="00E31A65">
        <w:rPr>
          <w:rFonts w:ascii="Arial" w:hAnsi="Arial" w:cs="Arial"/>
          <w:b/>
          <w:sz w:val="30"/>
          <w:szCs w:val="30"/>
        </w:rPr>
        <w:t>ворчества</w:t>
      </w:r>
      <w:r w:rsidRPr="00E31A65">
        <w:rPr>
          <w:rFonts w:ascii="Arial" w:hAnsi="Arial" w:cs="Arial"/>
          <w:b/>
          <w:sz w:val="30"/>
          <w:szCs w:val="30"/>
        </w:rPr>
        <w:t>»</w:t>
      </w:r>
    </w:p>
    <w:p w:rsidR="0087557D" w:rsidRPr="00C63C44" w:rsidRDefault="0087557D" w:rsidP="00C63C44">
      <w:pPr>
        <w:ind w:right="98"/>
        <w:rPr>
          <w:rFonts w:ascii="Arial" w:hAnsi="Arial" w:cs="Arial"/>
        </w:rPr>
      </w:pPr>
    </w:p>
    <w:p w:rsidR="0087557D" w:rsidRDefault="006C6FCA" w:rsidP="00BD7EC0">
      <w:pPr>
        <w:ind w:right="98"/>
        <w:jc w:val="center"/>
        <w:rPr>
          <w:rFonts w:ascii="Arial" w:hAnsi="Arial" w:cs="Arial"/>
        </w:rPr>
      </w:pPr>
      <w:r w:rsidRPr="00C63C44">
        <w:rPr>
          <w:rFonts w:ascii="Arial" w:hAnsi="Arial" w:cs="Arial"/>
        </w:rPr>
        <w:t>1.Общие положения</w:t>
      </w:r>
    </w:p>
    <w:p w:rsidR="00C63C44" w:rsidRPr="00C63C44" w:rsidRDefault="00C63C44" w:rsidP="00C63C44">
      <w:pPr>
        <w:ind w:right="98"/>
        <w:rPr>
          <w:rFonts w:ascii="Arial" w:hAnsi="Arial" w:cs="Arial"/>
        </w:rPr>
      </w:pPr>
    </w:p>
    <w:p w:rsidR="00BF152E" w:rsidRPr="00C63C44" w:rsidRDefault="000D0D21" w:rsidP="0087557D">
      <w:pPr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1.</w:t>
      </w:r>
      <w:r w:rsidR="0087557D" w:rsidRPr="00C63C44">
        <w:rPr>
          <w:rFonts w:ascii="Arial" w:hAnsi="Arial" w:cs="Arial"/>
        </w:rPr>
        <w:t>1.</w:t>
      </w:r>
      <w:r w:rsidR="0087557D" w:rsidRPr="00C63C44">
        <w:rPr>
          <w:rFonts w:ascii="Arial" w:hAnsi="Arial" w:cs="Arial"/>
          <w:color w:val="000000"/>
        </w:rPr>
        <w:t xml:space="preserve">Наименование административного </w:t>
      </w:r>
      <w:r w:rsidR="00C563E7" w:rsidRPr="00C63C44">
        <w:rPr>
          <w:rFonts w:ascii="Arial" w:hAnsi="Arial" w:cs="Arial"/>
          <w:color w:val="000000"/>
        </w:rPr>
        <w:t>регламента:</w:t>
      </w:r>
      <w:r w:rsidR="00372312" w:rsidRPr="00C63C44">
        <w:rPr>
          <w:rFonts w:ascii="Arial" w:hAnsi="Arial" w:cs="Arial"/>
          <w:color w:val="000000"/>
        </w:rPr>
        <w:t xml:space="preserve"> </w:t>
      </w:r>
      <w:r w:rsidR="00737C42" w:rsidRPr="00C63C44">
        <w:rPr>
          <w:rFonts w:ascii="Arial" w:hAnsi="Arial" w:cs="Arial"/>
          <w:color w:val="000000"/>
        </w:rPr>
        <w:t xml:space="preserve">предоставление муниципальной услуги </w:t>
      </w:r>
      <w:r w:rsidR="00EA0A57" w:rsidRPr="00C63C44">
        <w:rPr>
          <w:rFonts w:ascii="Arial" w:hAnsi="Arial" w:cs="Arial"/>
        </w:rPr>
        <w:t>«Зачисление детей в муниципальное бюджетное образовательные учреждение дополнительного образования Балага</w:t>
      </w:r>
      <w:r w:rsidR="00480E9F" w:rsidRPr="00C63C44">
        <w:rPr>
          <w:rFonts w:ascii="Arial" w:hAnsi="Arial" w:cs="Arial"/>
        </w:rPr>
        <w:t>нский Центр Детского творчества»</w:t>
      </w:r>
      <w:r w:rsidR="000A46A1" w:rsidRPr="00C63C44">
        <w:rPr>
          <w:rFonts w:ascii="Arial" w:hAnsi="Arial" w:cs="Arial"/>
        </w:rPr>
        <w:t xml:space="preserve"> (далее – Регламент)</w:t>
      </w:r>
      <w:r w:rsidR="00EA0A57" w:rsidRPr="00C63C44">
        <w:rPr>
          <w:rFonts w:ascii="Arial" w:hAnsi="Arial" w:cs="Arial"/>
        </w:rPr>
        <w:t>.</w:t>
      </w:r>
    </w:p>
    <w:p w:rsidR="003A0A77" w:rsidRPr="00C63C44" w:rsidRDefault="00F87D36" w:rsidP="003A0A77">
      <w:pPr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 xml:space="preserve">Регламент </w:t>
      </w:r>
      <w:r w:rsidR="003A0A77" w:rsidRPr="00C63C44">
        <w:rPr>
          <w:rFonts w:ascii="Arial" w:hAnsi="Arial" w:cs="Arial"/>
        </w:rPr>
        <w:t>разработан с целью оптимизации (повышения качества) исполнения и доступности муниципальной услуги, определения сроков, последовательности действий (административных процедур) при предоставлении муниципальной услуги на территории муниципального образования Балаганский район.</w:t>
      </w:r>
    </w:p>
    <w:p w:rsidR="0087557D" w:rsidRPr="00C63C44" w:rsidRDefault="0087557D" w:rsidP="003A0A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63C44">
        <w:rPr>
          <w:rFonts w:ascii="Arial" w:hAnsi="Arial" w:cs="Arial"/>
        </w:rPr>
        <w:t>1.</w:t>
      </w:r>
      <w:r w:rsidR="00DA7E2E" w:rsidRPr="00C63C44">
        <w:rPr>
          <w:rFonts w:ascii="Arial" w:hAnsi="Arial" w:cs="Arial"/>
        </w:rPr>
        <w:t>2</w:t>
      </w:r>
      <w:r w:rsidRPr="00C63C44">
        <w:rPr>
          <w:rFonts w:ascii="Arial" w:hAnsi="Arial" w:cs="Arial"/>
        </w:rPr>
        <w:t>.</w:t>
      </w:r>
      <w:r w:rsidRPr="00C63C44">
        <w:rPr>
          <w:rFonts w:ascii="Arial" w:hAnsi="Arial" w:cs="Arial"/>
          <w:color w:val="000000"/>
        </w:rPr>
        <w:t xml:space="preserve">Основные понятия и термины, используемые в административном регламенте: </w:t>
      </w:r>
      <w:r w:rsidR="006C6FCA" w:rsidRPr="00C63C44">
        <w:rPr>
          <w:rFonts w:ascii="Arial" w:hAnsi="Arial" w:cs="Arial"/>
          <w:color w:val="000000"/>
        </w:rPr>
        <w:t>нет.</w:t>
      </w:r>
    </w:p>
    <w:p w:rsidR="006C6FCA" w:rsidRPr="00C63C44" w:rsidRDefault="00DA7E2E" w:rsidP="005C4E6D">
      <w:pPr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  <w:lang w:eastAsia="en-US"/>
        </w:rPr>
        <w:t>1.3</w:t>
      </w:r>
      <w:r w:rsidR="0087557D" w:rsidRPr="00C63C44">
        <w:rPr>
          <w:rFonts w:ascii="Arial" w:hAnsi="Arial" w:cs="Arial"/>
          <w:lang w:eastAsia="en-US"/>
        </w:rPr>
        <w:t xml:space="preserve">.Круг заявителей: </w:t>
      </w:r>
      <w:r w:rsidR="0087557D" w:rsidRPr="00C63C44">
        <w:rPr>
          <w:rFonts w:ascii="Arial" w:hAnsi="Arial" w:cs="Arial"/>
        </w:rPr>
        <w:t>родители (законные представители) д</w:t>
      </w:r>
      <w:r w:rsidR="008A7C00" w:rsidRPr="00C63C44">
        <w:rPr>
          <w:rFonts w:ascii="Arial" w:hAnsi="Arial" w:cs="Arial"/>
        </w:rPr>
        <w:t xml:space="preserve">етей </w:t>
      </w:r>
      <w:r w:rsidR="006C6FCA" w:rsidRPr="00C63C44">
        <w:rPr>
          <w:rFonts w:ascii="Arial" w:hAnsi="Arial" w:cs="Arial"/>
        </w:rPr>
        <w:t>в возрасте от 5 до 18 лет.</w:t>
      </w:r>
    </w:p>
    <w:p w:rsidR="0087557D" w:rsidRPr="00C63C44" w:rsidRDefault="00DA7E2E" w:rsidP="005C4E6D">
      <w:pPr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1.4</w:t>
      </w:r>
      <w:r w:rsidR="0087557D" w:rsidRPr="00C63C44">
        <w:rPr>
          <w:rFonts w:ascii="Arial" w:hAnsi="Arial" w:cs="Arial"/>
        </w:rPr>
        <w:t xml:space="preserve">.Орган, непосредственно предоставляющий муниципальную услугу: муниципальное бюджетное образовательное учреждение дополнительного образования Балаганский Центр Детского </w:t>
      </w:r>
      <w:r w:rsidR="00B2069B" w:rsidRPr="00C63C44">
        <w:rPr>
          <w:rFonts w:ascii="Arial" w:hAnsi="Arial" w:cs="Arial"/>
        </w:rPr>
        <w:t>Творчества</w:t>
      </w:r>
      <w:r w:rsidR="0087557D" w:rsidRPr="00C63C44">
        <w:rPr>
          <w:rFonts w:ascii="Arial" w:hAnsi="Arial" w:cs="Arial"/>
        </w:rPr>
        <w:t>.</w:t>
      </w:r>
    </w:p>
    <w:p w:rsidR="00FC502F" w:rsidRPr="00C63C44" w:rsidRDefault="00FC502F" w:rsidP="005C4E6D">
      <w:pPr>
        <w:ind w:firstLine="708"/>
        <w:rPr>
          <w:rFonts w:ascii="Arial" w:hAnsi="Arial" w:cs="Arial"/>
        </w:rPr>
      </w:pPr>
      <w:r w:rsidRPr="00C63C44">
        <w:rPr>
          <w:rFonts w:ascii="Arial" w:hAnsi="Arial" w:cs="Arial"/>
        </w:rPr>
        <w:t>М</w:t>
      </w:r>
      <w:r w:rsidRPr="00C63C44">
        <w:rPr>
          <w:rStyle w:val="FontStyle17"/>
          <w:rFonts w:ascii="Arial" w:hAnsi="Arial" w:cs="Arial"/>
          <w:sz w:val="24"/>
          <w:szCs w:val="24"/>
        </w:rPr>
        <w:t xml:space="preserve">есто нахождения: </w:t>
      </w:r>
      <w:r w:rsidRPr="00C63C44">
        <w:rPr>
          <w:rFonts w:ascii="Arial" w:hAnsi="Arial" w:cs="Arial"/>
        </w:rPr>
        <w:t xml:space="preserve">666391 Иркутская область, Балаганский район, п. Балаганск, ул. </w:t>
      </w:r>
      <w:r w:rsidR="00C563E7" w:rsidRPr="00C63C44">
        <w:rPr>
          <w:rFonts w:ascii="Arial" w:hAnsi="Arial" w:cs="Arial"/>
        </w:rPr>
        <w:t>Кирова, 6.</w:t>
      </w:r>
    </w:p>
    <w:p w:rsidR="00FC502F" w:rsidRPr="00C63C44" w:rsidRDefault="00FC502F" w:rsidP="00B05DB2">
      <w:pPr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  <w:color w:val="000000"/>
        </w:rPr>
        <w:t>Электронный адрес:</w:t>
      </w:r>
      <w:r w:rsidR="00BE6D0D" w:rsidRPr="00C63C4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E6D0D" w:rsidRPr="00C63C44">
        <w:rPr>
          <w:rFonts w:ascii="Arial" w:hAnsi="Arial" w:cs="Arial"/>
          <w:shd w:val="clear" w:color="auto" w:fill="FFFFFF"/>
        </w:rPr>
        <w:t>czdt_balagansk@mail.ru</w:t>
      </w:r>
      <w:r w:rsidRPr="00C63C44">
        <w:rPr>
          <w:rFonts w:ascii="Arial" w:hAnsi="Arial" w:cs="Arial"/>
        </w:rPr>
        <w:t xml:space="preserve"> </w:t>
      </w:r>
    </w:p>
    <w:p w:rsidR="00FC502F" w:rsidRPr="00C63C44" w:rsidRDefault="00FC502F" w:rsidP="00FC502F">
      <w:pPr>
        <w:ind w:firstLine="540"/>
        <w:jc w:val="both"/>
        <w:rPr>
          <w:rFonts w:ascii="Arial" w:hAnsi="Arial" w:cs="Arial"/>
          <w:color w:val="000000"/>
        </w:rPr>
      </w:pPr>
      <w:r w:rsidRPr="00C63C44">
        <w:rPr>
          <w:rFonts w:ascii="Arial" w:hAnsi="Arial" w:cs="Arial"/>
          <w:color w:val="000000"/>
        </w:rPr>
        <w:t xml:space="preserve">  </w:t>
      </w:r>
      <w:r w:rsidRPr="00C63C44">
        <w:rPr>
          <w:rFonts w:ascii="Arial" w:hAnsi="Arial" w:cs="Arial"/>
          <w:color w:val="000000"/>
        </w:rPr>
        <w:tab/>
        <w:t xml:space="preserve">Телефон: </w:t>
      </w:r>
      <w:r w:rsidR="00BE6D0D" w:rsidRPr="00C63C44">
        <w:rPr>
          <w:rFonts w:ascii="Arial" w:hAnsi="Arial" w:cs="Arial"/>
          <w:color w:val="000000"/>
        </w:rPr>
        <w:t>8 (39548) 50-3-70</w:t>
      </w:r>
    </w:p>
    <w:p w:rsidR="00FC502F" w:rsidRPr="00C63C44" w:rsidRDefault="00FC502F" w:rsidP="008A6AB8">
      <w:pPr>
        <w:ind w:firstLine="709"/>
        <w:jc w:val="both"/>
        <w:rPr>
          <w:rFonts w:ascii="Arial" w:hAnsi="Arial" w:cs="Arial"/>
          <w:color w:val="000000"/>
        </w:rPr>
      </w:pPr>
      <w:r w:rsidRPr="00C63C44">
        <w:rPr>
          <w:rFonts w:ascii="Arial" w:hAnsi="Arial" w:cs="Arial"/>
          <w:color w:val="000000"/>
        </w:rPr>
        <w:t>График работы: ежедневно с 9</w:t>
      </w:r>
      <w:r w:rsidRPr="00C63C44">
        <w:rPr>
          <w:rFonts w:ascii="Arial" w:hAnsi="Arial" w:cs="Arial"/>
          <w:color w:val="000000"/>
          <w:vertAlign w:val="superscript"/>
        </w:rPr>
        <w:t>00</w:t>
      </w:r>
      <w:r w:rsidRPr="00C63C44">
        <w:rPr>
          <w:rFonts w:ascii="Arial" w:hAnsi="Arial" w:cs="Arial"/>
          <w:color w:val="000000"/>
        </w:rPr>
        <w:t xml:space="preserve"> до 18</w:t>
      </w:r>
      <w:r w:rsidRPr="00C63C44">
        <w:rPr>
          <w:rFonts w:ascii="Arial" w:hAnsi="Arial" w:cs="Arial"/>
          <w:color w:val="000000"/>
          <w:vertAlign w:val="superscript"/>
        </w:rPr>
        <w:t>00</w:t>
      </w:r>
      <w:r w:rsidRPr="00C63C44">
        <w:rPr>
          <w:rFonts w:ascii="Arial" w:hAnsi="Arial" w:cs="Arial"/>
          <w:color w:val="000000"/>
        </w:rPr>
        <w:t xml:space="preserve">, приемные дни: понедельник, среда, пятница с 09.00-17.00 </w:t>
      </w:r>
      <w:r w:rsidR="006C6FCA" w:rsidRPr="00C63C44">
        <w:rPr>
          <w:rFonts w:ascii="Arial" w:hAnsi="Arial" w:cs="Arial"/>
          <w:color w:val="000000"/>
        </w:rPr>
        <w:t>часов,</w:t>
      </w:r>
      <w:r w:rsidRPr="00C63C44">
        <w:rPr>
          <w:rFonts w:ascii="Arial" w:hAnsi="Arial" w:cs="Arial"/>
          <w:color w:val="000000"/>
        </w:rPr>
        <w:t xml:space="preserve"> обед с13.00-</w:t>
      </w:r>
      <w:r w:rsidR="00C563E7" w:rsidRPr="00C63C44">
        <w:rPr>
          <w:rFonts w:ascii="Arial" w:hAnsi="Arial" w:cs="Arial"/>
          <w:color w:val="000000"/>
        </w:rPr>
        <w:t>14.00 час.</w:t>
      </w:r>
      <w:r w:rsidRPr="00C63C44">
        <w:rPr>
          <w:rFonts w:ascii="Arial" w:hAnsi="Arial" w:cs="Arial"/>
          <w:color w:val="000000"/>
        </w:rPr>
        <w:t xml:space="preserve"> выходные дни: суббота, воскресенье.</w:t>
      </w:r>
    </w:p>
    <w:p w:rsidR="00980A51" w:rsidRPr="00C63C44" w:rsidRDefault="00106F9C" w:rsidP="008A6AB8">
      <w:pPr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Информация об учреждении</w:t>
      </w:r>
      <w:r w:rsidR="00980A51" w:rsidRPr="00C63C44">
        <w:rPr>
          <w:rFonts w:ascii="Arial" w:hAnsi="Arial" w:cs="Arial"/>
        </w:rPr>
        <w:t xml:space="preserve"> до</w:t>
      </w:r>
      <w:r w:rsidR="00C563E7" w:rsidRPr="00C63C44">
        <w:rPr>
          <w:rFonts w:ascii="Arial" w:hAnsi="Arial" w:cs="Arial"/>
        </w:rPr>
        <w:t>полнительного образования</w:t>
      </w:r>
      <w:r w:rsidRPr="00C63C44">
        <w:rPr>
          <w:rFonts w:ascii="Arial" w:hAnsi="Arial" w:cs="Arial"/>
        </w:rPr>
        <w:t>,</w:t>
      </w:r>
      <w:r w:rsidR="00C563E7" w:rsidRPr="00C63C44">
        <w:rPr>
          <w:rFonts w:ascii="Arial" w:hAnsi="Arial" w:cs="Arial"/>
        </w:rPr>
        <w:t xml:space="preserve"> </w:t>
      </w:r>
      <w:r w:rsidR="00980A51" w:rsidRPr="00C63C44">
        <w:rPr>
          <w:rFonts w:ascii="Arial" w:hAnsi="Arial" w:cs="Arial"/>
        </w:rPr>
        <w:t>оказывающего муниципальную услугу</w:t>
      </w:r>
      <w:r w:rsidRPr="00C63C44">
        <w:rPr>
          <w:rFonts w:ascii="Arial" w:hAnsi="Arial" w:cs="Arial"/>
        </w:rPr>
        <w:t>,</w:t>
      </w:r>
      <w:r w:rsidR="00980A51" w:rsidRPr="00C63C44">
        <w:rPr>
          <w:rFonts w:ascii="Arial" w:hAnsi="Arial" w:cs="Arial"/>
        </w:rPr>
        <w:t xml:space="preserve"> размещается на:</w:t>
      </w:r>
    </w:p>
    <w:p w:rsidR="00980A51" w:rsidRPr="00C63C44" w:rsidRDefault="00C563E7" w:rsidP="008A6AB8">
      <w:pPr>
        <w:tabs>
          <w:tab w:val="left" w:pos="709"/>
        </w:tabs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ab/>
        <w:t>-</w:t>
      </w:r>
      <w:r w:rsidR="00980A51" w:rsidRPr="00C63C44">
        <w:rPr>
          <w:rFonts w:ascii="Arial" w:hAnsi="Arial" w:cs="Arial"/>
        </w:rPr>
        <w:t>официальном сайте администрации муниципального образования Балаганский район - http://admin</w:t>
      </w:r>
      <w:r w:rsidR="00980A51" w:rsidRPr="00C63C44">
        <w:rPr>
          <w:rFonts w:ascii="Arial" w:hAnsi="Arial" w:cs="Arial"/>
          <w:lang w:val="en-US"/>
        </w:rPr>
        <w:t>balagansk</w:t>
      </w:r>
      <w:r w:rsidR="00980A51" w:rsidRPr="00C63C44">
        <w:rPr>
          <w:rFonts w:ascii="Arial" w:hAnsi="Arial" w:cs="Arial"/>
        </w:rPr>
        <w:t>.ru</w:t>
      </w:r>
      <w:r w:rsidR="008A7C00" w:rsidRPr="00C63C44">
        <w:rPr>
          <w:rFonts w:ascii="Arial" w:hAnsi="Arial" w:cs="Arial"/>
        </w:rPr>
        <w:t>,</w:t>
      </w:r>
      <w:r w:rsidR="00980A51" w:rsidRPr="00C63C44">
        <w:rPr>
          <w:rFonts w:ascii="Arial" w:hAnsi="Arial" w:cs="Arial"/>
        </w:rPr>
        <w:t xml:space="preserve"> в разделе </w:t>
      </w:r>
      <w:r w:rsidR="009D1E76" w:rsidRPr="00C63C44">
        <w:rPr>
          <w:rFonts w:ascii="Arial" w:hAnsi="Arial" w:cs="Arial"/>
        </w:rPr>
        <w:t>«Управление</w:t>
      </w:r>
      <w:r w:rsidR="008A7C00" w:rsidRPr="00C63C44">
        <w:rPr>
          <w:rFonts w:ascii="Arial" w:hAnsi="Arial" w:cs="Arial"/>
        </w:rPr>
        <w:t xml:space="preserve"> образования</w:t>
      </w:r>
      <w:r w:rsidR="00980A51" w:rsidRPr="00C63C44">
        <w:rPr>
          <w:rFonts w:ascii="Arial" w:hAnsi="Arial" w:cs="Arial"/>
        </w:rPr>
        <w:t>»;</w:t>
      </w:r>
    </w:p>
    <w:p w:rsidR="00980A51" w:rsidRPr="00C63C44" w:rsidRDefault="00C563E7" w:rsidP="008A6AB8">
      <w:pPr>
        <w:tabs>
          <w:tab w:val="left" w:pos="709"/>
        </w:tabs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lastRenderedPageBreak/>
        <w:tab/>
        <w:t>-</w:t>
      </w:r>
      <w:r w:rsidR="00980A51" w:rsidRPr="00C63C44">
        <w:rPr>
          <w:rFonts w:ascii="Arial" w:hAnsi="Arial" w:cs="Arial"/>
        </w:rPr>
        <w:t xml:space="preserve">информационном стенде </w:t>
      </w:r>
      <w:r w:rsidR="00372312" w:rsidRPr="00C63C44">
        <w:rPr>
          <w:rFonts w:ascii="Arial" w:hAnsi="Arial" w:cs="Arial"/>
        </w:rPr>
        <w:t>муниципального</w:t>
      </w:r>
      <w:r w:rsidR="00737C42" w:rsidRPr="00C63C44">
        <w:rPr>
          <w:rFonts w:ascii="Arial" w:hAnsi="Arial" w:cs="Arial"/>
        </w:rPr>
        <w:t xml:space="preserve"> казенного учреждения Управление</w:t>
      </w:r>
      <w:r w:rsidR="00372312" w:rsidRPr="00C63C44">
        <w:rPr>
          <w:rFonts w:ascii="Arial" w:hAnsi="Arial" w:cs="Arial"/>
        </w:rPr>
        <w:t xml:space="preserve"> образования </w:t>
      </w:r>
      <w:r w:rsidR="00980A51" w:rsidRPr="00C63C44">
        <w:rPr>
          <w:rFonts w:ascii="Arial" w:hAnsi="Arial" w:cs="Arial"/>
        </w:rPr>
        <w:t>Балаганского района;</w:t>
      </w:r>
    </w:p>
    <w:p w:rsidR="00980A51" w:rsidRPr="00C63C44" w:rsidRDefault="00C563E7" w:rsidP="00A82A31">
      <w:pPr>
        <w:tabs>
          <w:tab w:val="left" w:pos="709"/>
        </w:tabs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ab/>
        <w:t>-</w:t>
      </w:r>
      <w:r w:rsidR="00980A51" w:rsidRPr="00C63C44">
        <w:rPr>
          <w:rFonts w:ascii="Arial" w:hAnsi="Arial" w:cs="Arial"/>
        </w:rPr>
        <w:t xml:space="preserve">информационном стенде, расположенном в </w:t>
      </w:r>
      <w:r w:rsidR="00E02988" w:rsidRPr="00C63C44">
        <w:rPr>
          <w:rFonts w:ascii="Arial" w:hAnsi="Arial" w:cs="Arial"/>
        </w:rPr>
        <w:t>муниципальном</w:t>
      </w:r>
      <w:r w:rsidR="00A82A31" w:rsidRPr="00C63C44">
        <w:rPr>
          <w:rFonts w:ascii="Arial" w:hAnsi="Arial" w:cs="Arial"/>
        </w:rPr>
        <w:t xml:space="preserve"> бюджетно</w:t>
      </w:r>
      <w:r w:rsidR="00E02988" w:rsidRPr="00C63C44">
        <w:rPr>
          <w:rFonts w:ascii="Arial" w:hAnsi="Arial" w:cs="Arial"/>
        </w:rPr>
        <w:t>м</w:t>
      </w:r>
      <w:r w:rsidR="00A82A31" w:rsidRPr="00C63C44">
        <w:rPr>
          <w:rFonts w:ascii="Arial" w:hAnsi="Arial" w:cs="Arial"/>
        </w:rPr>
        <w:t xml:space="preserve"> образовательно</w:t>
      </w:r>
      <w:r w:rsidR="00E02988" w:rsidRPr="00C63C44">
        <w:rPr>
          <w:rFonts w:ascii="Arial" w:hAnsi="Arial" w:cs="Arial"/>
        </w:rPr>
        <w:t>м учреждении</w:t>
      </w:r>
      <w:r w:rsidR="00A82A31" w:rsidRPr="00C63C44">
        <w:rPr>
          <w:rFonts w:ascii="Arial" w:hAnsi="Arial" w:cs="Arial"/>
        </w:rPr>
        <w:t xml:space="preserve"> дополнительного образования Балаганский Центр Детского Творчества</w:t>
      </w:r>
      <w:r w:rsidR="00E02988" w:rsidRPr="00C63C44">
        <w:rPr>
          <w:rFonts w:ascii="Arial" w:hAnsi="Arial" w:cs="Arial"/>
        </w:rPr>
        <w:t>.</w:t>
      </w:r>
    </w:p>
    <w:p w:rsidR="0030485B" w:rsidRPr="00C63C44" w:rsidRDefault="0030485B" w:rsidP="0030485B">
      <w:pPr>
        <w:tabs>
          <w:tab w:val="left" w:pos="709"/>
        </w:tabs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ab/>
        <w:t>Ответственное лицо за предоставление муниципальной услуги: руководитель муниципального бюджетного образовательного учреждения дополнительного образования Балаганский Центр Детского Творчества.</w:t>
      </w:r>
    </w:p>
    <w:p w:rsidR="0030485B" w:rsidRPr="00C63C44" w:rsidRDefault="0030485B" w:rsidP="00C63C44">
      <w:pPr>
        <w:tabs>
          <w:tab w:val="left" w:pos="709"/>
        </w:tabs>
        <w:rPr>
          <w:rFonts w:ascii="Arial" w:hAnsi="Arial" w:cs="Arial"/>
        </w:rPr>
      </w:pPr>
    </w:p>
    <w:p w:rsidR="009B354E" w:rsidRDefault="00DF648F" w:rsidP="0030485B">
      <w:pPr>
        <w:tabs>
          <w:tab w:val="left" w:pos="709"/>
        </w:tabs>
        <w:jc w:val="center"/>
        <w:rPr>
          <w:rFonts w:ascii="Arial" w:hAnsi="Arial" w:cs="Arial"/>
        </w:rPr>
      </w:pPr>
      <w:r w:rsidRPr="00C63C44">
        <w:rPr>
          <w:rFonts w:ascii="Arial" w:hAnsi="Arial" w:cs="Arial"/>
        </w:rPr>
        <w:t xml:space="preserve">2. </w:t>
      </w:r>
      <w:r w:rsidR="009B354E" w:rsidRPr="00C63C44">
        <w:rPr>
          <w:rFonts w:ascii="Arial" w:hAnsi="Arial" w:cs="Arial"/>
        </w:rPr>
        <w:t>Стандарт предоставления муниципальной услуги</w:t>
      </w:r>
    </w:p>
    <w:p w:rsidR="00C63C44" w:rsidRPr="00C63C44" w:rsidRDefault="00C63C44" w:rsidP="00C63C44">
      <w:pPr>
        <w:tabs>
          <w:tab w:val="left" w:pos="709"/>
        </w:tabs>
        <w:rPr>
          <w:rFonts w:ascii="Arial" w:hAnsi="Arial" w:cs="Arial"/>
        </w:rPr>
      </w:pPr>
    </w:p>
    <w:p w:rsidR="00980A51" w:rsidRPr="00C63C44" w:rsidRDefault="00DF648F" w:rsidP="00980A51">
      <w:pPr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2.1.</w:t>
      </w:r>
      <w:r w:rsidR="00E66DA5" w:rsidRPr="00C63C44">
        <w:rPr>
          <w:rFonts w:ascii="Arial" w:hAnsi="Arial" w:cs="Arial"/>
        </w:rPr>
        <w:t>Наименование муниципальной услуги</w:t>
      </w:r>
      <w:r w:rsidR="00FC502F" w:rsidRPr="00C63C44">
        <w:rPr>
          <w:rFonts w:ascii="Arial" w:hAnsi="Arial" w:cs="Arial"/>
        </w:rPr>
        <w:t>:</w:t>
      </w:r>
      <w:r w:rsidR="005A40AD" w:rsidRPr="00C63C44">
        <w:rPr>
          <w:rFonts w:ascii="Arial" w:hAnsi="Arial" w:cs="Arial"/>
        </w:rPr>
        <w:t xml:space="preserve"> «З</w:t>
      </w:r>
      <w:r w:rsidR="008C6434" w:rsidRPr="00C63C44">
        <w:rPr>
          <w:rFonts w:ascii="Arial" w:hAnsi="Arial" w:cs="Arial"/>
        </w:rPr>
        <w:t>ачисление детей в муниципальное бюджетное образовательн</w:t>
      </w:r>
      <w:r w:rsidR="00D8625D" w:rsidRPr="00C63C44">
        <w:rPr>
          <w:rFonts w:ascii="Arial" w:hAnsi="Arial" w:cs="Arial"/>
        </w:rPr>
        <w:t>о</w:t>
      </w:r>
      <w:r w:rsidR="008C6434" w:rsidRPr="00C63C44">
        <w:rPr>
          <w:rFonts w:ascii="Arial" w:hAnsi="Arial" w:cs="Arial"/>
        </w:rPr>
        <w:t>е учреждение дополнительног</w:t>
      </w:r>
      <w:r w:rsidR="00C563E7" w:rsidRPr="00C63C44">
        <w:rPr>
          <w:rFonts w:ascii="Arial" w:hAnsi="Arial" w:cs="Arial"/>
        </w:rPr>
        <w:t xml:space="preserve">о образования </w:t>
      </w:r>
      <w:r w:rsidR="008C6434" w:rsidRPr="00C63C44">
        <w:rPr>
          <w:rFonts w:ascii="Arial" w:hAnsi="Arial" w:cs="Arial"/>
        </w:rPr>
        <w:t xml:space="preserve">Балаганский Центр Детского </w:t>
      </w:r>
      <w:r w:rsidR="008437C8" w:rsidRPr="00C63C44">
        <w:rPr>
          <w:rFonts w:ascii="Arial" w:hAnsi="Arial" w:cs="Arial"/>
        </w:rPr>
        <w:t>Т</w:t>
      </w:r>
      <w:r w:rsidR="008C6434" w:rsidRPr="00C63C44">
        <w:rPr>
          <w:rFonts w:ascii="Arial" w:hAnsi="Arial" w:cs="Arial"/>
        </w:rPr>
        <w:t>ворчества</w:t>
      </w:r>
      <w:r w:rsidR="005A40AD" w:rsidRPr="00C63C44">
        <w:rPr>
          <w:rFonts w:ascii="Arial" w:hAnsi="Arial" w:cs="Arial"/>
        </w:rPr>
        <w:t>»</w:t>
      </w:r>
      <w:r w:rsidR="00BA5A86" w:rsidRPr="00C63C44">
        <w:rPr>
          <w:rFonts w:ascii="Arial" w:hAnsi="Arial" w:cs="Arial"/>
        </w:rPr>
        <w:t xml:space="preserve"> (далее – муниципальная услуга)</w:t>
      </w:r>
      <w:r w:rsidR="008C6434" w:rsidRPr="00C63C44">
        <w:rPr>
          <w:rFonts w:ascii="Arial" w:hAnsi="Arial" w:cs="Arial"/>
        </w:rPr>
        <w:t>.</w:t>
      </w:r>
    </w:p>
    <w:p w:rsidR="004E0F00" w:rsidRPr="00C63C44" w:rsidRDefault="004E0F00" w:rsidP="0030485B">
      <w:pPr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  <w:color w:val="000000"/>
        </w:rPr>
        <w:t>2.2.Наименование органа, предоставляющего муниципальную услугу – муниципальн</w:t>
      </w:r>
      <w:r w:rsidR="00B63279" w:rsidRPr="00C63C44">
        <w:rPr>
          <w:rFonts w:ascii="Arial" w:hAnsi="Arial" w:cs="Arial"/>
          <w:color w:val="000000"/>
        </w:rPr>
        <w:t>ое бюджетное образовательное учреждение дополнительного образования Балаганский Центр Детского Творчества</w:t>
      </w:r>
      <w:r w:rsidR="0098523F" w:rsidRPr="00C63C44">
        <w:rPr>
          <w:rFonts w:ascii="Arial" w:hAnsi="Arial" w:cs="Arial"/>
          <w:color w:val="000000"/>
        </w:rPr>
        <w:t xml:space="preserve"> (далее - ЦДТ)</w:t>
      </w:r>
      <w:r w:rsidR="00B63279" w:rsidRPr="00C63C44">
        <w:rPr>
          <w:rFonts w:ascii="Arial" w:hAnsi="Arial" w:cs="Arial"/>
          <w:color w:val="000000"/>
        </w:rPr>
        <w:t xml:space="preserve">. </w:t>
      </w:r>
    </w:p>
    <w:p w:rsidR="006C7F0C" w:rsidRPr="00C63C44" w:rsidRDefault="00980A51" w:rsidP="0030485B">
      <w:pPr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2.</w:t>
      </w:r>
      <w:r w:rsidR="004E0F00" w:rsidRPr="00C63C44">
        <w:rPr>
          <w:rFonts w:ascii="Arial" w:hAnsi="Arial" w:cs="Arial"/>
        </w:rPr>
        <w:t>3</w:t>
      </w:r>
      <w:r w:rsidRPr="00C63C44">
        <w:rPr>
          <w:rFonts w:ascii="Arial" w:hAnsi="Arial" w:cs="Arial"/>
        </w:rPr>
        <w:t>.</w:t>
      </w:r>
      <w:r w:rsidR="00666EE6" w:rsidRPr="00C63C44">
        <w:rPr>
          <w:rFonts w:ascii="Arial" w:hAnsi="Arial" w:cs="Arial"/>
        </w:rPr>
        <w:t>Результат</w:t>
      </w:r>
      <w:r w:rsidR="00296431" w:rsidRPr="00C63C44">
        <w:rPr>
          <w:rFonts w:ascii="Arial" w:hAnsi="Arial" w:cs="Arial"/>
        </w:rPr>
        <w:t xml:space="preserve"> предоставления муниципальной услуг</w:t>
      </w:r>
      <w:r w:rsidR="008A7C00" w:rsidRPr="00C63C44">
        <w:rPr>
          <w:rFonts w:ascii="Arial" w:hAnsi="Arial" w:cs="Arial"/>
        </w:rPr>
        <w:t xml:space="preserve">и: </w:t>
      </w:r>
    </w:p>
    <w:p w:rsidR="00296431" w:rsidRPr="00C63C44" w:rsidRDefault="006C7F0C" w:rsidP="00666EE6">
      <w:pPr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-</w:t>
      </w:r>
      <w:r w:rsidR="00BA5A86" w:rsidRPr="00C63C44">
        <w:rPr>
          <w:rFonts w:ascii="Arial" w:hAnsi="Arial" w:cs="Arial"/>
        </w:rPr>
        <w:t xml:space="preserve">приказ </w:t>
      </w:r>
      <w:r w:rsidR="008A7C00" w:rsidRPr="00C63C44">
        <w:rPr>
          <w:rFonts w:ascii="Arial" w:hAnsi="Arial" w:cs="Arial"/>
        </w:rPr>
        <w:t>директора</w:t>
      </w:r>
      <w:r w:rsidR="00BD35F2" w:rsidRPr="00C63C44">
        <w:rPr>
          <w:rFonts w:ascii="Arial" w:hAnsi="Arial" w:cs="Arial"/>
        </w:rPr>
        <w:t xml:space="preserve"> ЦДТ</w:t>
      </w:r>
      <w:r w:rsidR="00B2069B" w:rsidRPr="00C63C44">
        <w:rPr>
          <w:rFonts w:ascii="Arial" w:hAnsi="Arial" w:cs="Arial"/>
        </w:rPr>
        <w:t xml:space="preserve"> </w:t>
      </w:r>
      <w:r w:rsidR="00BA5A86" w:rsidRPr="00C63C44">
        <w:rPr>
          <w:rFonts w:ascii="Arial" w:hAnsi="Arial" w:cs="Arial"/>
        </w:rPr>
        <w:t xml:space="preserve">о </w:t>
      </w:r>
      <w:r w:rsidR="00BD35F2" w:rsidRPr="00C63C44">
        <w:rPr>
          <w:rFonts w:ascii="Arial" w:hAnsi="Arial" w:cs="Arial"/>
        </w:rPr>
        <w:t>зачислении в ЦДТ</w:t>
      </w:r>
      <w:r w:rsidRPr="00C63C44">
        <w:rPr>
          <w:rFonts w:ascii="Arial" w:hAnsi="Arial" w:cs="Arial"/>
        </w:rPr>
        <w:t>;</w:t>
      </w:r>
    </w:p>
    <w:p w:rsidR="006C7F0C" w:rsidRPr="00C63C44" w:rsidRDefault="006C7F0C" w:rsidP="00666EE6">
      <w:pPr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-</w:t>
      </w:r>
      <w:r w:rsidR="00DE4DA5" w:rsidRPr="00C63C44">
        <w:rPr>
          <w:rFonts w:ascii="Arial" w:hAnsi="Arial" w:cs="Arial"/>
        </w:rPr>
        <w:t xml:space="preserve">письменный отказ </w:t>
      </w:r>
      <w:r w:rsidR="00BA52D4" w:rsidRPr="00C63C44">
        <w:rPr>
          <w:rFonts w:ascii="Arial" w:hAnsi="Arial" w:cs="Arial"/>
        </w:rPr>
        <w:t>в предоставлении муниципальной услуги с указанием оснований.</w:t>
      </w:r>
    </w:p>
    <w:p w:rsidR="00E26202" w:rsidRPr="00C63C44" w:rsidRDefault="00980A51" w:rsidP="00DF648F">
      <w:pPr>
        <w:ind w:firstLine="705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2.</w:t>
      </w:r>
      <w:r w:rsidR="004E0F00" w:rsidRPr="00C63C44">
        <w:rPr>
          <w:rFonts w:ascii="Arial" w:hAnsi="Arial" w:cs="Arial"/>
        </w:rPr>
        <w:t>4</w:t>
      </w:r>
      <w:r w:rsidRPr="00C63C44">
        <w:rPr>
          <w:rFonts w:ascii="Arial" w:hAnsi="Arial" w:cs="Arial"/>
        </w:rPr>
        <w:t>.</w:t>
      </w:r>
      <w:r w:rsidR="00E26202" w:rsidRPr="00C63C44">
        <w:rPr>
          <w:rFonts w:ascii="Arial" w:hAnsi="Arial" w:cs="Arial"/>
          <w:color w:val="000000"/>
        </w:rPr>
        <w:t>Сроки предоставления муниципальной услуги:</w:t>
      </w:r>
      <w:r w:rsidR="00A5796F" w:rsidRPr="00C63C44">
        <w:rPr>
          <w:rFonts w:ascii="Arial" w:hAnsi="Arial" w:cs="Arial"/>
          <w:color w:val="000000"/>
        </w:rPr>
        <w:t xml:space="preserve"> </w:t>
      </w:r>
      <w:r w:rsidR="00310E3D" w:rsidRPr="00C63C44">
        <w:rPr>
          <w:rFonts w:ascii="Arial" w:hAnsi="Arial" w:cs="Arial"/>
        </w:rPr>
        <w:t xml:space="preserve">в течение 3-х </w:t>
      </w:r>
      <w:r w:rsidR="008F687F" w:rsidRPr="00C63C44">
        <w:rPr>
          <w:rFonts w:ascii="Arial" w:hAnsi="Arial" w:cs="Arial"/>
        </w:rPr>
        <w:t xml:space="preserve">рабочих </w:t>
      </w:r>
      <w:r w:rsidR="00310E3D" w:rsidRPr="00C63C44">
        <w:rPr>
          <w:rFonts w:ascii="Arial" w:hAnsi="Arial" w:cs="Arial"/>
        </w:rPr>
        <w:t>дней, со дня регистрации заявления заявителя.</w:t>
      </w:r>
    </w:p>
    <w:p w:rsidR="00F30C5D" w:rsidRPr="00C63C44" w:rsidRDefault="00DF648F" w:rsidP="00DF648F">
      <w:pPr>
        <w:ind w:firstLine="705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2.</w:t>
      </w:r>
      <w:r w:rsidR="004E0F00" w:rsidRPr="00C63C44">
        <w:rPr>
          <w:rFonts w:ascii="Arial" w:hAnsi="Arial" w:cs="Arial"/>
        </w:rPr>
        <w:t>5</w:t>
      </w:r>
      <w:r w:rsidRPr="00C63C44">
        <w:rPr>
          <w:rFonts w:ascii="Arial" w:hAnsi="Arial" w:cs="Arial"/>
        </w:rPr>
        <w:t xml:space="preserve">. </w:t>
      </w:r>
      <w:r w:rsidR="00296431" w:rsidRPr="00C63C44">
        <w:rPr>
          <w:rFonts w:ascii="Arial" w:hAnsi="Arial" w:cs="Arial"/>
        </w:rPr>
        <w:t xml:space="preserve"> </w:t>
      </w:r>
      <w:r w:rsidR="00296431" w:rsidRPr="00C63C44">
        <w:rPr>
          <w:rFonts w:ascii="Arial" w:hAnsi="Arial" w:cs="Arial"/>
          <w:color w:val="000000"/>
        </w:rPr>
        <w:t>Правовые основания для предоставления муниципальной услуги</w:t>
      </w:r>
      <w:r w:rsidR="00F30C5D" w:rsidRPr="00C63C44">
        <w:rPr>
          <w:rFonts w:ascii="Arial" w:hAnsi="Arial" w:cs="Arial"/>
        </w:rPr>
        <w:t>:</w:t>
      </w:r>
    </w:p>
    <w:p w:rsidR="00175996" w:rsidRPr="00C63C44" w:rsidRDefault="00175996" w:rsidP="00980A51">
      <w:pPr>
        <w:pStyle w:val="a4"/>
        <w:spacing w:before="0" w:after="0" w:line="240" w:lineRule="auto"/>
        <w:ind w:firstLine="705"/>
        <w:jc w:val="both"/>
        <w:rPr>
          <w:rFonts w:ascii="Arial" w:hAnsi="Arial" w:cs="Arial"/>
          <w:lang w:eastAsia="en-US"/>
        </w:rPr>
      </w:pPr>
      <w:r w:rsidRPr="00C63C44">
        <w:rPr>
          <w:rFonts w:ascii="Arial" w:hAnsi="Arial" w:cs="Arial"/>
          <w:lang w:eastAsia="en-US"/>
        </w:rPr>
        <w:t>-Федеральный закон от 29 декабря 2012 года № 273-ФЗ «Об образовании в Российской Федерации»</w:t>
      </w:r>
      <w:r w:rsidR="00713DC5" w:rsidRPr="00C63C44">
        <w:rPr>
          <w:rFonts w:ascii="Arial" w:hAnsi="Arial" w:cs="Arial"/>
          <w:lang w:eastAsia="en-US"/>
        </w:rPr>
        <w:t>;</w:t>
      </w:r>
    </w:p>
    <w:p w:rsidR="00F30C5D" w:rsidRPr="00C63C44" w:rsidRDefault="00980A51" w:rsidP="00980A51">
      <w:pPr>
        <w:pStyle w:val="a4"/>
        <w:spacing w:before="0" w:after="0" w:line="240" w:lineRule="auto"/>
        <w:ind w:firstLine="705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-</w:t>
      </w:r>
      <w:r w:rsidR="00F30C5D" w:rsidRPr="00C63C44">
        <w:rPr>
          <w:rFonts w:ascii="Arial" w:hAnsi="Arial" w:cs="Arial"/>
        </w:rPr>
        <w:t>Федеральны</w:t>
      </w:r>
      <w:r w:rsidR="00310E3D" w:rsidRPr="00C63C44">
        <w:rPr>
          <w:rFonts w:ascii="Arial" w:hAnsi="Arial" w:cs="Arial"/>
        </w:rPr>
        <w:t>й</w:t>
      </w:r>
      <w:r w:rsidR="00F30C5D" w:rsidRPr="00C63C44">
        <w:rPr>
          <w:rFonts w:ascii="Arial" w:hAnsi="Arial" w:cs="Arial"/>
        </w:rPr>
        <w:t xml:space="preserve"> </w:t>
      </w:r>
      <w:r w:rsidR="00C563E7" w:rsidRPr="00C63C44">
        <w:rPr>
          <w:rFonts w:ascii="Arial" w:hAnsi="Arial" w:cs="Arial"/>
        </w:rPr>
        <w:t>закон от</w:t>
      </w:r>
      <w:r w:rsidR="00F30C5D" w:rsidRPr="00C63C44">
        <w:rPr>
          <w:rFonts w:ascii="Arial" w:hAnsi="Arial" w:cs="Arial"/>
        </w:rPr>
        <w:t xml:space="preserve"> 24 июня </w:t>
      </w:r>
      <w:smartTag w:uri="urn:schemas-microsoft-com:office:smarttags" w:element="metricconverter">
        <w:smartTagPr>
          <w:attr w:name="ProductID" w:val="1999 г"/>
        </w:smartTagPr>
        <w:r w:rsidR="00F30C5D" w:rsidRPr="00C63C44">
          <w:rPr>
            <w:rFonts w:ascii="Arial" w:hAnsi="Arial" w:cs="Arial"/>
          </w:rPr>
          <w:t>1999 г</w:t>
        </w:r>
      </w:smartTag>
      <w:r w:rsidR="00F30C5D" w:rsidRPr="00C63C44">
        <w:rPr>
          <w:rFonts w:ascii="Arial" w:hAnsi="Arial" w:cs="Arial"/>
        </w:rPr>
        <w:t xml:space="preserve">. № 120-ФЗ «Об основах системы профилактики безнадзорности и правонарушений несовершеннолетних» (с </w:t>
      </w:r>
      <w:r w:rsidR="00C563E7" w:rsidRPr="00C63C44">
        <w:rPr>
          <w:rFonts w:ascii="Arial" w:hAnsi="Arial" w:cs="Arial"/>
        </w:rPr>
        <w:t>изменениями от</w:t>
      </w:r>
      <w:r w:rsidR="00F30C5D" w:rsidRPr="00C63C44">
        <w:rPr>
          <w:rFonts w:ascii="Arial" w:hAnsi="Arial" w:cs="Arial"/>
        </w:rPr>
        <w:t xml:space="preserve"> 13 октября </w:t>
      </w:r>
      <w:smartTag w:uri="urn:schemas-microsoft-com:office:smarttags" w:element="metricconverter">
        <w:smartTagPr>
          <w:attr w:name="ProductID" w:val="2009 г"/>
        </w:smartTagPr>
        <w:r w:rsidR="00F30C5D" w:rsidRPr="00C63C44">
          <w:rPr>
            <w:rFonts w:ascii="Arial" w:hAnsi="Arial" w:cs="Arial"/>
          </w:rPr>
          <w:t>2009 г</w:t>
        </w:r>
      </w:smartTag>
      <w:r w:rsidR="00D44441" w:rsidRPr="00C63C44">
        <w:rPr>
          <w:rFonts w:ascii="Arial" w:hAnsi="Arial" w:cs="Arial"/>
        </w:rPr>
        <w:t>.);</w:t>
      </w:r>
    </w:p>
    <w:p w:rsidR="00F30C5D" w:rsidRPr="00C63C44" w:rsidRDefault="00980A51" w:rsidP="00980A51">
      <w:pPr>
        <w:pStyle w:val="a4"/>
        <w:spacing w:before="0" w:after="0" w:line="240" w:lineRule="auto"/>
        <w:ind w:firstLine="705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-</w:t>
      </w:r>
      <w:r w:rsidR="00310E3D" w:rsidRPr="00C63C44">
        <w:rPr>
          <w:rFonts w:ascii="Arial" w:hAnsi="Arial" w:cs="Arial"/>
        </w:rPr>
        <w:t>Федеральный закон</w:t>
      </w:r>
      <w:r w:rsidR="00F30C5D" w:rsidRPr="00C63C44">
        <w:rPr>
          <w:rFonts w:ascii="Arial" w:hAnsi="Arial" w:cs="Arial"/>
        </w:rPr>
        <w:t xml:space="preserve"> «</w:t>
      </w:r>
      <w:r w:rsidR="00C563E7" w:rsidRPr="00C63C44">
        <w:rPr>
          <w:rFonts w:ascii="Arial" w:hAnsi="Arial" w:cs="Arial"/>
        </w:rPr>
        <w:t>О правовом</w:t>
      </w:r>
      <w:r w:rsidR="00F30C5D" w:rsidRPr="00C63C44">
        <w:rPr>
          <w:rFonts w:ascii="Arial" w:hAnsi="Arial" w:cs="Arial"/>
        </w:rPr>
        <w:t xml:space="preserve"> положении иностранных граждан в Российской Федерации» (в ред. Федерального </w:t>
      </w:r>
      <w:r w:rsidR="00C563E7" w:rsidRPr="00C63C44">
        <w:rPr>
          <w:rFonts w:ascii="Arial" w:hAnsi="Arial" w:cs="Arial"/>
        </w:rPr>
        <w:t>закона от</w:t>
      </w:r>
      <w:r w:rsidR="00D44441" w:rsidRPr="00C63C44">
        <w:rPr>
          <w:rFonts w:ascii="Arial" w:hAnsi="Arial" w:cs="Arial"/>
        </w:rPr>
        <w:t xml:space="preserve"> 27.12.2009 № 374-ФЗ);</w:t>
      </w:r>
    </w:p>
    <w:p w:rsidR="00F30C5D" w:rsidRPr="00C63C44" w:rsidRDefault="00980A51" w:rsidP="00980A51">
      <w:pPr>
        <w:pStyle w:val="a4"/>
        <w:spacing w:before="0" w:after="0" w:line="240" w:lineRule="auto"/>
        <w:ind w:firstLine="705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-</w:t>
      </w:r>
      <w:r w:rsidR="00310E3D" w:rsidRPr="00C63C44">
        <w:rPr>
          <w:rFonts w:ascii="Arial" w:hAnsi="Arial" w:cs="Arial"/>
        </w:rPr>
        <w:t>Федеральный закон</w:t>
      </w:r>
      <w:r w:rsidR="00F30C5D" w:rsidRPr="00C63C44">
        <w:rPr>
          <w:rFonts w:ascii="Arial" w:hAnsi="Arial" w:cs="Arial"/>
        </w:rPr>
        <w:t xml:space="preserve"> «</w:t>
      </w:r>
      <w:r w:rsidR="00C563E7" w:rsidRPr="00C63C44">
        <w:rPr>
          <w:rFonts w:ascii="Arial" w:hAnsi="Arial" w:cs="Arial"/>
        </w:rPr>
        <w:t>О вынужденных</w:t>
      </w:r>
      <w:r w:rsidR="00F30C5D" w:rsidRPr="00C63C44">
        <w:rPr>
          <w:rFonts w:ascii="Arial" w:hAnsi="Arial" w:cs="Arial"/>
        </w:rPr>
        <w:t xml:space="preserve"> переселенцах» (в ред. Федерального</w:t>
      </w:r>
      <w:r w:rsidR="00D44441" w:rsidRPr="00C63C44">
        <w:rPr>
          <w:rFonts w:ascii="Arial" w:hAnsi="Arial" w:cs="Arial"/>
        </w:rPr>
        <w:t xml:space="preserve"> закона от 23.12.2003 № 186-ФЗ);</w:t>
      </w:r>
    </w:p>
    <w:p w:rsidR="00F30C5D" w:rsidRPr="00C63C44" w:rsidRDefault="00980A51" w:rsidP="00980A51">
      <w:pPr>
        <w:pStyle w:val="a4"/>
        <w:spacing w:before="0" w:after="0" w:line="240" w:lineRule="auto"/>
        <w:ind w:firstLine="705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-</w:t>
      </w:r>
      <w:r w:rsidR="00310E3D" w:rsidRPr="00C63C44">
        <w:rPr>
          <w:rFonts w:ascii="Arial" w:hAnsi="Arial" w:cs="Arial"/>
        </w:rPr>
        <w:t xml:space="preserve">Федеральный </w:t>
      </w:r>
      <w:r w:rsidR="00C563E7" w:rsidRPr="00C63C44">
        <w:rPr>
          <w:rFonts w:ascii="Arial" w:hAnsi="Arial" w:cs="Arial"/>
        </w:rPr>
        <w:t>закон «</w:t>
      </w:r>
      <w:r w:rsidR="00F30C5D" w:rsidRPr="00C63C44">
        <w:rPr>
          <w:rFonts w:ascii="Arial" w:hAnsi="Arial" w:cs="Arial"/>
        </w:rPr>
        <w:t xml:space="preserve">О беженцах» (в ред. </w:t>
      </w:r>
      <w:r w:rsidR="00C563E7" w:rsidRPr="00C63C44">
        <w:rPr>
          <w:rFonts w:ascii="Arial" w:hAnsi="Arial" w:cs="Arial"/>
        </w:rPr>
        <w:t>Федерального закона</w:t>
      </w:r>
      <w:r w:rsidR="00D44441" w:rsidRPr="00C63C44">
        <w:rPr>
          <w:rFonts w:ascii="Arial" w:hAnsi="Arial" w:cs="Arial"/>
        </w:rPr>
        <w:t xml:space="preserve"> от 23.07.2008 № 160-ФЗ);</w:t>
      </w:r>
    </w:p>
    <w:p w:rsidR="00F30C5D" w:rsidRPr="00C63C44" w:rsidRDefault="00980A51" w:rsidP="00980A51">
      <w:pPr>
        <w:pStyle w:val="a4"/>
        <w:spacing w:before="0" w:after="0" w:line="240" w:lineRule="auto"/>
        <w:ind w:firstLine="705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-</w:t>
      </w:r>
      <w:r w:rsidR="00310E3D" w:rsidRPr="00C63C44">
        <w:rPr>
          <w:rFonts w:ascii="Arial" w:hAnsi="Arial" w:cs="Arial"/>
        </w:rPr>
        <w:t>Закон</w:t>
      </w:r>
      <w:r w:rsidR="00F30C5D" w:rsidRPr="00C63C44">
        <w:rPr>
          <w:rFonts w:ascii="Arial" w:hAnsi="Arial" w:cs="Arial"/>
        </w:rPr>
        <w:t xml:space="preserve"> Российской Федерации от 07.02.92 № 2300-1 «О защите прав потребителей» (с изменениями от 3 июня, 23 ноября </w:t>
      </w:r>
      <w:smartTag w:uri="urn:schemas-microsoft-com:office:smarttags" w:element="metricconverter">
        <w:smartTagPr>
          <w:attr w:name="ProductID" w:val="2009 г"/>
        </w:smartTagPr>
        <w:r w:rsidR="00F30C5D" w:rsidRPr="00C63C44">
          <w:rPr>
            <w:rFonts w:ascii="Arial" w:hAnsi="Arial" w:cs="Arial"/>
          </w:rPr>
          <w:t>2009 г</w:t>
        </w:r>
      </w:smartTag>
      <w:r w:rsidR="007C6C90" w:rsidRPr="00C63C44">
        <w:rPr>
          <w:rFonts w:ascii="Arial" w:hAnsi="Arial" w:cs="Arial"/>
        </w:rPr>
        <w:t>.);</w:t>
      </w:r>
    </w:p>
    <w:p w:rsidR="00F30C5D" w:rsidRPr="00C63C44" w:rsidRDefault="00980A51" w:rsidP="00980A51">
      <w:pPr>
        <w:pStyle w:val="a4"/>
        <w:spacing w:before="0" w:after="0" w:line="240" w:lineRule="auto"/>
        <w:ind w:firstLine="705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-</w:t>
      </w:r>
      <w:r w:rsidR="00310E3D" w:rsidRPr="00C63C44">
        <w:rPr>
          <w:rFonts w:ascii="Arial" w:hAnsi="Arial" w:cs="Arial"/>
        </w:rPr>
        <w:t>Постановление</w:t>
      </w:r>
      <w:r w:rsidR="00F30C5D" w:rsidRPr="00C63C44">
        <w:rPr>
          <w:rFonts w:ascii="Arial" w:hAnsi="Arial" w:cs="Arial"/>
        </w:rPr>
        <w:t xml:space="preserve"> Правительства РФ от 12 </w:t>
      </w:r>
      <w:r w:rsidR="00C563E7" w:rsidRPr="00C63C44">
        <w:rPr>
          <w:rFonts w:ascii="Arial" w:hAnsi="Arial" w:cs="Arial"/>
        </w:rPr>
        <w:t>марта 1997</w:t>
      </w:r>
      <w:r w:rsidR="00F30C5D" w:rsidRPr="00C63C44">
        <w:rPr>
          <w:rFonts w:ascii="Arial" w:hAnsi="Arial" w:cs="Arial"/>
        </w:rPr>
        <w:t xml:space="preserve"> года № 288 «Об утверждении типового Положения о специальном (коррекционном) образовательном учреждении (в ред. постановления Правительства от 10.03.2009 г. № 2</w:t>
      </w:r>
      <w:r w:rsidR="007C6C90" w:rsidRPr="00C63C44">
        <w:rPr>
          <w:rFonts w:ascii="Arial" w:hAnsi="Arial" w:cs="Arial"/>
        </w:rPr>
        <w:t>16);</w:t>
      </w:r>
    </w:p>
    <w:p w:rsidR="00F30C5D" w:rsidRPr="00C63C44" w:rsidRDefault="00980A51" w:rsidP="00980A51">
      <w:pPr>
        <w:pStyle w:val="a4"/>
        <w:spacing w:before="0" w:after="0" w:line="240" w:lineRule="auto"/>
        <w:ind w:firstLine="705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-</w:t>
      </w:r>
      <w:r w:rsidR="00C563E7" w:rsidRPr="00C63C44">
        <w:rPr>
          <w:rFonts w:ascii="Arial" w:hAnsi="Arial" w:cs="Arial"/>
        </w:rPr>
        <w:t>Постановление Главного</w:t>
      </w:r>
      <w:r w:rsidR="00F30C5D" w:rsidRPr="00C63C44">
        <w:rPr>
          <w:rFonts w:ascii="Arial" w:hAnsi="Arial" w:cs="Arial"/>
        </w:rPr>
        <w:t xml:space="preserve"> государственного санитарного врача РФ от 28 ноября 2002 года № 44 «О введении в действие санитарно-эпидемиологических правил и нормативов. СанПиН 2.4.2. 1178-02» (с изменениями от 23 июля, 26 декабря </w:t>
      </w:r>
      <w:smartTag w:uri="urn:schemas-microsoft-com:office:smarttags" w:element="metricconverter">
        <w:smartTagPr>
          <w:attr w:name="ProductID" w:val="2008 г"/>
        </w:smartTagPr>
        <w:r w:rsidR="00F30C5D" w:rsidRPr="00C63C44">
          <w:rPr>
            <w:rFonts w:ascii="Arial" w:hAnsi="Arial" w:cs="Arial"/>
          </w:rPr>
          <w:t>2008 г</w:t>
        </w:r>
      </w:smartTag>
      <w:r w:rsidR="007C6C90" w:rsidRPr="00C63C44">
        <w:rPr>
          <w:rFonts w:ascii="Arial" w:hAnsi="Arial" w:cs="Arial"/>
        </w:rPr>
        <w:t>., от 22 июля 2010г.);</w:t>
      </w:r>
    </w:p>
    <w:p w:rsidR="008A7C00" w:rsidRPr="00C63C44" w:rsidRDefault="008A7C00" w:rsidP="008A7C00">
      <w:pPr>
        <w:ind w:firstLine="708"/>
        <w:jc w:val="both"/>
        <w:rPr>
          <w:rFonts w:ascii="Arial" w:eastAsia="Calibri" w:hAnsi="Arial" w:cs="Arial"/>
          <w:color w:val="000000"/>
        </w:rPr>
      </w:pPr>
      <w:r w:rsidRPr="00C63C44">
        <w:rPr>
          <w:rFonts w:ascii="Arial" w:hAnsi="Arial" w:cs="Arial"/>
        </w:rPr>
        <w:t>-</w:t>
      </w:r>
      <w:r w:rsidRPr="00C63C44">
        <w:rPr>
          <w:rFonts w:ascii="Arial" w:eastAsia="Calibri" w:hAnsi="Arial" w:cs="Arial"/>
        </w:rPr>
        <w:t>Устав учреждения;</w:t>
      </w:r>
    </w:p>
    <w:p w:rsidR="008A7C00" w:rsidRPr="00C63C44" w:rsidRDefault="008A7C00" w:rsidP="008A7C00">
      <w:pPr>
        <w:ind w:firstLine="708"/>
        <w:jc w:val="both"/>
        <w:rPr>
          <w:rFonts w:ascii="Arial" w:eastAsia="Calibri" w:hAnsi="Arial" w:cs="Arial"/>
          <w:color w:val="0A0A0A"/>
        </w:rPr>
      </w:pPr>
      <w:r w:rsidRPr="00C63C44">
        <w:rPr>
          <w:rFonts w:ascii="Arial" w:eastAsia="Calibri" w:hAnsi="Arial" w:cs="Arial"/>
          <w:color w:val="000000"/>
        </w:rPr>
        <w:t>-</w:t>
      </w:r>
      <w:r w:rsidRPr="00C63C44">
        <w:rPr>
          <w:rFonts w:ascii="Arial" w:eastAsia="Calibri" w:hAnsi="Arial" w:cs="Arial"/>
          <w:color w:val="0A0A0A"/>
        </w:rPr>
        <w:t xml:space="preserve">иные действующие нормативные правовые акты Российской Федерации, Иркутской области, муниципального образования </w:t>
      </w:r>
      <w:r w:rsidRPr="00C63C44">
        <w:rPr>
          <w:rFonts w:ascii="Arial" w:eastAsia="Calibri" w:hAnsi="Arial" w:cs="Arial"/>
        </w:rPr>
        <w:t>Балаганский район, локальные нормативные акты учреждения.</w:t>
      </w:r>
    </w:p>
    <w:p w:rsidR="00310E3D" w:rsidRPr="00C63C44" w:rsidRDefault="00C63C44" w:rsidP="00C63C44">
      <w:pPr>
        <w:pStyle w:val="a4"/>
        <w:tabs>
          <w:tab w:val="left" w:pos="720"/>
          <w:tab w:val="left" w:pos="900"/>
        </w:tabs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0A51" w:rsidRPr="00C63C44">
        <w:rPr>
          <w:rFonts w:ascii="Arial" w:hAnsi="Arial" w:cs="Arial"/>
        </w:rPr>
        <w:t>2.</w:t>
      </w:r>
      <w:r w:rsidR="004E0F00" w:rsidRPr="00C63C44">
        <w:rPr>
          <w:rFonts w:ascii="Arial" w:hAnsi="Arial" w:cs="Arial"/>
        </w:rPr>
        <w:t>6</w:t>
      </w:r>
      <w:r w:rsidR="00980A51" w:rsidRPr="00C63C44">
        <w:rPr>
          <w:rFonts w:ascii="Arial" w:hAnsi="Arial" w:cs="Arial"/>
        </w:rPr>
        <w:t>.</w:t>
      </w:r>
      <w:r w:rsidR="00310E3D" w:rsidRPr="00C63C44">
        <w:rPr>
          <w:rFonts w:ascii="Arial" w:hAnsi="Arial" w:cs="Arial"/>
        </w:rPr>
        <w:t>Перечень документов, предоставляемых заявителем в обязательном порядке:</w:t>
      </w:r>
    </w:p>
    <w:p w:rsidR="00310E3D" w:rsidRPr="00C63C44" w:rsidRDefault="00980A51" w:rsidP="000E0B74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-</w:t>
      </w:r>
      <w:r w:rsidR="00310E3D" w:rsidRPr="00C63C44">
        <w:rPr>
          <w:rFonts w:ascii="Arial" w:hAnsi="Arial" w:cs="Arial"/>
        </w:rPr>
        <w:t>заявление от родителей (законных представителей) ребенка (приложение 1 к настоящему Регламенту);</w:t>
      </w:r>
    </w:p>
    <w:p w:rsidR="00212E2B" w:rsidRPr="00C63C44" w:rsidRDefault="00980A51" w:rsidP="003E280D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-</w:t>
      </w:r>
      <w:r w:rsidR="00310E3D" w:rsidRPr="00C63C44">
        <w:rPr>
          <w:rFonts w:ascii="Arial" w:hAnsi="Arial" w:cs="Arial"/>
        </w:rPr>
        <w:t>медицинская справка о состоянии здоровья ребенка</w:t>
      </w:r>
      <w:r w:rsidR="00D44441" w:rsidRPr="00C63C44">
        <w:rPr>
          <w:rFonts w:ascii="Arial" w:hAnsi="Arial" w:cs="Arial"/>
        </w:rPr>
        <w:t>.</w:t>
      </w:r>
    </w:p>
    <w:p w:rsidR="008F46B1" w:rsidRPr="00C63C44" w:rsidRDefault="003E280D" w:rsidP="009C477E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2.</w:t>
      </w:r>
      <w:r w:rsidR="004E0F00" w:rsidRPr="00C63C44">
        <w:rPr>
          <w:rFonts w:ascii="Arial" w:hAnsi="Arial" w:cs="Arial"/>
        </w:rPr>
        <w:t>7</w:t>
      </w:r>
      <w:r w:rsidR="00B2069B" w:rsidRPr="00C63C44">
        <w:rPr>
          <w:rFonts w:ascii="Arial" w:hAnsi="Arial" w:cs="Arial"/>
          <w:color w:val="000000"/>
        </w:rPr>
        <w:t>.Основания</w:t>
      </w:r>
      <w:r w:rsidR="00980A51" w:rsidRPr="00C63C44">
        <w:rPr>
          <w:rFonts w:ascii="Arial" w:hAnsi="Arial" w:cs="Arial"/>
          <w:color w:val="000000"/>
        </w:rPr>
        <w:t xml:space="preserve"> для отказа в приеме заявления для предоставлен</w:t>
      </w:r>
      <w:r w:rsidR="00B2069B" w:rsidRPr="00C63C44">
        <w:rPr>
          <w:rFonts w:ascii="Arial" w:hAnsi="Arial" w:cs="Arial"/>
          <w:color w:val="000000"/>
        </w:rPr>
        <w:t>ия муниципальной услуги</w:t>
      </w:r>
      <w:r w:rsidR="00980A51" w:rsidRPr="00C63C44">
        <w:rPr>
          <w:rFonts w:ascii="Arial" w:hAnsi="Arial" w:cs="Arial"/>
          <w:color w:val="000000"/>
        </w:rPr>
        <w:t xml:space="preserve">: </w:t>
      </w:r>
      <w:r w:rsidR="00261930" w:rsidRPr="00C63C44">
        <w:rPr>
          <w:rFonts w:ascii="Arial" w:hAnsi="Arial" w:cs="Arial"/>
        </w:rPr>
        <w:t>предоставление заявителем не в полном объеме документов, предоставляемы</w:t>
      </w:r>
      <w:r w:rsidR="00DA168F" w:rsidRPr="00C63C44">
        <w:rPr>
          <w:rFonts w:ascii="Arial" w:hAnsi="Arial" w:cs="Arial"/>
        </w:rPr>
        <w:t>х в обязательном п</w:t>
      </w:r>
      <w:r w:rsidR="00C220AF" w:rsidRPr="00C63C44">
        <w:rPr>
          <w:rFonts w:ascii="Arial" w:hAnsi="Arial" w:cs="Arial"/>
        </w:rPr>
        <w:t>орядке (п. 2.6</w:t>
      </w:r>
      <w:r w:rsidR="00261930" w:rsidRPr="00C63C44">
        <w:rPr>
          <w:rFonts w:ascii="Arial" w:hAnsi="Arial" w:cs="Arial"/>
        </w:rPr>
        <w:t>.</w:t>
      </w:r>
      <w:r w:rsidR="00DA168F" w:rsidRPr="00C63C44">
        <w:rPr>
          <w:rFonts w:ascii="Arial" w:hAnsi="Arial" w:cs="Arial"/>
        </w:rPr>
        <w:t xml:space="preserve"> </w:t>
      </w:r>
      <w:r w:rsidR="00261930" w:rsidRPr="00C63C44">
        <w:rPr>
          <w:rFonts w:ascii="Arial" w:hAnsi="Arial" w:cs="Arial"/>
        </w:rPr>
        <w:t>настоящего</w:t>
      </w:r>
      <w:r w:rsidR="008F46B1" w:rsidRPr="00C63C44">
        <w:rPr>
          <w:rFonts w:ascii="Arial" w:hAnsi="Arial" w:cs="Arial"/>
        </w:rPr>
        <w:t xml:space="preserve"> </w:t>
      </w:r>
      <w:r w:rsidRPr="00C63C44">
        <w:rPr>
          <w:rFonts w:ascii="Arial" w:hAnsi="Arial" w:cs="Arial"/>
        </w:rPr>
        <w:t>Регламента).</w:t>
      </w:r>
    </w:p>
    <w:p w:rsidR="00EB53EA" w:rsidRPr="00C63C44" w:rsidRDefault="003E280D" w:rsidP="003E280D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C63C44">
        <w:rPr>
          <w:rFonts w:ascii="Arial" w:hAnsi="Arial" w:cs="Arial"/>
        </w:rPr>
        <w:t>2.</w:t>
      </w:r>
      <w:r w:rsidR="004E0F00" w:rsidRPr="00C63C44">
        <w:rPr>
          <w:rFonts w:ascii="Arial" w:hAnsi="Arial" w:cs="Arial"/>
        </w:rPr>
        <w:t>8</w:t>
      </w:r>
      <w:r w:rsidRPr="00C63C44">
        <w:rPr>
          <w:rFonts w:ascii="Arial" w:hAnsi="Arial" w:cs="Arial"/>
        </w:rPr>
        <w:t xml:space="preserve">. </w:t>
      </w:r>
      <w:r w:rsidR="00B2069B" w:rsidRPr="00C63C44">
        <w:rPr>
          <w:rFonts w:ascii="Arial" w:hAnsi="Arial" w:cs="Arial"/>
        </w:rPr>
        <w:t>Основания</w:t>
      </w:r>
      <w:r w:rsidR="00EB53EA" w:rsidRPr="00C63C44">
        <w:rPr>
          <w:rFonts w:ascii="Arial" w:hAnsi="Arial" w:cs="Arial"/>
        </w:rPr>
        <w:t xml:space="preserve"> для отказа в</w:t>
      </w:r>
      <w:r w:rsidR="008F46B1" w:rsidRPr="00C63C44">
        <w:rPr>
          <w:rFonts w:ascii="Arial" w:hAnsi="Arial" w:cs="Arial"/>
        </w:rPr>
        <w:t xml:space="preserve"> предоставлении муниципальной услуги</w:t>
      </w:r>
      <w:r w:rsidR="00EB53EA" w:rsidRPr="00C63C44">
        <w:rPr>
          <w:rFonts w:ascii="Arial" w:hAnsi="Arial" w:cs="Arial"/>
          <w:color w:val="000000"/>
        </w:rPr>
        <w:t>:</w:t>
      </w:r>
    </w:p>
    <w:p w:rsidR="00EB53EA" w:rsidRPr="00C63C44" w:rsidRDefault="003E280D" w:rsidP="003E280D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  <w:color w:val="000000"/>
        </w:rPr>
        <w:t xml:space="preserve">- </w:t>
      </w:r>
      <w:r w:rsidR="00EB53EA" w:rsidRPr="00C63C44">
        <w:rPr>
          <w:rFonts w:ascii="Arial" w:hAnsi="Arial" w:cs="Arial"/>
        </w:rPr>
        <w:t>противоп</w:t>
      </w:r>
      <w:r w:rsidRPr="00C63C44">
        <w:rPr>
          <w:rFonts w:ascii="Arial" w:hAnsi="Arial" w:cs="Arial"/>
        </w:rPr>
        <w:t>оказания по состоянию здоровья;</w:t>
      </w:r>
    </w:p>
    <w:p w:rsidR="00EB53EA" w:rsidRPr="00C63C44" w:rsidRDefault="003E280D" w:rsidP="003E280D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 xml:space="preserve">- </w:t>
      </w:r>
      <w:r w:rsidR="00EB53EA" w:rsidRPr="00C63C44">
        <w:rPr>
          <w:rFonts w:ascii="Arial" w:hAnsi="Arial" w:cs="Arial"/>
        </w:rPr>
        <w:t>отсутстви</w:t>
      </w:r>
      <w:r w:rsidR="008F46B1" w:rsidRPr="00C63C44">
        <w:rPr>
          <w:rFonts w:ascii="Arial" w:hAnsi="Arial" w:cs="Arial"/>
        </w:rPr>
        <w:t xml:space="preserve">е </w:t>
      </w:r>
      <w:r w:rsidR="00EB53EA" w:rsidRPr="00C63C44">
        <w:rPr>
          <w:rFonts w:ascii="Arial" w:hAnsi="Arial" w:cs="Arial"/>
        </w:rPr>
        <w:t>свободных мест</w:t>
      </w:r>
      <w:r w:rsidR="006C7F0C" w:rsidRPr="00C63C44">
        <w:rPr>
          <w:rFonts w:ascii="Arial" w:hAnsi="Arial" w:cs="Arial"/>
        </w:rPr>
        <w:t>;</w:t>
      </w:r>
    </w:p>
    <w:p w:rsidR="006C7F0C" w:rsidRPr="00C63C44" w:rsidRDefault="006C7F0C" w:rsidP="003E280D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- несоблюдение возрастной категории.</w:t>
      </w:r>
    </w:p>
    <w:p w:rsidR="004222DC" w:rsidRPr="00C63C44" w:rsidRDefault="003E280D" w:rsidP="003E280D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2.</w:t>
      </w:r>
      <w:r w:rsidR="004E0F00" w:rsidRPr="00C63C44">
        <w:rPr>
          <w:rFonts w:ascii="Arial" w:hAnsi="Arial" w:cs="Arial"/>
        </w:rPr>
        <w:t>9</w:t>
      </w:r>
      <w:r w:rsidRPr="00C63C44">
        <w:rPr>
          <w:rFonts w:ascii="Arial" w:hAnsi="Arial" w:cs="Arial"/>
        </w:rPr>
        <w:t xml:space="preserve">. </w:t>
      </w:r>
      <w:r w:rsidR="00BA3CDE" w:rsidRPr="00C63C44">
        <w:rPr>
          <w:rFonts w:ascii="Arial" w:hAnsi="Arial" w:cs="Arial"/>
        </w:rPr>
        <w:t>Муниципальная услуга предоставляется</w:t>
      </w:r>
      <w:r w:rsidR="00980A51" w:rsidRPr="00C63C44">
        <w:rPr>
          <w:rFonts w:ascii="Arial" w:hAnsi="Arial" w:cs="Arial"/>
        </w:rPr>
        <w:t>:</w:t>
      </w:r>
      <w:r w:rsidR="00BA3CDE" w:rsidRPr="00C63C44">
        <w:rPr>
          <w:rFonts w:ascii="Arial" w:hAnsi="Arial" w:cs="Arial"/>
        </w:rPr>
        <w:t xml:space="preserve"> бесплатно.</w:t>
      </w:r>
    </w:p>
    <w:p w:rsidR="00BA3CDE" w:rsidRPr="00C63C44" w:rsidRDefault="003E280D" w:rsidP="003E280D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2.</w:t>
      </w:r>
      <w:r w:rsidR="004E0F00" w:rsidRPr="00C63C44">
        <w:rPr>
          <w:rFonts w:ascii="Arial" w:hAnsi="Arial" w:cs="Arial"/>
        </w:rPr>
        <w:t>10</w:t>
      </w:r>
      <w:r w:rsidRPr="00C63C44">
        <w:rPr>
          <w:rFonts w:ascii="Arial" w:hAnsi="Arial" w:cs="Arial"/>
        </w:rPr>
        <w:t>.</w:t>
      </w:r>
      <w:r w:rsidR="00BA3CDE" w:rsidRPr="00C63C44">
        <w:rPr>
          <w:rFonts w:ascii="Arial" w:hAnsi="Arial" w:cs="Arial"/>
        </w:rPr>
        <w:t>Максимальный срок ожидания в очереди</w:t>
      </w:r>
      <w:r w:rsidR="00980A51" w:rsidRPr="00C63C44">
        <w:rPr>
          <w:rFonts w:ascii="Arial" w:hAnsi="Arial" w:cs="Arial"/>
        </w:rPr>
        <w:t>:</w:t>
      </w:r>
      <w:r w:rsidR="00BA3CDE" w:rsidRPr="00C63C44">
        <w:rPr>
          <w:rFonts w:ascii="Arial" w:hAnsi="Arial" w:cs="Arial"/>
        </w:rPr>
        <w:t xml:space="preserve"> при подаче заявления и при получении результата предоставления муниципальной услуги не должен превышать </w:t>
      </w:r>
      <w:r w:rsidR="007A4B04" w:rsidRPr="00C63C44">
        <w:rPr>
          <w:rFonts w:ascii="Arial" w:hAnsi="Arial" w:cs="Arial"/>
        </w:rPr>
        <w:t xml:space="preserve">более </w:t>
      </w:r>
      <w:r w:rsidR="00F92343" w:rsidRPr="00C63C44">
        <w:rPr>
          <w:rFonts w:ascii="Arial" w:hAnsi="Arial" w:cs="Arial"/>
        </w:rPr>
        <w:t>1</w:t>
      </w:r>
      <w:r w:rsidR="00BA3CDE" w:rsidRPr="00C63C44">
        <w:rPr>
          <w:rFonts w:ascii="Arial" w:hAnsi="Arial" w:cs="Arial"/>
        </w:rPr>
        <w:t>0 минут.</w:t>
      </w:r>
    </w:p>
    <w:p w:rsidR="00AA2DBF" w:rsidRPr="00C63C44" w:rsidRDefault="00E605F3" w:rsidP="00106F9C">
      <w:pPr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 xml:space="preserve">2.11.Срок регистрации </w:t>
      </w:r>
      <w:r w:rsidR="005C4E6D" w:rsidRPr="00C63C44">
        <w:rPr>
          <w:rFonts w:ascii="Arial" w:hAnsi="Arial" w:cs="Arial"/>
        </w:rPr>
        <w:t>заявления</w:t>
      </w:r>
      <w:r w:rsidRPr="00C63C44">
        <w:rPr>
          <w:rFonts w:ascii="Arial" w:hAnsi="Arial" w:cs="Arial"/>
        </w:rPr>
        <w:t xml:space="preserve"> на получение услуги:</w:t>
      </w:r>
      <w:r w:rsidR="00B63279" w:rsidRPr="00C63C44">
        <w:rPr>
          <w:rFonts w:ascii="Arial" w:hAnsi="Arial" w:cs="Arial"/>
        </w:rPr>
        <w:t xml:space="preserve"> </w:t>
      </w:r>
      <w:r w:rsidR="00AA2DBF" w:rsidRPr="00C63C44">
        <w:rPr>
          <w:rFonts w:ascii="Arial" w:hAnsi="Arial" w:cs="Arial"/>
        </w:rPr>
        <w:t>регистрация осуществляется уполномоченным лицом в течение одного рабочего дня со дня подачи заявления.</w:t>
      </w:r>
    </w:p>
    <w:p w:rsidR="00217650" w:rsidRPr="00C63C44" w:rsidRDefault="00217650" w:rsidP="00D04039">
      <w:pPr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2.</w:t>
      </w:r>
      <w:r w:rsidR="00294D84" w:rsidRPr="00C63C44">
        <w:rPr>
          <w:rFonts w:ascii="Arial" w:hAnsi="Arial" w:cs="Arial"/>
        </w:rPr>
        <w:t>1</w:t>
      </w:r>
      <w:r w:rsidR="00E605F3" w:rsidRPr="00C63C44">
        <w:rPr>
          <w:rFonts w:ascii="Arial" w:hAnsi="Arial" w:cs="Arial"/>
        </w:rPr>
        <w:t>2</w:t>
      </w:r>
      <w:r w:rsidRPr="00C63C44">
        <w:rPr>
          <w:rFonts w:ascii="Arial" w:hAnsi="Arial" w:cs="Arial"/>
        </w:rPr>
        <w:t>.</w:t>
      </w:r>
      <w:r w:rsidRPr="00C63C44">
        <w:rPr>
          <w:rFonts w:ascii="Arial" w:hAnsi="Arial" w:cs="Arial"/>
          <w:color w:val="000000"/>
        </w:rPr>
        <w:t xml:space="preserve">Требования к помещению, в котором предоставляется муниципальная услуга: </w:t>
      </w:r>
    </w:p>
    <w:p w:rsidR="00217650" w:rsidRPr="00C63C44" w:rsidRDefault="00217650" w:rsidP="002176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Вход в здание, где предоставляется муниципальная услуга, оборудуется информационной табличкой (вывеской), содержащей информацию о полном наименовании уполномоченного органа.</w:t>
      </w:r>
    </w:p>
    <w:p w:rsidR="00217650" w:rsidRPr="00C63C44" w:rsidRDefault="00217650" w:rsidP="008F68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Инвалидам (включая инвалидов, использующих кресла-коляски и собак-проводников) (далее – инвалиды) обеспечивается беспрепятственный доступ к зданию</w:t>
      </w:r>
      <w:r w:rsidR="008F687F" w:rsidRPr="00C63C44">
        <w:rPr>
          <w:rFonts w:ascii="Arial" w:hAnsi="Arial" w:cs="Arial"/>
        </w:rPr>
        <w:t xml:space="preserve"> </w:t>
      </w:r>
      <w:r w:rsidRPr="00C63C44">
        <w:rPr>
          <w:rFonts w:ascii="Arial" w:hAnsi="Arial" w:cs="Arial"/>
        </w:rPr>
        <w:t>уполномоченного органа и к предоставляемой в нем муниципальной услуге.</w:t>
      </w:r>
    </w:p>
    <w:p w:rsidR="00217650" w:rsidRPr="00C63C44" w:rsidRDefault="00217650" w:rsidP="002176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217650" w:rsidRPr="00C63C44" w:rsidRDefault="00217650" w:rsidP="0021765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B63279" w:rsidRPr="00C63C44" w:rsidRDefault="00B63279" w:rsidP="0021765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2.13.Показатели качества услуги:</w:t>
      </w:r>
    </w:p>
    <w:p w:rsidR="00C220AF" w:rsidRPr="00C63C44" w:rsidRDefault="00C220AF" w:rsidP="00C220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Основными показателями доступности и качества муниципальной услуги являются:</w:t>
      </w:r>
    </w:p>
    <w:p w:rsidR="00C220AF" w:rsidRPr="00C63C44" w:rsidRDefault="00C220AF" w:rsidP="00C220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-соблюдение требований к местам предоставления муниципальной услуги, их транспортной доступности;</w:t>
      </w:r>
    </w:p>
    <w:p w:rsidR="00C220AF" w:rsidRPr="00C63C44" w:rsidRDefault="00C220AF" w:rsidP="00C220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-среднее время ожидания в очереди при подаче документов;</w:t>
      </w:r>
    </w:p>
    <w:p w:rsidR="00C220AF" w:rsidRPr="00C63C44" w:rsidRDefault="00C220AF" w:rsidP="00C220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-количество обращений об обжаловании решений и действий (бездействия) уполномоченного органа, а также должностных лиц уполномоченного органа;</w:t>
      </w:r>
    </w:p>
    <w:p w:rsidR="00C220AF" w:rsidRPr="00C63C44" w:rsidRDefault="00C220AF" w:rsidP="00C220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-количество взаимодействий заявителя с должностными лицами уполномоченного органа.</w:t>
      </w:r>
    </w:p>
    <w:p w:rsidR="00C220AF" w:rsidRPr="00C63C44" w:rsidRDefault="00C220AF" w:rsidP="00C220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Основными требованиями к качеству рассмотрения обращений заявителей являются:</w:t>
      </w:r>
    </w:p>
    <w:p w:rsidR="00C220AF" w:rsidRPr="00C63C44" w:rsidRDefault="00C220AF" w:rsidP="00C220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-достоверность предоставляемой заявителям информации о ходе рассмотрения обращения;</w:t>
      </w:r>
    </w:p>
    <w:p w:rsidR="00C220AF" w:rsidRPr="00C63C44" w:rsidRDefault="00C220AF" w:rsidP="00C220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-полнота информирования заявителей о ходе рассмотрения обращения;</w:t>
      </w:r>
    </w:p>
    <w:p w:rsidR="00C220AF" w:rsidRPr="00C63C44" w:rsidRDefault="00C220AF" w:rsidP="00C220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-наглядность форм предоставляемой информации об административных процедурах;</w:t>
      </w:r>
    </w:p>
    <w:p w:rsidR="00C220AF" w:rsidRPr="00C63C44" w:rsidRDefault="00C220AF" w:rsidP="00C220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-удобство и доступность получения заявителями информации о порядке предоставления муниципальной услуги;</w:t>
      </w:r>
    </w:p>
    <w:p w:rsidR="00C220AF" w:rsidRPr="00C63C44" w:rsidRDefault="00C220AF" w:rsidP="00C220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-оперативность вынесения решения в отношении рассматриваемого обращения.</w:t>
      </w:r>
    </w:p>
    <w:p w:rsidR="00294D84" w:rsidRPr="00C63C44" w:rsidRDefault="00294D84" w:rsidP="00C220A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C63C44">
        <w:rPr>
          <w:rFonts w:ascii="Arial" w:eastAsia="Calibri" w:hAnsi="Arial" w:cs="Arial"/>
        </w:rPr>
        <w:t>2.</w:t>
      </w:r>
      <w:r w:rsidR="00B63279" w:rsidRPr="00C63C44">
        <w:rPr>
          <w:rFonts w:ascii="Arial" w:eastAsia="Calibri" w:hAnsi="Arial" w:cs="Arial"/>
        </w:rPr>
        <w:t>14</w:t>
      </w:r>
      <w:r w:rsidRPr="00C63C44">
        <w:rPr>
          <w:rFonts w:ascii="Arial" w:eastAsia="Calibri" w:hAnsi="Arial" w:cs="Arial"/>
        </w:rPr>
        <w:t>.Органы, с которыми осуществляется межведомственное взаимодействие при предоставлении муниципальной услуги: нет.</w:t>
      </w:r>
    </w:p>
    <w:p w:rsidR="005F63E4" w:rsidRPr="00C63C44" w:rsidRDefault="005F63E4" w:rsidP="005F63E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olor w:val="000000"/>
        </w:rPr>
      </w:pPr>
      <w:r w:rsidRPr="00C63C44">
        <w:rPr>
          <w:rFonts w:ascii="Arial" w:eastAsia="Calibri" w:hAnsi="Arial" w:cs="Arial"/>
          <w:color w:val="000000"/>
        </w:rPr>
        <w:t xml:space="preserve">2.15.Иные требования, в том числе учитывающие особенности оказания услуг в электронной форме: </w:t>
      </w:r>
      <w:r w:rsidRPr="00C63C44">
        <w:rPr>
          <w:rFonts w:ascii="Arial" w:hAnsi="Arial" w:cs="Arial"/>
          <w:color w:val="000000"/>
          <w:lang w:eastAsia="en-US"/>
        </w:rPr>
        <w:t xml:space="preserve">В случае поступления заявления и прилагаемых к нему документов (при наличии) в электронной форме посредством федеральной государственной информационной системы «Единый портал государственных и муниципальных услуг (функций) и (или) регионального портала государственных и муниципальных услуг, должностное лицо </w:t>
      </w:r>
      <w:r w:rsidR="0098523F" w:rsidRPr="00C63C44">
        <w:rPr>
          <w:rFonts w:ascii="Arial" w:hAnsi="Arial" w:cs="Arial"/>
          <w:color w:val="000000"/>
          <w:lang w:eastAsia="en-US"/>
        </w:rPr>
        <w:t>ЦДТ</w:t>
      </w:r>
      <w:r w:rsidRPr="00C63C44">
        <w:rPr>
          <w:rFonts w:ascii="Arial" w:hAnsi="Arial" w:cs="Arial"/>
          <w:color w:val="000000"/>
          <w:lang w:eastAsia="en-US"/>
        </w:rPr>
        <w:t xml:space="preserve"> осуществляет следующую последовательность действий:</w:t>
      </w:r>
    </w:p>
    <w:p w:rsidR="005F63E4" w:rsidRPr="00C63C44" w:rsidRDefault="005F63E4" w:rsidP="005F63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C63C44">
        <w:rPr>
          <w:rFonts w:ascii="Arial" w:hAnsi="Arial" w:cs="Arial"/>
          <w:color w:val="000000"/>
          <w:lang w:eastAsia="en-US"/>
        </w:rPr>
        <w:t>-просматривает электронные образы заявления и прилагаемых к нему документов;</w:t>
      </w:r>
    </w:p>
    <w:p w:rsidR="005F63E4" w:rsidRPr="00C63C44" w:rsidRDefault="005F63E4" w:rsidP="005F63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C63C44">
        <w:rPr>
          <w:rFonts w:ascii="Arial" w:hAnsi="Arial" w:cs="Arial"/>
          <w:color w:val="000000"/>
          <w:lang w:eastAsia="en-US"/>
        </w:rPr>
        <w:t>-осуществляет контроль полученных электронных образов заявления и прилагаемых к нему документов на предмет целостности;</w:t>
      </w:r>
    </w:p>
    <w:p w:rsidR="005F63E4" w:rsidRPr="00C63C44" w:rsidRDefault="005F63E4" w:rsidP="005F63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C63C44">
        <w:rPr>
          <w:rFonts w:ascii="Arial" w:hAnsi="Arial" w:cs="Arial"/>
          <w:color w:val="000000"/>
          <w:lang w:eastAsia="en-US"/>
        </w:rPr>
        <w:t>-фиксирует дату получения заявления и прилагаемых к нему документов;</w:t>
      </w:r>
    </w:p>
    <w:p w:rsidR="005F63E4" w:rsidRPr="00C63C44" w:rsidRDefault="005F63E4" w:rsidP="005F63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C63C44">
        <w:rPr>
          <w:rFonts w:ascii="Arial" w:hAnsi="Arial" w:cs="Arial"/>
          <w:color w:val="000000"/>
          <w:lang w:eastAsia="en-US"/>
        </w:rPr>
        <w:t>-при предоставлении заявителям информации в форме электронных документов обеспечивает защиту такой информации от несанкционированного доступа, изменения и уничтожения в соответствии с требованиями законодательства Российской Федерации;</w:t>
      </w:r>
    </w:p>
    <w:p w:rsidR="005F63E4" w:rsidRPr="00C63C44" w:rsidRDefault="005F63E4" w:rsidP="005F63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C63C44">
        <w:rPr>
          <w:rFonts w:ascii="Arial" w:hAnsi="Arial" w:cs="Arial"/>
          <w:color w:val="000000"/>
          <w:lang w:eastAsia="en-US"/>
        </w:rPr>
        <w:t>-направляет заявителю через личный кабинет уведомление о получении заявления и прилагаемых к нему документов (при наличии).</w:t>
      </w:r>
    </w:p>
    <w:p w:rsidR="005F63E4" w:rsidRPr="00C63C44" w:rsidRDefault="005F63E4" w:rsidP="005F63E4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:rsidR="00F92343" w:rsidRDefault="003E280D" w:rsidP="00F87D36">
      <w:pPr>
        <w:jc w:val="center"/>
        <w:rPr>
          <w:rFonts w:ascii="Arial" w:hAnsi="Arial" w:cs="Arial"/>
        </w:rPr>
      </w:pPr>
      <w:r w:rsidRPr="00C63C44">
        <w:rPr>
          <w:rFonts w:ascii="Arial" w:hAnsi="Arial" w:cs="Arial"/>
        </w:rPr>
        <w:t xml:space="preserve">3. </w:t>
      </w:r>
      <w:r w:rsidR="00F92343" w:rsidRPr="00C63C44">
        <w:rPr>
          <w:rFonts w:ascii="Arial" w:hAnsi="Arial" w:cs="Arial"/>
        </w:rPr>
        <w:t>Административные процедуры предоставления услуги</w:t>
      </w:r>
    </w:p>
    <w:p w:rsidR="00C63C44" w:rsidRPr="00C63C44" w:rsidRDefault="00C63C44" w:rsidP="00F87D36">
      <w:pPr>
        <w:jc w:val="center"/>
        <w:rPr>
          <w:rFonts w:ascii="Arial" w:hAnsi="Arial" w:cs="Arial"/>
        </w:rPr>
      </w:pPr>
    </w:p>
    <w:p w:rsidR="00217650" w:rsidRPr="00C63C44" w:rsidRDefault="00217650" w:rsidP="00217650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ab/>
        <w:t>3.1.Предоставление муниципальной услуги включает в себя следующие административные процедуры:</w:t>
      </w:r>
    </w:p>
    <w:p w:rsidR="00F92343" w:rsidRPr="00C63C44" w:rsidRDefault="003E280D" w:rsidP="003E280D">
      <w:pPr>
        <w:tabs>
          <w:tab w:val="left" w:pos="900"/>
          <w:tab w:val="num" w:pos="2160"/>
        </w:tabs>
        <w:suppressAutoHyphens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 xml:space="preserve">- </w:t>
      </w:r>
      <w:r w:rsidR="00C563E7" w:rsidRPr="00C63C44">
        <w:rPr>
          <w:rFonts w:ascii="Arial" w:hAnsi="Arial" w:cs="Arial"/>
        </w:rPr>
        <w:t>прием и</w:t>
      </w:r>
      <w:r w:rsidR="00F92343" w:rsidRPr="00C63C44">
        <w:rPr>
          <w:rFonts w:ascii="Arial" w:hAnsi="Arial" w:cs="Arial"/>
        </w:rPr>
        <w:t xml:space="preserve"> регистрация документов от заявителя;</w:t>
      </w:r>
    </w:p>
    <w:p w:rsidR="00F92343" w:rsidRPr="00C63C44" w:rsidRDefault="003E280D" w:rsidP="003E280D">
      <w:pPr>
        <w:tabs>
          <w:tab w:val="left" w:pos="900"/>
          <w:tab w:val="num" w:pos="2160"/>
        </w:tabs>
        <w:suppressAutoHyphens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 xml:space="preserve">- </w:t>
      </w:r>
      <w:r w:rsidR="00106F9C" w:rsidRPr="00C63C44">
        <w:rPr>
          <w:rFonts w:ascii="Arial" w:hAnsi="Arial" w:cs="Arial"/>
        </w:rPr>
        <w:t>рассмотрение документов и принятие решения</w:t>
      </w:r>
      <w:r w:rsidR="00F92343" w:rsidRPr="00C63C44">
        <w:rPr>
          <w:rFonts w:ascii="Arial" w:hAnsi="Arial" w:cs="Arial"/>
        </w:rPr>
        <w:t>.</w:t>
      </w:r>
    </w:p>
    <w:p w:rsidR="00217650" w:rsidRPr="00C63C44" w:rsidRDefault="00217650" w:rsidP="00217650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ab/>
        <w:t xml:space="preserve">3.2.Прием </w:t>
      </w:r>
      <w:r w:rsidR="006C07B1" w:rsidRPr="00C63C44">
        <w:rPr>
          <w:rFonts w:ascii="Arial" w:hAnsi="Arial" w:cs="Arial"/>
        </w:rPr>
        <w:t xml:space="preserve">и регистрация </w:t>
      </w:r>
      <w:r w:rsidR="00106F9C" w:rsidRPr="00C63C44">
        <w:rPr>
          <w:rFonts w:ascii="Arial" w:hAnsi="Arial" w:cs="Arial"/>
        </w:rPr>
        <w:t>документов</w:t>
      </w:r>
      <w:r w:rsidRPr="00C63C44">
        <w:rPr>
          <w:rFonts w:ascii="Arial" w:hAnsi="Arial" w:cs="Arial"/>
        </w:rPr>
        <w:t xml:space="preserve"> от заявителя:</w:t>
      </w:r>
    </w:p>
    <w:p w:rsidR="00F92343" w:rsidRPr="00C63C44" w:rsidRDefault="00F92343" w:rsidP="003E280D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 xml:space="preserve">Заявитель обращается с заявлением (Приложение 1 к настоящему Регламенту) на имя директора </w:t>
      </w:r>
      <w:r w:rsidR="00BD35F2" w:rsidRPr="00C63C44">
        <w:rPr>
          <w:rFonts w:ascii="Arial" w:hAnsi="Arial" w:cs="Arial"/>
        </w:rPr>
        <w:t>ЦДТ</w:t>
      </w:r>
      <w:r w:rsidRPr="00C63C44">
        <w:rPr>
          <w:rFonts w:ascii="Arial" w:hAnsi="Arial" w:cs="Arial"/>
        </w:rPr>
        <w:t xml:space="preserve">. Прием документов от заявителя осуществляет </w:t>
      </w:r>
      <w:r w:rsidR="005F63E4" w:rsidRPr="00C63C44">
        <w:rPr>
          <w:rFonts w:ascii="Arial" w:hAnsi="Arial" w:cs="Arial"/>
        </w:rPr>
        <w:t xml:space="preserve">лицо </w:t>
      </w:r>
      <w:r w:rsidRPr="00C63C44">
        <w:rPr>
          <w:rFonts w:ascii="Arial" w:hAnsi="Arial" w:cs="Arial"/>
        </w:rPr>
        <w:t xml:space="preserve">ответственное за прием и регистрацию документов, назначенное приказом директора </w:t>
      </w:r>
      <w:r w:rsidR="00BD35F2" w:rsidRPr="00C63C44">
        <w:rPr>
          <w:rFonts w:ascii="Arial" w:hAnsi="Arial" w:cs="Arial"/>
        </w:rPr>
        <w:t>ЦДТ</w:t>
      </w:r>
      <w:r w:rsidR="00217650" w:rsidRPr="00C63C44">
        <w:rPr>
          <w:rFonts w:ascii="Arial" w:hAnsi="Arial" w:cs="Arial"/>
        </w:rPr>
        <w:t xml:space="preserve"> </w:t>
      </w:r>
      <w:r w:rsidRPr="00C63C44">
        <w:rPr>
          <w:rFonts w:ascii="Arial" w:hAnsi="Arial" w:cs="Arial"/>
        </w:rPr>
        <w:t>(далее – ответственный работник).</w:t>
      </w:r>
    </w:p>
    <w:p w:rsidR="00F92343" w:rsidRPr="00C63C44" w:rsidRDefault="003E280D" w:rsidP="003E280D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В</w:t>
      </w:r>
      <w:r w:rsidR="00F92343" w:rsidRPr="00C63C44">
        <w:rPr>
          <w:rFonts w:ascii="Arial" w:hAnsi="Arial" w:cs="Arial"/>
        </w:rPr>
        <w:t xml:space="preserve"> ходе приема документов от заявителя, </w:t>
      </w:r>
      <w:r w:rsidR="00324DE5" w:rsidRPr="00C63C44">
        <w:rPr>
          <w:rFonts w:ascii="Arial" w:hAnsi="Arial" w:cs="Arial"/>
        </w:rPr>
        <w:t>ответственный работник осуществляет</w:t>
      </w:r>
      <w:r w:rsidR="00F92343" w:rsidRPr="00C63C44">
        <w:rPr>
          <w:rFonts w:ascii="Arial" w:hAnsi="Arial" w:cs="Arial"/>
        </w:rPr>
        <w:t xml:space="preserve"> проверку представленных д</w:t>
      </w:r>
      <w:r w:rsidR="00C220AF" w:rsidRPr="00C63C44">
        <w:rPr>
          <w:rFonts w:ascii="Arial" w:hAnsi="Arial" w:cs="Arial"/>
        </w:rPr>
        <w:t>окументов на соответствие п. 2.6</w:t>
      </w:r>
      <w:r w:rsidR="00F92343" w:rsidRPr="00C63C44">
        <w:rPr>
          <w:rFonts w:ascii="Arial" w:hAnsi="Arial" w:cs="Arial"/>
        </w:rPr>
        <w:t>. настоящего Регламента и принимает решение о регистрации либо об отказе в регистрации предоставленных</w:t>
      </w:r>
      <w:r w:rsidR="00C220AF" w:rsidRPr="00C63C44">
        <w:rPr>
          <w:rFonts w:ascii="Arial" w:hAnsi="Arial" w:cs="Arial"/>
        </w:rPr>
        <w:t xml:space="preserve"> документов, на основании п. 2.7</w:t>
      </w:r>
      <w:r w:rsidR="00F92343" w:rsidRPr="00C63C44">
        <w:rPr>
          <w:rFonts w:ascii="Arial" w:hAnsi="Arial" w:cs="Arial"/>
        </w:rPr>
        <w:t>. настоящего Регламента.</w:t>
      </w:r>
    </w:p>
    <w:p w:rsidR="00F92343" w:rsidRPr="00C63C44" w:rsidRDefault="00F92343" w:rsidP="003E280D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Если представленны</w:t>
      </w:r>
      <w:r w:rsidR="006C07B1" w:rsidRPr="00C63C44">
        <w:rPr>
          <w:rFonts w:ascii="Arial" w:hAnsi="Arial" w:cs="Arial"/>
        </w:rPr>
        <w:t>е докум</w:t>
      </w:r>
      <w:r w:rsidR="00C220AF" w:rsidRPr="00C63C44">
        <w:rPr>
          <w:rFonts w:ascii="Arial" w:hAnsi="Arial" w:cs="Arial"/>
        </w:rPr>
        <w:t>енты соответствуют п. 2.6</w:t>
      </w:r>
      <w:r w:rsidRPr="00C63C44">
        <w:rPr>
          <w:rFonts w:ascii="Arial" w:hAnsi="Arial" w:cs="Arial"/>
        </w:rPr>
        <w:t>. настоящего Регламента, то ответственный работник регистрирует</w:t>
      </w:r>
      <w:r w:rsidR="00B95581" w:rsidRPr="00C63C44">
        <w:rPr>
          <w:rFonts w:ascii="Arial" w:hAnsi="Arial" w:cs="Arial"/>
        </w:rPr>
        <w:t xml:space="preserve"> заявление в журнале регистрации</w:t>
      </w:r>
      <w:r w:rsidRPr="00C63C44">
        <w:rPr>
          <w:rFonts w:ascii="Arial" w:hAnsi="Arial" w:cs="Arial"/>
        </w:rPr>
        <w:t>,</w:t>
      </w:r>
      <w:r w:rsidR="00C220AF" w:rsidRPr="00C63C44">
        <w:rPr>
          <w:rFonts w:ascii="Arial" w:hAnsi="Arial" w:cs="Arial"/>
        </w:rPr>
        <w:t xml:space="preserve"> в случае не соответствия п. 2.6</w:t>
      </w:r>
      <w:r w:rsidRPr="00C63C44">
        <w:rPr>
          <w:rFonts w:ascii="Arial" w:hAnsi="Arial" w:cs="Arial"/>
        </w:rPr>
        <w:t>. настоящего Регламента документы возвращают заявителю с разъяснением причины воз</w:t>
      </w:r>
      <w:r w:rsidR="006C07B1" w:rsidRPr="00C63C44">
        <w:rPr>
          <w:rFonts w:ascii="Arial" w:hAnsi="Arial" w:cs="Arial"/>
        </w:rPr>
        <w:t>врата (основание п. 2.</w:t>
      </w:r>
      <w:r w:rsidR="00C220AF" w:rsidRPr="00C63C44">
        <w:rPr>
          <w:rFonts w:ascii="Arial" w:hAnsi="Arial" w:cs="Arial"/>
        </w:rPr>
        <w:t>7</w:t>
      </w:r>
      <w:r w:rsidRPr="00C63C44">
        <w:rPr>
          <w:rFonts w:ascii="Arial" w:hAnsi="Arial" w:cs="Arial"/>
        </w:rPr>
        <w:t>. настоящего Регламента). После устранения выявленных недостатков заявитель вправе повторно обратиться с заявлением о предоставлении услуги.</w:t>
      </w:r>
    </w:p>
    <w:p w:rsidR="00AE6A0D" w:rsidRPr="00C63C44" w:rsidRDefault="00AE6A0D" w:rsidP="003E280D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При приеме документов ответственный работник в обязательном порядке</w:t>
      </w:r>
      <w:r w:rsidR="00B5309B" w:rsidRPr="00C63C44">
        <w:rPr>
          <w:rFonts w:ascii="Arial" w:hAnsi="Arial" w:cs="Arial"/>
        </w:rPr>
        <w:t xml:space="preserve"> должен ознакомить заявителя с У</w:t>
      </w:r>
      <w:r w:rsidRPr="00C63C44">
        <w:rPr>
          <w:rFonts w:ascii="Arial" w:hAnsi="Arial" w:cs="Arial"/>
        </w:rPr>
        <w:t xml:space="preserve">ставом </w:t>
      </w:r>
      <w:r w:rsidR="00BD35F2" w:rsidRPr="00C63C44">
        <w:rPr>
          <w:rFonts w:ascii="Arial" w:hAnsi="Arial" w:cs="Arial"/>
        </w:rPr>
        <w:t>ЦДТ</w:t>
      </w:r>
      <w:r w:rsidRPr="00C63C44">
        <w:rPr>
          <w:rFonts w:ascii="Arial" w:hAnsi="Arial" w:cs="Arial"/>
        </w:rPr>
        <w:t>, лицензией на право ведения образовательной деятельности, основными образовательными программами, реализуемыми данным образовательным учреждением, и другими документами, регламентирующими организацию образовательного процесса. Факт ознакомления заявителя фиксируется в заявлении о зачислении и заверяется личной подписью заявителя.</w:t>
      </w:r>
    </w:p>
    <w:p w:rsidR="00F92343" w:rsidRPr="00C63C44" w:rsidRDefault="00217650" w:rsidP="00217650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ab/>
        <w:t>3.3.</w:t>
      </w:r>
      <w:r w:rsidR="00106F9C" w:rsidRPr="00C63C44">
        <w:rPr>
          <w:rFonts w:ascii="Arial" w:hAnsi="Arial" w:cs="Arial"/>
        </w:rPr>
        <w:t>Рассмотрение документов и принятие решения</w:t>
      </w:r>
      <w:r w:rsidRPr="00C63C44">
        <w:rPr>
          <w:rFonts w:ascii="Arial" w:hAnsi="Arial" w:cs="Arial"/>
        </w:rPr>
        <w:t xml:space="preserve">: </w:t>
      </w:r>
      <w:r w:rsidR="00F92343" w:rsidRPr="00C63C44">
        <w:rPr>
          <w:rFonts w:ascii="Arial" w:hAnsi="Arial" w:cs="Arial"/>
        </w:rPr>
        <w:t xml:space="preserve">Зарегистрированные документы передаются директору </w:t>
      </w:r>
      <w:r w:rsidR="00BD35F2" w:rsidRPr="00C63C44">
        <w:rPr>
          <w:rFonts w:ascii="Arial" w:hAnsi="Arial" w:cs="Arial"/>
        </w:rPr>
        <w:t>ЦДТ</w:t>
      </w:r>
      <w:r w:rsidR="00F92343" w:rsidRPr="00C63C44">
        <w:rPr>
          <w:rFonts w:ascii="Arial" w:hAnsi="Arial" w:cs="Arial"/>
        </w:rPr>
        <w:t>. Директор</w:t>
      </w:r>
      <w:r w:rsidR="00BD35F2" w:rsidRPr="00C63C44">
        <w:rPr>
          <w:rFonts w:ascii="Arial" w:hAnsi="Arial" w:cs="Arial"/>
        </w:rPr>
        <w:t xml:space="preserve"> ЦДТ</w:t>
      </w:r>
      <w:r w:rsidR="00F92343" w:rsidRPr="00C63C44">
        <w:rPr>
          <w:rFonts w:ascii="Arial" w:hAnsi="Arial" w:cs="Arial"/>
        </w:rPr>
        <w:t xml:space="preserve">, в случае наличия </w:t>
      </w:r>
      <w:r w:rsidR="00C563E7" w:rsidRPr="00C63C44">
        <w:rPr>
          <w:rFonts w:ascii="Arial" w:hAnsi="Arial" w:cs="Arial"/>
        </w:rPr>
        <w:t>оснований,</w:t>
      </w:r>
      <w:r w:rsidR="00C220AF" w:rsidRPr="00C63C44">
        <w:rPr>
          <w:rFonts w:ascii="Arial" w:hAnsi="Arial" w:cs="Arial"/>
        </w:rPr>
        <w:t xml:space="preserve"> указанных в п. 2.8</w:t>
      </w:r>
      <w:r w:rsidR="00F92343" w:rsidRPr="00C63C44">
        <w:rPr>
          <w:rFonts w:ascii="Arial" w:hAnsi="Arial" w:cs="Arial"/>
        </w:rPr>
        <w:t xml:space="preserve">. настоящего регламента принимает решение об </w:t>
      </w:r>
      <w:r w:rsidR="00C563E7" w:rsidRPr="00C63C44">
        <w:rPr>
          <w:rFonts w:ascii="Arial" w:hAnsi="Arial" w:cs="Arial"/>
        </w:rPr>
        <w:t>отказе в</w:t>
      </w:r>
      <w:r w:rsidR="00F92343" w:rsidRPr="00C63C44">
        <w:rPr>
          <w:rFonts w:ascii="Arial" w:hAnsi="Arial" w:cs="Arial"/>
        </w:rPr>
        <w:t xml:space="preserve"> предоставлении муниципальной услуги, о чем в 3-х дневный срок уведомляет заявителя. При отсутствии оснований для отказа директор</w:t>
      </w:r>
      <w:r w:rsidR="00BD35F2" w:rsidRPr="00C63C44">
        <w:rPr>
          <w:rFonts w:ascii="Arial" w:hAnsi="Arial" w:cs="Arial"/>
        </w:rPr>
        <w:t xml:space="preserve"> ЦДТ</w:t>
      </w:r>
      <w:r w:rsidR="00F92343" w:rsidRPr="00C63C44">
        <w:rPr>
          <w:rFonts w:ascii="Arial" w:hAnsi="Arial" w:cs="Arial"/>
        </w:rPr>
        <w:t xml:space="preserve"> принимает решение о зачислении ребенка в </w:t>
      </w:r>
      <w:r w:rsidR="00BD35F2" w:rsidRPr="00C63C44">
        <w:rPr>
          <w:rFonts w:ascii="Arial" w:hAnsi="Arial" w:cs="Arial"/>
        </w:rPr>
        <w:t>ЦДТ</w:t>
      </w:r>
      <w:r w:rsidR="00B95581" w:rsidRPr="00C63C44">
        <w:rPr>
          <w:rFonts w:ascii="Arial" w:hAnsi="Arial" w:cs="Arial"/>
        </w:rPr>
        <w:t xml:space="preserve"> и заключает договор с одним из родителей (законных представителей) (Приложение 2 к настоящему Регламенту)</w:t>
      </w:r>
      <w:r w:rsidR="00F92343" w:rsidRPr="00C63C44">
        <w:rPr>
          <w:rFonts w:ascii="Arial" w:hAnsi="Arial" w:cs="Arial"/>
        </w:rPr>
        <w:t>.</w:t>
      </w:r>
    </w:p>
    <w:p w:rsidR="00106F9C" w:rsidRPr="00C63C44" w:rsidRDefault="00106F9C" w:rsidP="00106F9C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ab/>
        <w:t>Рассмотрение документов и принятие решения осуществляется в срок не более 14 дней и оформляется приказом директора ЦДТ.</w:t>
      </w:r>
    </w:p>
    <w:p w:rsidR="00F92343" w:rsidRPr="00C63C44" w:rsidRDefault="00217650" w:rsidP="008D3563">
      <w:pPr>
        <w:jc w:val="center"/>
        <w:rPr>
          <w:rFonts w:ascii="Arial" w:hAnsi="Arial" w:cs="Arial"/>
        </w:rPr>
      </w:pPr>
      <w:r w:rsidRPr="00C63C44">
        <w:rPr>
          <w:rFonts w:ascii="Arial" w:hAnsi="Arial" w:cs="Arial"/>
        </w:rPr>
        <w:t>4.</w:t>
      </w:r>
      <w:r w:rsidR="00F92343" w:rsidRPr="00C63C44">
        <w:rPr>
          <w:rFonts w:ascii="Arial" w:hAnsi="Arial" w:cs="Arial"/>
        </w:rPr>
        <w:t>Формы контроля за исполнением административного регламента</w:t>
      </w:r>
    </w:p>
    <w:p w:rsidR="00F92343" w:rsidRPr="00C63C44" w:rsidRDefault="005A40AD" w:rsidP="00F92343">
      <w:pPr>
        <w:ind w:firstLine="720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4.1.</w:t>
      </w:r>
      <w:r w:rsidR="00F92343" w:rsidRPr="00C63C44">
        <w:rPr>
          <w:rFonts w:ascii="Arial" w:hAnsi="Arial" w:cs="Arial"/>
        </w:rPr>
        <w:t xml:space="preserve">Контроль за соблюдением и исполнением административного </w:t>
      </w:r>
      <w:r w:rsidR="00BE6D0D" w:rsidRPr="00C63C44">
        <w:rPr>
          <w:rFonts w:ascii="Arial" w:hAnsi="Arial" w:cs="Arial"/>
        </w:rPr>
        <w:t>регламента осуществляет</w:t>
      </w:r>
      <w:r w:rsidR="00F92343" w:rsidRPr="00C63C44">
        <w:rPr>
          <w:rFonts w:ascii="Arial" w:hAnsi="Arial" w:cs="Arial"/>
        </w:rPr>
        <w:t xml:space="preserve"> нача</w:t>
      </w:r>
      <w:r w:rsidR="00EB0A03" w:rsidRPr="00C63C44">
        <w:rPr>
          <w:rFonts w:ascii="Arial" w:hAnsi="Arial" w:cs="Arial"/>
        </w:rPr>
        <w:t xml:space="preserve">льник МКУ </w:t>
      </w:r>
      <w:r w:rsidR="00F92343" w:rsidRPr="00C63C44">
        <w:rPr>
          <w:rFonts w:ascii="Arial" w:hAnsi="Arial" w:cs="Arial"/>
        </w:rPr>
        <w:t>Управление образования Балаганского района, путем проведения плановых и внеплановых проверок.</w:t>
      </w:r>
    </w:p>
    <w:p w:rsidR="00F92343" w:rsidRPr="00C63C44" w:rsidRDefault="005A40AD" w:rsidP="00F92343">
      <w:pPr>
        <w:ind w:firstLine="720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4.2.</w:t>
      </w:r>
      <w:r w:rsidR="00F92343" w:rsidRPr="00C63C44">
        <w:rPr>
          <w:rFonts w:ascii="Arial" w:hAnsi="Arial" w:cs="Arial"/>
        </w:rPr>
        <w:t>Плановые проверки проводятся в соответствии с графиком работы МКУ Управление</w:t>
      </w:r>
      <w:r w:rsidR="00BD35F2" w:rsidRPr="00C63C44">
        <w:rPr>
          <w:rFonts w:ascii="Arial" w:hAnsi="Arial" w:cs="Arial"/>
        </w:rPr>
        <w:t xml:space="preserve"> образования</w:t>
      </w:r>
      <w:r w:rsidR="00EB0A03" w:rsidRPr="00C63C44">
        <w:rPr>
          <w:rFonts w:ascii="Arial" w:hAnsi="Arial" w:cs="Arial"/>
        </w:rPr>
        <w:t xml:space="preserve"> Балаганского района</w:t>
      </w:r>
      <w:r w:rsidR="00F92343" w:rsidRPr="00C63C44">
        <w:rPr>
          <w:rFonts w:ascii="Arial" w:hAnsi="Arial" w:cs="Arial"/>
        </w:rPr>
        <w:t>, но не чаще одного раза в два года.</w:t>
      </w:r>
    </w:p>
    <w:p w:rsidR="00F92343" w:rsidRPr="00C63C44" w:rsidRDefault="005A40AD" w:rsidP="00F92343">
      <w:pPr>
        <w:ind w:firstLine="720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4.3.</w:t>
      </w:r>
      <w:r w:rsidR="00F92343" w:rsidRPr="00C63C44">
        <w:rPr>
          <w:rFonts w:ascii="Arial" w:hAnsi="Arial" w:cs="Arial"/>
        </w:rPr>
        <w:t>Внеплановые проверки проводятся в случае поступления в МКУ Управление</w:t>
      </w:r>
      <w:r w:rsidR="00BD35F2" w:rsidRPr="00C63C44">
        <w:rPr>
          <w:rFonts w:ascii="Arial" w:hAnsi="Arial" w:cs="Arial"/>
        </w:rPr>
        <w:t xml:space="preserve"> образования</w:t>
      </w:r>
      <w:r w:rsidR="00F92343" w:rsidRPr="00C63C44">
        <w:rPr>
          <w:rFonts w:ascii="Arial" w:hAnsi="Arial" w:cs="Arial"/>
        </w:rPr>
        <w:t xml:space="preserve"> </w:t>
      </w:r>
      <w:r w:rsidR="00EB0A03" w:rsidRPr="00C63C44">
        <w:rPr>
          <w:rFonts w:ascii="Arial" w:hAnsi="Arial" w:cs="Arial"/>
        </w:rPr>
        <w:t xml:space="preserve">Балаганского района </w:t>
      </w:r>
      <w:r w:rsidR="00F92343" w:rsidRPr="00C63C44">
        <w:rPr>
          <w:rFonts w:ascii="Arial" w:hAnsi="Arial" w:cs="Arial"/>
        </w:rPr>
        <w:t>обращений физических или юридических лиц с жалобами на нарушения их прав и законных интересов.</w:t>
      </w:r>
    </w:p>
    <w:p w:rsidR="00F92343" w:rsidRPr="00C63C44" w:rsidRDefault="00F92343" w:rsidP="00F92343">
      <w:pPr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 xml:space="preserve">Должностные лица за решения и действия (бездействие), принимаемые (осуществляемые) ими в ходе предоставления муниципальной услуги, несут ответственность в соответствии с действующим законодательством Российской Федерации. </w:t>
      </w:r>
    </w:p>
    <w:p w:rsidR="00F92343" w:rsidRPr="00C63C44" w:rsidRDefault="00F92343" w:rsidP="00F92343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92343" w:rsidRDefault="00F92343" w:rsidP="00F92343">
      <w:pPr>
        <w:jc w:val="center"/>
        <w:rPr>
          <w:rFonts w:ascii="Arial" w:hAnsi="Arial" w:cs="Arial"/>
        </w:rPr>
      </w:pPr>
      <w:r w:rsidRPr="00C63C44">
        <w:rPr>
          <w:rFonts w:ascii="Arial" w:hAnsi="Arial" w:cs="Arial"/>
        </w:rPr>
        <w:t>5.</w:t>
      </w:r>
      <w:r w:rsidR="008D3563" w:rsidRPr="00C63C44">
        <w:rPr>
          <w:rFonts w:ascii="Arial" w:hAnsi="Arial" w:cs="Arial"/>
        </w:rPr>
        <w:t xml:space="preserve"> </w:t>
      </w:r>
      <w:r w:rsidR="00361C50" w:rsidRPr="00C63C44">
        <w:rPr>
          <w:rFonts w:ascii="Arial" w:hAnsi="Arial" w:cs="Arial"/>
        </w:rPr>
        <w:t>Досудебный (</w:t>
      </w:r>
      <w:r w:rsidRPr="00C63C44">
        <w:rPr>
          <w:rFonts w:ascii="Arial" w:hAnsi="Arial" w:cs="Arial"/>
        </w:rPr>
        <w:t>внесудебный) порядок обжалования решений и действий (бездействия) органов, предоставляющих муниципальную услугу.</w:t>
      </w:r>
    </w:p>
    <w:p w:rsidR="00C63C44" w:rsidRPr="00C63C44" w:rsidRDefault="00C63C44" w:rsidP="00F92343">
      <w:pPr>
        <w:jc w:val="center"/>
        <w:rPr>
          <w:rFonts w:ascii="Arial" w:hAnsi="Arial" w:cs="Arial"/>
        </w:rPr>
      </w:pPr>
    </w:p>
    <w:p w:rsidR="00BE6D0D" w:rsidRPr="00C63C44" w:rsidRDefault="00C63C44" w:rsidP="00BE6D0D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51B46" w:rsidRPr="00C63C44">
        <w:rPr>
          <w:rFonts w:ascii="Arial" w:hAnsi="Arial" w:cs="Arial"/>
        </w:rPr>
        <w:t>5.1.</w:t>
      </w:r>
      <w:r w:rsidR="00BE6D0D" w:rsidRPr="00C63C44">
        <w:rPr>
          <w:rFonts w:ascii="Arial" w:hAnsi="Arial" w:cs="Arial"/>
        </w:rPr>
        <w:t xml:space="preserve">Заявители имеют право на досудебное (внесудебное) обжалование решений и действий (бездействия), принятых в ходе предоставления муниципальной услуги. </w:t>
      </w:r>
    </w:p>
    <w:p w:rsidR="00BE6D0D" w:rsidRPr="00C63C44" w:rsidRDefault="00BE6D0D" w:rsidP="00BE6D0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Заявитель вправе обратиться с обращением (жалобой) лично или письменно в установленном законом порядке к:</w:t>
      </w:r>
    </w:p>
    <w:p w:rsidR="00BE6D0D" w:rsidRPr="00C63C44" w:rsidRDefault="00BE6D0D" w:rsidP="00182C0C">
      <w:pPr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-</w:t>
      </w:r>
      <w:r w:rsidR="00B5309B" w:rsidRPr="00C63C44">
        <w:rPr>
          <w:rFonts w:ascii="Arial" w:hAnsi="Arial" w:cs="Arial"/>
        </w:rPr>
        <w:t xml:space="preserve">директору ЦДТ, по адресу: Иркутская область, Балаганский район, п. Балаганск, ул. Кирова, 6, телефон: </w:t>
      </w:r>
      <w:r w:rsidR="00182C0C" w:rsidRPr="00C63C44">
        <w:rPr>
          <w:rFonts w:ascii="Arial" w:hAnsi="Arial" w:cs="Arial"/>
        </w:rPr>
        <w:t>8 (39548) 50-3-70</w:t>
      </w:r>
      <w:r w:rsidRPr="00C63C44">
        <w:rPr>
          <w:rFonts w:ascii="Arial" w:hAnsi="Arial" w:cs="Arial"/>
        </w:rPr>
        <w:t>;</w:t>
      </w:r>
    </w:p>
    <w:p w:rsidR="00BE6D0D" w:rsidRPr="00C63C44" w:rsidRDefault="00BE6D0D" w:rsidP="00BE6D0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-начальнику МКУ Управление образования Балаганского района, по адресу: Иркутская область, Балаганский район, п. Балаганск, улица Ангарская, 91, телефон: 8 (39548) 50-2-33;</w:t>
      </w:r>
    </w:p>
    <w:p w:rsidR="00BE6D0D" w:rsidRPr="00C63C44" w:rsidRDefault="00BE6D0D" w:rsidP="00BE6D0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-мэру Балаганского района, по адресу: Иркутская область, Балаганский район, п. Балаганск, улица Ангарская, 91, телефон: 8 (39548) 50-1-80;</w:t>
      </w:r>
    </w:p>
    <w:p w:rsidR="00BE6D0D" w:rsidRPr="00C63C44" w:rsidRDefault="00BE6D0D" w:rsidP="00BE6D0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-заместителю мэра Балаганского района, по адресу: Иркутская область, Балаганский район, п. Балаганск, улица Ангарская,</w:t>
      </w:r>
      <w:r w:rsidR="00751B46" w:rsidRPr="00C63C44">
        <w:rPr>
          <w:rFonts w:ascii="Arial" w:hAnsi="Arial" w:cs="Arial"/>
        </w:rPr>
        <w:t xml:space="preserve"> 91, телефон: 8 (39548) 50-3-32.</w:t>
      </w:r>
    </w:p>
    <w:p w:rsidR="00751B46" w:rsidRPr="00C63C44" w:rsidRDefault="00751B46" w:rsidP="00751B4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1" w:name="sub_11025"/>
      <w:r w:rsidRPr="00C63C44">
        <w:rPr>
          <w:rFonts w:ascii="Arial" w:hAnsi="Arial" w:cs="Arial"/>
        </w:rPr>
        <w:t>5.2.Жалоба должна содержать:</w:t>
      </w:r>
    </w:p>
    <w:p w:rsidR="00751B46" w:rsidRPr="00C63C44" w:rsidRDefault="00751B46" w:rsidP="00751B4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2" w:name="sub_110251"/>
      <w:bookmarkEnd w:id="1"/>
      <w:r w:rsidRPr="00C63C44">
        <w:rPr>
          <w:rFonts w:ascii="Arial" w:hAnsi="Arial" w:cs="Arial"/>
        </w:rPr>
        <w:t>1)наименование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51B46" w:rsidRPr="00C63C44" w:rsidRDefault="00751B46" w:rsidP="00751B4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3" w:name="sub_110252"/>
      <w:bookmarkEnd w:id="2"/>
      <w:r w:rsidRPr="00C63C44">
        <w:rPr>
          <w:rFonts w:ascii="Arial" w:hAnsi="Arial" w:cs="Arial"/>
        </w:rPr>
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51B46" w:rsidRPr="00C63C44" w:rsidRDefault="00751B46" w:rsidP="00751B4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4" w:name="sub_110253"/>
      <w:bookmarkEnd w:id="3"/>
      <w:r w:rsidRPr="00C63C44">
        <w:rPr>
          <w:rFonts w:ascii="Arial" w:hAnsi="Arial" w:cs="Arial"/>
        </w:rPr>
        <w:t>3)сведения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51B46" w:rsidRPr="00C63C44" w:rsidRDefault="00751B46" w:rsidP="00751B4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5" w:name="sub_110254"/>
      <w:bookmarkEnd w:id="4"/>
      <w:r w:rsidRPr="00C63C44">
        <w:rPr>
          <w:rFonts w:ascii="Arial" w:hAnsi="Arial" w:cs="Arial"/>
        </w:rPr>
        <w:t>4)доводы,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bookmarkEnd w:id="5"/>
    </w:p>
    <w:p w:rsidR="00BE6D0D" w:rsidRPr="00C63C44" w:rsidRDefault="00B57DB2" w:rsidP="00751B4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5.3.</w:t>
      </w:r>
      <w:r w:rsidR="00BE6D0D" w:rsidRPr="00C63C44">
        <w:rPr>
          <w:rFonts w:ascii="Arial" w:hAnsi="Arial" w:cs="Arial"/>
        </w:rPr>
        <w:t>Предметом досудебного (внесудебного) обжалования может быть:</w:t>
      </w:r>
    </w:p>
    <w:p w:rsidR="00BE6D0D" w:rsidRPr="00C63C44" w:rsidRDefault="00BE6D0D" w:rsidP="00BE6D0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1)решение специалистов об отказе в предоставлении муниципальной услуги;</w:t>
      </w:r>
    </w:p>
    <w:p w:rsidR="00BE6D0D" w:rsidRPr="00C63C44" w:rsidRDefault="00BE6D0D" w:rsidP="00BE6D0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2)требование предоставления документов, не предусмотренных административным регламентом;</w:t>
      </w:r>
    </w:p>
    <w:p w:rsidR="00BE6D0D" w:rsidRPr="00C63C44" w:rsidRDefault="00BE6D0D" w:rsidP="00BE6D0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3)нарушение сроков административных процедур, установленных административным регламентом;</w:t>
      </w:r>
    </w:p>
    <w:p w:rsidR="00BE6D0D" w:rsidRPr="00C63C44" w:rsidRDefault="00BE6D0D" w:rsidP="00BE6D0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4)не соблюдение должностными лицами и специалистами норм служебной этики, некорректное поведение должностных лиц и специалистов по отношению к заявителю.</w:t>
      </w:r>
    </w:p>
    <w:p w:rsidR="00BE6D0D" w:rsidRPr="00C63C44" w:rsidRDefault="00B57DB2" w:rsidP="00BE6D0D">
      <w:pPr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5.4.</w:t>
      </w:r>
      <w:r w:rsidR="00BE6D0D" w:rsidRPr="00C63C44">
        <w:rPr>
          <w:rFonts w:ascii="Arial" w:hAnsi="Arial" w:cs="Arial"/>
        </w:rPr>
        <w:t>Не подлежат рассмотрению письменные жалобы, в которых:</w:t>
      </w:r>
    </w:p>
    <w:p w:rsidR="00BE6D0D" w:rsidRPr="00C63C44" w:rsidRDefault="00BE6D0D" w:rsidP="00BE6D0D">
      <w:pPr>
        <w:ind w:firstLine="720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-не указана фамилия обратившегося гражданина и почтовый адрес, по которому должен быть направлен ответ;</w:t>
      </w:r>
    </w:p>
    <w:p w:rsidR="00BE6D0D" w:rsidRPr="00C63C44" w:rsidRDefault="00BE6D0D" w:rsidP="00BE6D0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-содержатся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BE6D0D" w:rsidRPr="00C63C44" w:rsidRDefault="00BE6D0D" w:rsidP="00BE6D0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-текст не поддается прочтению.</w:t>
      </w:r>
    </w:p>
    <w:p w:rsidR="00BE6D0D" w:rsidRPr="00C63C44" w:rsidRDefault="00B57DB2" w:rsidP="00C63C4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5.5.</w:t>
      </w:r>
      <w:r w:rsidR="00BE6D0D" w:rsidRPr="00C63C44">
        <w:rPr>
          <w:rFonts w:ascii="Arial" w:hAnsi="Arial" w:cs="Arial"/>
        </w:rPr>
        <w:t>Заявитель вправе обратиться с жалобой в письменной (устной) форме лично, через своего законного представителя или направить жалобу по почте, в электронной форме.</w:t>
      </w:r>
    </w:p>
    <w:p w:rsidR="00BE6D0D" w:rsidRPr="00C63C44" w:rsidRDefault="00B57DB2" w:rsidP="00C63C4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5.6.</w:t>
      </w:r>
      <w:r w:rsidR="00BE6D0D" w:rsidRPr="00C63C44">
        <w:rPr>
          <w:rFonts w:ascii="Arial" w:hAnsi="Arial" w:cs="Arial"/>
        </w:rPr>
        <w:t>В ходе досудебного (внесудебного) обжалования гражданин имеет право:</w:t>
      </w:r>
    </w:p>
    <w:p w:rsidR="00BE6D0D" w:rsidRPr="00C63C44" w:rsidRDefault="00BE6D0D" w:rsidP="00BE6D0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1)представлять дополнительные документы и материалы либо обращаться с просьбой об их истребовании;</w:t>
      </w:r>
    </w:p>
    <w:p w:rsidR="00BE6D0D" w:rsidRPr="00C63C44" w:rsidRDefault="00BE6D0D" w:rsidP="00BE6D0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2)знакомиться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BE6D0D" w:rsidRPr="00C63C44" w:rsidRDefault="00BE6D0D" w:rsidP="00BE6D0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3)обращаться с жалобой на принятое по обращению решение или на действие (бездействие) в связи с рассмотрением обращения;</w:t>
      </w:r>
    </w:p>
    <w:p w:rsidR="00BE6D0D" w:rsidRPr="00C63C44" w:rsidRDefault="00BE6D0D" w:rsidP="00BE6D0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4)обращаться с заявлением о прекращении рассмотрения жалобы.</w:t>
      </w:r>
    </w:p>
    <w:p w:rsidR="00BA52D4" w:rsidRPr="00C63C44" w:rsidRDefault="00BA52D4" w:rsidP="00BA52D4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C63C44">
        <w:rPr>
          <w:rFonts w:ascii="Arial" w:hAnsi="Arial" w:cs="Arial"/>
        </w:rPr>
        <w:t>5.7.</w:t>
      </w:r>
      <w:r w:rsidRPr="00C63C44">
        <w:rPr>
          <w:rFonts w:ascii="Arial" w:hAnsi="Arial" w:cs="Arial"/>
          <w:color w:val="000000"/>
        </w:rPr>
        <w:t xml:space="preserve">Регистрация обращения (жалобы) осуществляется </w:t>
      </w:r>
      <w:r w:rsidR="006E7869" w:rsidRPr="00C63C44">
        <w:rPr>
          <w:rFonts w:ascii="Arial" w:hAnsi="Arial" w:cs="Arial"/>
          <w:color w:val="000000"/>
        </w:rPr>
        <w:t>уполномоченным лицом</w:t>
      </w:r>
      <w:r w:rsidR="004A526C" w:rsidRPr="00C63C44">
        <w:rPr>
          <w:rFonts w:ascii="Arial" w:hAnsi="Arial" w:cs="Arial"/>
          <w:color w:val="000000"/>
        </w:rPr>
        <w:t xml:space="preserve"> в день поступления </w:t>
      </w:r>
      <w:r w:rsidR="006E7869" w:rsidRPr="00C63C44">
        <w:rPr>
          <w:rFonts w:ascii="Arial" w:hAnsi="Arial" w:cs="Arial"/>
          <w:color w:val="000000"/>
        </w:rPr>
        <w:t>до 18.00</w:t>
      </w:r>
      <w:r w:rsidR="004A526C" w:rsidRPr="00C63C44">
        <w:rPr>
          <w:rFonts w:ascii="Arial" w:hAnsi="Arial" w:cs="Arial"/>
          <w:color w:val="000000"/>
        </w:rPr>
        <w:t xml:space="preserve"> часов</w:t>
      </w:r>
      <w:r w:rsidR="006E7869" w:rsidRPr="00C63C44">
        <w:rPr>
          <w:rFonts w:ascii="Arial" w:hAnsi="Arial" w:cs="Arial"/>
          <w:color w:val="000000"/>
        </w:rPr>
        <w:t xml:space="preserve">. </w:t>
      </w:r>
    </w:p>
    <w:p w:rsidR="00B57DB2" w:rsidRPr="00C63C44" w:rsidRDefault="00BA52D4" w:rsidP="00BA52D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5.8</w:t>
      </w:r>
      <w:r w:rsidR="00B57DB2" w:rsidRPr="00C63C44">
        <w:rPr>
          <w:rFonts w:ascii="Arial" w:hAnsi="Arial" w:cs="Arial"/>
        </w:rPr>
        <w:t>.Устная жалоба рассматривается в день обращения. При невозможности рассмотрения жалобы в день обращения, от заявителя принимается письменная жалоба.</w:t>
      </w:r>
    </w:p>
    <w:p w:rsidR="00B57DB2" w:rsidRPr="00C63C44" w:rsidRDefault="00B57DB2" w:rsidP="00B57DB2">
      <w:pPr>
        <w:widowControl w:val="0"/>
        <w:ind w:firstLine="709"/>
        <w:jc w:val="both"/>
        <w:rPr>
          <w:rFonts w:ascii="Arial" w:eastAsia="Calibri" w:hAnsi="Arial" w:cs="Arial"/>
        </w:rPr>
      </w:pPr>
      <w:r w:rsidRPr="00C63C44">
        <w:rPr>
          <w:rFonts w:ascii="Arial" w:eastAsia="Calibri" w:hAnsi="Arial" w:cs="Arial"/>
        </w:rPr>
        <w:t>Письменный ответ направляется заявителю не позднее 30</w:t>
      </w:r>
      <w:r w:rsidR="00BA52D4" w:rsidRPr="00C63C44">
        <w:rPr>
          <w:rFonts w:ascii="Arial" w:eastAsia="Calibri" w:hAnsi="Arial" w:cs="Arial"/>
        </w:rPr>
        <w:t xml:space="preserve"> календарных</w:t>
      </w:r>
      <w:r w:rsidRPr="00C63C44">
        <w:rPr>
          <w:rFonts w:ascii="Arial" w:eastAsia="Calibri" w:hAnsi="Arial" w:cs="Arial"/>
        </w:rPr>
        <w:t xml:space="preserve"> дней со дня регистрации письменного обращения.</w:t>
      </w:r>
    </w:p>
    <w:p w:rsidR="00BA52D4" w:rsidRPr="00C63C44" w:rsidRDefault="00BA52D4" w:rsidP="00BA52D4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C63C44">
        <w:rPr>
          <w:rFonts w:ascii="Arial" w:hAnsi="Arial" w:cs="Arial"/>
          <w:color w:val="000000"/>
        </w:rPr>
        <w:t>В случае если по обращению требуется провести проверку, срок рассмотрения обращения может быть продлен, но не более чем на 30 календарных дней, уведомив о продлении срока его рассмотрения гражданина, направившего обращение.</w:t>
      </w:r>
    </w:p>
    <w:p w:rsidR="00BE6D0D" w:rsidRPr="00C63C44" w:rsidRDefault="00BA52D4" w:rsidP="00BA52D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5.9</w:t>
      </w:r>
      <w:r w:rsidR="00B57DB2" w:rsidRPr="00C63C44">
        <w:rPr>
          <w:rFonts w:ascii="Arial" w:hAnsi="Arial" w:cs="Arial"/>
        </w:rPr>
        <w:t>.</w:t>
      </w:r>
      <w:r w:rsidR="00BE6D0D" w:rsidRPr="00C63C44">
        <w:rPr>
          <w:rFonts w:ascii="Arial" w:hAnsi="Arial" w:cs="Arial"/>
        </w:rPr>
        <w:t>По результатам рассмотрения письменной жалобы должностное лицо принимает решение об удовлетворении требований гражданина и о признании неправомерным обжалованного решения, действия (бездействия) либо об отказе в удовлетворении жалобы.</w:t>
      </w:r>
    </w:p>
    <w:p w:rsidR="00BE6D0D" w:rsidRPr="00C63C44" w:rsidRDefault="00BE6D0D" w:rsidP="00BE6D0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Письменный ответ о результатах рассмотрения жалобы направляется гражданину.</w:t>
      </w:r>
    </w:p>
    <w:p w:rsidR="00F87D36" w:rsidRPr="00C63C44" w:rsidRDefault="00BE6D0D" w:rsidP="00C63C44">
      <w:pPr>
        <w:ind w:firstLine="720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В ходе личного приема заявителю даются разъяснен</w:t>
      </w:r>
      <w:r w:rsidR="00C63C44">
        <w:rPr>
          <w:rFonts w:ascii="Arial" w:hAnsi="Arial" w:cs="Arial"/>
        </w:rPr>
        <w:t xml:space="preserve">ия по существу поставленных </w:t>
      </w:r>
      <w:r w:rsidRPr="00C63C44">
        <w:rPr>
          <w:rFonts w:ascii="Arial" w:hAnsi="Arial" w:cs="Arial"/>
        </w:rPr>
        <w:t>им вопросов, принимаются меры по восстановлению нарушенного права.</w:t>
      </w:r>
    </w:p>
    <w:p w:rsidR="00F87D36" w:rsidRPr="00C63C44" w:rsidRDefault="00F87D36" w:rsidP="00E31A65">
      <w:pPr>
        <w:widowControl w:val="0"/>
        <w:suppressAutoHyphens/>
        <w:rPr>
          <w:sz w:val="22"/>
          <w:szCs w:val="22"/>
        </w:rPr>
      </w:pPr>
    </w:p>
    <w:p w:rsidR="000457D2" w:rsidRPr="00C63C44" w:rsidRDefault="000457D2" w:rsidP="00BE6D0D">
      <w:pPr>
        <w:widowControl w:val="0"/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C63C44">
        <w:rPr>
          <w:rFonts w:ascii="Courier New" w:hAnsi="Courier New" w:cs="Courier New"/>
          <w:sz w:val="22"/>
          <w:szCs w:val="22"/>
        </w:rPr>
        <w:t>Приложение 1</w:t>
      </w:r>
    </w:p>
    <w:p w:rsidR="00C63C44" w:rsidRDefault="00A54C0C" w:rsidP="000457D2">
      <w:pPr>
        <w:widowControl w:val="0"/>
        <w:suppressAutoHyphens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C63C44">
        <w:rPr>
          <w:rFonts w:ascii="Courier New" w:hAnsi="Courier New" w:cs="Courier New"/>
          <w:color w:val="000000"/>
          <w:sz w:val="22"/>
          <w:szCs w:val="22"/>
        </w:rPr>
        <w:t>к</w:t>
      </w:r>
      <w:r w:rsidR="000457D2" w:rsidRPr="00C63C44">
        <w:rPr>
          <w:rFonts w:ascii="Courier New" w:hAnsi="Courier New" w:cs="Courier New"/>
          <w:color w:val="000000"/>
          <w:sz w:val="22"/>
          <w:szCs w:val="22"/>
        </w:rPr>
        <w:t xml:space="preserve"> административному регламенту </w:t>
      </w:r>
    </w:p>
    <w:p w:rsidR="000457D2" w:rsidRPr="00C63C44" w:rsidRDefault="000457D2" w:rsidP="000457D2">
      <w:pPr>
        <w:widowControl w:val="0"/>
        <w:suppressAutoHyphens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C63C44">
        <w:rPr>
          <w:rFonts w:ascii="Courier New" w:hAnsi="Courier New" w:cs="Courier New"/>
          <w:color w:val="000000"/>
          <w:sz w:val="22"/>
          <w:szCs w:val="22"/>
        </w:rPr>
        <w:t>муниципальной услуги</w:t>
      </w:r>
    </w:p>
    <w:p w:rsidR="00C63C44" w:rsidRDefault="000457D2" w:rsidP="002449A4">
      <w:pPr>
        <w:jc w:val="right"/>
        <w:rPr>
          <w:rFonts w:ascii="Courier New" w:hAnsi="Courier New" w:cs="Courier New"/>
          <w:sz w:val="22"/>
          <w:szCs w:val="22"/>
        </w:rPr>
      </w:pPr>
      <w:r w:rsidRPr="00C63C44">
        <w:rPr>
          <w:rFonts w:ascii="Courier New" w:hAnsi="Courier New" w:cs="Courier New"/>
          <w:sz w:val="22"/>
          <w:szCs w:val="22"/>
        </w:rPr>
        <w:t>«З</w:t>
      </w:r>
      <w:r w:rsidR="00A54C0C" w:rsidRPr="00C63C44">
        <w:rPr>
          <w:rFonts w:ascii="Courier New" w:hAnsi="Courier New" w:cs="Courier New"/>
          <w:sz w:val="22"/>
          <w:szCs w:val="22"/>
        </w:rPr>
        <w:t>ачисление детей в муниципальное</w:t>
      </w:r>
      <w:r w:rsidR="002449A4" w:rsidRPr="00C63C44">
        <w:rPr>
          <w:rFonts w:ascii="Courier New" w:hAnsi="Courier New" w:cs="Courier New"/>
          <w:sz w:val="22"/>
          <w:szCs w:val="22"/>
        </w:rPr>
        <w:t xml:space="preserve"> </w:t>
      </w:r>
    </w:p>
    <w:p w:rsidR="00C63C44" w:rsidRDefault="00013246" w:rsidP="00C63C44">
      <w:pPr>
        <w:jc w:val="right"/>
        <w:rPr>
          <w:rFonts w:ascii="Courier New" w:hAnsi="Courier New" w:cs="Courier New"/>
          <w:sz w:val="22"/>
          <w:szCs w:val="22"/>
        </w:rPr>
      </w:pPr>
      <w:r w:rsidRPr="00C63C44">
        <w:rPr>
          <w:rFonts w:ascii="Courier New" w:hAnsi="Courier New" w:cs="Courier New"/>
          <w:sz w:val="22"/>
          <w:szCs w:val="22"/>
        </w:rPr>
        <w:t xml:space="preserve">бюджетное </w:t>
      </w:r>
      <w:r w:rsidR="000457D2" w:rsidRPr="00C63C44">
        <w:rPr>
          <w:rFonts w:ascii="Courier New" w:hAnsi="Courier New" w:cs="Courier New"/>
          <w:sz w:val="22"/>
          <w:szCs w:val="22"/>
        </w:rPr>
        <w:t>образовател</w:t>
      </w:r>
      <w:r w:rsidR="00A54C0C" w:rsidRPr="00C63C44">
        <w:rPr>
          <w:rFonts w:ascii="Courier New" w:hAnsi="Courier New" w:cs="Courier New"/>
          <w:sz w:val="22"/>
          <w:szCs w:val="22"/>
        </w:rPr>
        <w:t>ьное учреждение</w:t>
      </w:r>
    </w:p>
    <w:p w:rsidR="00C63C44" w:rsidRDefault="00A54C0C" w:rsidP="00C63C44">
      <w:pPr>
        <w:jc w:val="right"/>
        <w:rPr>
          <w:rFonts w:ascii="Courier New" w:hAnsi="Courier New" w:cs="Courier New"/>
          <w:sz w:val="22"/>
          <w:szCs w:val="22"/>
        </w:rPr>
      </w:pPr>
      <w:r w:rsidRPr="00C63C44">
        <w:rPr>
          <w:rFonts w:ascii="Courier New" w:hAnsi="Courier New" w:cs="Courier New"/>
          <w:sz w:val="22"/>
          <w:szCs w:val="22"/>
        </w:rPr>
        <w:t xml:space="preserve"> дополнительного</w:t>
      </w:r>
      <w:r w:rsidR="000457D2" w:rsidRPr="00C63C44">
        <w:rPr>
          <w:rFonts w:ascii="Courier New" w:hAnsi="Courier New" w:cs="Courier New"/>
          <w:sz w:val="22"/>
          <w:szCs w:val="22"/>
        </w:rPr>
        <w:t xml:space="preserve">образования </w:t>
      </w:r>
      <w:r w:rsidR="002449A4" w:rsidRPr="00C63C44">
        <w:rPr>
          <w:rFonts w:ascii="Courier New" w:hAnsi="Courier New" w:cs="Courier New"/>
          <w:sz w:val="22"/>
          <w:szCs w:val="22"/>
        </w:rPr>
        <w:t>Балаганский</w:t>
      </w:r>
    </w:p>
    <w:p w:rsidR="000457D2" w:rsidRPr="00C63C44" w:rsidRDefault="000457D2" w:rsidP="000457D2">
      <w:pPr>
        <w:jc w:val="right"/>
        <w:rPr>
          <w:rFonts w:ascii="Courier New" w:hAnsi="Courier New" w:cs="Courier New"/>
          <w:sz w:val="22"/>
          <w:szCs w:val="22"/>
        </w:rPr>
      </w:pPr>
      <w:r w:rsidRPr="00C63C44">
        <w:rPr>
          <w:rFonts w:ascii="Courier New" w:hAnsi="Courier New" w:cs="Courier New"/>
          <w:sz w:val="22"/>
          <w:szCs w:val="22"/>
        </w:rPr>
        <w:t>Центр Детского Творчества"</w:t>
      </w:r>
    </w:p>
    <w:p w:rsidR="00F30C5D" w:rsidRPr="00C63C44" w:rsidRDefault="00F30C5D" w:rsidP="00F30C5D">
      <w:pPr>
        <w:jc w:val="center"/>
      </w:pPr>
    </w:p>
    <w:p w:rsidR="00F30C5D" w:rsidRPr="00C63C44" w:rsidRDefault="00F30C5D" w:rsidP="00F30C5D">
      <w:pPr>
        <w:jc w:val="right"/>
        <w:rPr>
          <w:rFonts w:ascii="Arial" w:hAnsi="Arial" w:cs="Arial"/>
        </w:rPr>
      </w:pPr>
      <w:r w:rsidRPr="00C63C44">
        <w:rPr>
          <w:rFonts w:ascii="Arial" w:hAnsi="Arial" w:cs="Arial"/>
        </w:rPr>
        <w:t>Директору М</w:t>
      </w:r>
      <w:r w:rsidR="00951AA7" w:rsidRPr="00C63C44">
        <w:rPr>
          <w:rFonts w:ascii="Arial" w:hAnsi="Arial" w:cs="Arial"/>
        </w:rPr>
        <w:t>Б</w:t>
      </w:r>
      <w:r w:rsidRPr="00C63C44">
        <w:rPr>
          <w:rFonts w:ascii="Arial" w:hAnsi="Arial" w:cs="Arial"/>
        </w:rPr>
        <w:t>ОУ</w:t>
      </w:r>
      <w:r w:rsidR="000457D2" w:rsidRPr="00C63C44">
        <w:rPr>
          <w:rFonts w:ascii="Arial" w:hAnsi="Arial" w:cs="Arial"/>
        </w:rPr>
        <w:t xml:space="preserve"> </w:t>
      </w:r>
      <w:r w:rsidR="00182C0C" w:rsidRPr="00C63C44">
        <w:rPr>
          <w:rFonts w:ascii="Arial" w:hAnsi="Arial" w:cs="Arial"/>
        </w:rPr>
        <w:t xml:space="preserve">ДО </w:t>
      </w:r>
      <w:r w:rsidR="000457D2" w:rsidRPr="00C63C44">
        <w:rPr>
          <w:rFonts w:ascii="Arial" w:hAnsi="Arial" w:cs="Arial"/>
        </w:rPr>
        <w:t>Балаганский ЦДТ</w:t>
      </w:r>
    </w:p>
    <w:p w:rsidR="00562D57" w:rsidRPr="00C63C44" w:rsidRDefault="00182C0C" w:rsidP="00F30C5D">
      <w:pPr>
        <w:jc w:val="right"/>
        <w:rPr>
          <w:rFonts w:ascii="Arial" w:hAnsi="Arial" w:cs="Arial"/>
        </w:rPr>
      </w:pPr>
      <w:r w:rsidRPr="00C63C44">
        <w:rPr>
          <w:rFonts w:ascii="Arial" w:hAnsi="Arial" w:cs="Arial"/>
        </w:rPr>
        <w:t>____</w:t>
      </w:r>
      <w:r w:rsidR="002449A4" w:rsidRPr="00C63C44">
        <w:rPr>
          <w:rFonts w:ascii="Arial" w:hAnsi="Arial" w:cs="Arial"/>
        </w:rPr>
        <w:t>_</w:t>
      </w:r>
      <w:r w:rsidR="00F30C5D" w:rsidRPr="00C63C44">
        <w:rPr>
          <w:rFonts w:ascii="Arial" w:hAnsi="Arial" w:cs="Arial"/>
        </w:rPr>
        <w:t>_____________________</w:t>
      </w:r>
      <w:r w:rsidR="002449A4" w:rsidRPr="00C63C44">
        <w:rPr>
          <w:rFonts w:ascii="Arial" w:hAnsi="Arial" w:cs="Arial"/>
        </w:rPr>
        <w:t>___________</w:t>
      </w:r>
    </w:p>
    <w:p w:rsidR="00F30C5D" w:rsidRPr="00C63C44" w:rsidRDefault="00F30C5D" w:rsidP="00C63C44">
      <w:pPr>
        <w:ind w:left="4956"/>
        <w:rPr>
          <w:rFonts w:ascii="Arial" w:hAnsi="Arial" w:cs="Arial"/>
        </w:rPr>
      </w:pPr>
      <w:r w:rsidRPr="00C63C44">
        <w:rPr>
          <w:rFonts w:ascii="Arial" w:hAnsi="Arial" w:cs="Arial"/>
        </w:rPr>
        <w:t>(полное наименование по уставу)</w:t>
      </w:r>
    </w:p>
    <w:p w:rsidR="00F30C5D" w:rsidRPr="00C63C44" w:rsidRDefault="00182C0C" w:rsidP="00F30C5D">
      <w:pPr>
        <w:jc w:val="right"/>
        <w:rPr>
          <w:rFonts w:ascii="Arial" w:hAnsi="Arial" w:cs="Arial"/>
        </w:rPr>
      </w:pPr>
      <w:r w:rsidRPr="00C63C44">
        <w:rPr>
          <w:rFonts w:ascii="Arial" w:hAnsi="Arial" w:cs="Arial"/>
        </w:rPr>
        <w:t>____</w:t>
      </w:r>
      <w:r w:rsidR="002449A4" w:rsidRPr="00C63C44">
        <w:rPr>
          <w:rFonts w:ascii="Arial" w:hAnsi="Arial" w:cs="Arial"/>
        </w:rPr>
        <w:t>_</w:t>
      </w:r>
      <w:r w:rsidR="00F30C5D" w:rsidRPr="00C63C44">
        <w:rPr>
          <w:rFonts w:ascii="Arial" w:hAnsi="Arial" w:cs="Arial"/>
        </w:rPr>
        <w:t>_____________________</w:t>
      </w:r>
      <w:r w:rsidR="002449A4" w:rsidRPr="00C63C44">
        <w:rPr>
          <w:rFonts w:ascii="Arial" w:hAnsi="Arial" w:cs="Arial"/>
        </w:rPr>
        <w:t>___________</w:t>
      </w:r>
    </w:p>
    <w:p w:rsidR="00F30C5D" w:rsidRPr="00C63C44" w:rsidRDefault="00F30C5D" w:rsidP="00C63C44">
      <w:pPr>
        <w:ind w:left="4248" w:firstLine="708"/>
        <w:rPr>
          <w:rFonts w:ascii="Arial" w:hAnsi="Arial" w:cs="Arial"/>
        </w:rPr>
      </w:pPr>
      <w:r w:rsidRPr="00C63C44">
        <w:rPr>
          <w:rFonts w:ascii="Arial" w:hAnsi="Arial" w:cs="Arial"/>
        </w:rPr>
        <w:t>(ФИО директора)</w:t>
      </w:r>
    </w:p>
    <w:p w:rsidR="00F30C5D" w:rsidRPr="00C63C44" w:rsidRDefault="002449A4" w:rsidP="00F30C5D">
      <w:pPr>
        <w:jc w:val="right"/>
        <w:rPr>
          <w:rFonts w:ascii="Arial" w:hAnsi="Arial" w:cs="Arial"/>
        </w:rPr>
      </w:pPr>
      <w:r w:rsidRPr="00C63C44">
        <w:rPr>
          <w:rFonts w:ascii="Arial" w:hAnsi="Arial" w:cs="Arial"/>
        </w:rPr>
        <w:t>от гр.</w:t>
      </w:r>
      <w:r w:rsidR="00182C0C" w:rsidRPr="00C63C44">
        <w:rPr>
          <w:rFonts w:ascii="Arial" w:hAnsi="Arial" w:cs="Arial"/>
        </w:rPr>
        <w:t>_____</w:t>
      </w:r>
      <w:r w:rsidR="00F30C5D" w:rsidRPr="00C63C44">
        <w:rPr>
          <w:rFonts w:ascii="Arial" w:hAnsi="Arial" w:cs="Arial"/>
        </w:rPr>
        <w:t>_</w:t>
      </w:r>
      <w:r w:rsidRPr="00C63C44">
        <w:rPr>
          <w:rFonts w:ascii="Arial" w:hAnsi="Arial" w:cs="Arial"/>
        </w:rPr>
        <w:t>_</w:t>
      </w:r>
      <w:r w:rsidR="00F30C5D" w:rsidRPr="00C63C44">
        <w:rPr>
          <w:rFonts w:ascii="Arial" w:hAnsi="Arial" w:cs="Arial"/>
        </w:rPr>
        <w:t>_______________</w:t>
      </w:r>
      <w:r w:rsidRPr="00C63C44">
        <w:rPr>
          <w:rFonts w:ascii="Arial" w:hAnsi="Arial" w:cs="Arial"/>
        </w:rPr>
        <w:t>__________</w:t>
      </w:r>
      <w:r w:rsidR="00F30C5D" w:rsidRPr="00C63C44">
        <w:rPr>
          <w:rFonts w:ascii="Arial" w:hAnsi="Arial" w:cs="Arial"/>
        </w:rPr>
        <w:t>,</w:t>
      </w:r>
    </w:p>
    <w:p w:rsidR="00F30C5D" w:rsidRPr="00C63C44" w:rsidRDefault="00F30C5D" w:rsidP="00C63C44">
      <w:pPr>
        <w:ind w:left="4956"/>
        <w:rPr>
          <w:rFonts w:ascii="Arial" w:hAnsi="Arial" w:cs="Arial"/>
        </w:rPr>
      </w:pPr>
      <w:r w:rsidRPr="00C63C44">
        <w:rPr>
          <w:rFonts w:ascii="Arial" w:hAnsi="Arial" w:cs="Arial"/>
        </w:rPr>
        <w:t>(ФИО родителя)</w:t>
      </w:r>
    </w:p>
    <w:p w:rsidR="00F30C5D" w:rsidRPr="00C63C44" w:rsidRDefault="00F30C5D" w:rsidP="00C63C44">
      <w:pPr>
        <w:ind w:left="4248" w:firstLine="708"/>
        <w:jc w:val="center"/>
        <w:rPr>
          <w:rFonts w:ascii="Arial" w:hAnsi="Arial" w:cs="Arial"/>
        </w:rPr>
      </w:pPr>
      <w:r w:rsidRPr="00C63C44">
        <w:rPr>
          <w:rFonts w:ascii="Arial" w:hAnsi="Arial" w:cs="Arial"/>
        </w:rPr>
        <w:t>проживающего (ей) по</w:t>
      </w:r>
      <w:r w:rsidR="002449A4" w:rsidRPr="00C63C44">
        <w:rPr>
          <w:rFonts w:ascii="Arial" w:hAnsi="Arial" w:cs="Arial"/>
        </w:rPr>
        <w:t xml:space="preserve"> адресу:____</w:t>
      </w:r>
      <w:r w:rsidR="004B555C" w:rsidRPr="00C63C44">
        <w:rPr>
          <w:rFonts w:ascii="Arial" w:hAnsi="Arial" w:cs="Arial"/>
        </w:rPr>
        <w:t>______</w:t>
      </w:r>
    </w:p>
    <w:p w:rsidR="00F30C5D" w:rsidRPr="00C63C44" w:rsidRDefault="00182C0C" w:rsidP="00F30C5D">
      <w:pPr>
        <w:jc w:val="right"/>
        <w:rPr>
          <w:rFonts w:ascii="Arial" w:hAnsi="Arial" w:cs="Arial"/>
        </w:rPr>
      </w:pPr>
      <w:r w:rsidRPr="00C63C44">
        <w:rPr>
          <w:rFonts w:ascii="Arial" w:hAnsi="Arial" w:cs="Arial"/>
        </w:rPr>
        <w:t>____</w:t>
      </w:r>
      <w:r w:rsidR="00F30C5D" w:rsidRPr="00C63C44">
        <w:rPr>
          <w:rFonts w:ascii="Arial" w:hAnsi="Arial" w:cs="Arial"/>
        </w:rPr>
        <w:t>______________________</w:t>
      </w:r>
      <w:r w:rsidR="002449A4" w:rsidRPr="00C63C44">
        <w:rPr>
          <w:rFonts w:ascii="Arial" w:hAnsi="Arial" w:cs="Arial"/>
        </w:rPr>
        <w:t>___________</w:t>
      </w:r>
    </w:p>
    <w:p w:rsidR="00F30C5D" w:rsidRPr="00C63C44" w:rsidRDefault="00F30C5D" w:rsidP="002449A4">
      <w:pPr>
        <w:jc w:val="right"/>
        <w:rPr>
          <w:rFonts w:ascii="Arial" w:hAnsi="Arial" w:cs="Arial"/>
        </w:rPr>
      </w:pPr>
      <w:r w:rsidRPr="00C63C44">
        <w:rPr>
          <w:rFonts w:ascii="Arial" w:hAnsi="Arial" w:cs="Arial"/>
        </w:rPr>
        <w:t>Контактный телефон</w:t>
      </w:r>
      <w:r w:rsidR="002449A4" w:rsidRPr="00C63C44">
        <w:rPr>
          <w:rFonts w:ascii="Arial" w:hAnsi="Arial" w:cs="Arial"/>
        </w:rPr>
        <w:t xml:space="preserve"> </w:t>
      </w:r>
      <w:r w:rsidR="00182C0C" w:rsidRPr="00C63C44">
        <w:rPr>
          <w:rFonts w:ascii="Arial" w:hAnsi="Arial" w:cs="Arial"/>
        </w:rPr>
        <w:t>____</w:t>
      </w:r>
      <w:r w:rsidRPr="00C63C44">
        <w:rPr>
          <w:rFonts w:ascii="Arial" w:hAnsi="Arial" w:cs="Arial"/>
        </w:rPr>
        <w:t>_</w:t>
      </w:r>
      <w:r w:rsidR="002449A4" w:rsidRPr="00C63C44">
        <w:rPr>
          <w:rFonts w:ascii="Arial" w:hAnsi="Arial" w:cs="Arial"/>
        </w:rPr>
        <w:t>____________</w:t>
      </w:r>
    </w:p>
    <w:p w:rsidR="00F30C5D" w:rsidRPr="00C63C44" w:rsidRDefault="00F30C5D" w:rsidP="00F30C5D">
      <w:pPr>
        <w:jc w:val="center"/>
        <w:rPr>
          <w:rFonts w:ascii="Arial" w:hAnsi="Arial" w:cs="Arial"/>
        </w:rPr>
      </w:pPr>
    </w:p>
    <w:p w:rsidR="00F30C5D" w:rsidRPr="00C63C44" w:rsidRDefault="00F30C5D" w:rsidP="00F30C5D">
      <w:pPr>
        <w:jc w:val="both"/>
        <w:rPr>
          <w:rFonts w:ascii="Arial" w:hAnsi="Arial" w:cs="Arial"/>
        </w:rPr>
      </w:pPr>
    </w:p>
    <w:p w:rsidR="002449A4" w:rsidRPr="00C63C44" w:rsidRDefault="002449A4" w:rsidP="002449A4">
      <w:pPr>
        <w:pStyle w:val="Standard"/>
        <w:jc w:val="center"/>
        <w:rPr>
          <w:rFonts w:ascii="Arial" w:hAnsi="Arial" w:cs="Arial"/>
          <w:lang w:val="ru-RU"/>
        </w:rPr>
      </w:pPr>
      <w:r w:rsidRPr="00C63C44">
        <w:rPr>
          <w:rFonts w:ascii="Arial" w:hAnsi="Arial" w:cs="Arial"/>
        </w:rPr>
        <w:t>З</w:t>
      </w:r>
      <w:r w:rsidR="00C63C44" w:rsidRPr="00C63C44">
        <w:rPr>
          <w:rFonts w:ascii="Arial" w:hAnsi="Arial" w:cs="Arial"/>
          <w:lang w:val="ru-RU"/>
        </w:rPr>
        <w:t>аявление</w:t>
      </w:r>
    </w:p>
    <w:p w:rsidR="002449A4" w:rsidRPr="00C63C44" w:rsidRDefault="002449A4" w:rsidP="002449A4">
      <w:pPr>
        <w:pStyle w:val="Standard"/>
        <w:jc w:val="center"/>
        <w:rPr>
          <w:rFonts w:ascii="Arial" w:hAnsi="Arial" w:cs="Arial"/>
          <w:lang w:val="ru-RU"/>
        </w:rPr>
      </w:pPr>
    </w:p>
    <w:p w:rsidR="002449A4" w:rsidRPr="00C63C44" w:rsidRDefault="002449A4" w:rsidP="002449A4">
      <w:pPr>
        <w:pStyle w:val="Standard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Прошу принять моего ребенка _____________</w:t>
      </w:r>
      <w:r w:rsidRPr="00C63C44">
        <w:rPr>
          <w:rFonts w:ascii="Arial" w:hAnsi="Arial" w:cs="Arial"/>
          <w:lang w:val="ru-RU"/>
        </w:rPr>
        <w:t>__</w:t>
      </w:r>
      <w:r w:rsidR="00E31A65" w:rsidRPr="00C63C44">
        <w:rPr>
          <w:rFonts w:ascii="Arial" w:hAnsi="Arial" w:cs="Arial"/>
          <w:lang w:val="ru-RU"/>
        </w:rPr>
        <w:t>_____________________________</w:t>
      </w:r>
      <w:r w:rsidR="004B555C" w:rsidRPr="00C63C44">
        <w:rPr>
          <w:rFonts w:ascii="Arial" w:hAnsi="Arial" w:cs="Arial"/>
          <w:lang w:val="ru-RU"/>
        </w:rPr>
        <w:t>______</w:t>
      </w:r>
      <w:r w:rsidR="00FA48FD">
        <w:rPr>
          <w:rFonts w:ascii="Arial" w:hAnsi="Arial" w:cs="Arial"/>
          <w:lang w:val="ru-RU"/>
        </w:rPr>
        <w:t>__________________</w:t>
      </w:r>
      <w:r w:rsidR="004B555C" w:rsidRPr="00C63C44">
        <w:rPr>
          <w:rFonts w:ascii="Arial" w:hAnsi="Arial" w:cs="Arial"/>
          <w:lang w:val="ru-RU"/>
        </w:rPr>
        <w:t>_</w:t>
      </w:r>
    </w:p>
    <w:p w:rsidR="002449A4" w:rsidRPr="00C63C44" w:rsidRDefault="002449A4" w:rsidP="00C63C44">
      <w:pPr>
        <w:pStyle w:val="Standard"/>
        <w:ind w:left="3540" w:firstLine="708"/>
        <w:jc w:val="both"/>
        <w:rPr>
          <w:rFonts w:ascii="Arial" w:hAnsi="Arial" w:cs="Arial"/>
          <w:lang w:val="ru-RU"/>
        </w:rPr>
      </w:pPr>
      <w:r w:rsidRPr="00C63C44">
        <w:rPr>
          <w:rFonts w:ascii="Arial" w:hAnsi="Arial" w:cs="Arial"/>
        </w:rPr>
        <w:t>(фамилия, имя, отчество ребенка)</w:t>
      </w:r>
    </w:p>
    <w:p w:rsidR="002449A4" w:rsidRPr="00C63C44" w:rsidRDefault="002449A4" w:rsidP="002449A4">
      <w:pPr>
        <w:pStyle w:val="Standard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________</w:t>
      </w:r>
      <w:r w:rsidRPr="00C63C44">
        <w:rPr>
          <w:rFonts w:ascii="Arial" w:hAnsi="Arial" w:cs="Arial"/>
          <w:lang w:val="ru-RU"/>
        </w:rPr>
        <w:t>_________________________________</w:t>
      </w:r>
      <w:r w:rsidR="00E31A65" w:rsidRPr="00C63C44">
        <w:rPr>
          <w:rFonts w:ascii="Arial" w:hAnsi="Arial" w:cs="Arial"/>
          <w:lang w:val="ru-RU"/>
        </w:rPr>
        <w:t>_____________________________</w:t>
      </w:r>
      <w:r w:rsidR="004B555C" w:rsidRPr="00C63C44">
        <w:rPr>
          <w:rFonts w:ascii="Arial" w:hAnsi="Arial" w:cs="Arial"/>
          <w:lang w:val="ru-RU"/>
        </w:rPr>
        <w:t>_______</w:t>
      </w:r>
    </w:p>
    <w:p w:rsidR="002449A4" w:rsidRPr="00C63C44" w:rsidRDefault="002449A4" w:rsidP="002449A4">
      <w:pPr>
        <w:pStyle w:val="Standard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(число, месяц, год рождения, общеобразовательное учреждение</w:t>
      </w:r>
      <w:r w:rsidRPr="00C63C44">
        <w:rPr>
          <w:rFonts w:ascii="Arial" w:hAnsi="Arial" w:cs="Arial"/>
          <w:lang w:val="ru-RU"/>
        </w:rPr>
        <w:t>)</w:t>
      </w:r>
    </w:p>
    <w:p w:rsidR="002449A4" w:rsidRPr="00C63C44" w:rsidRDefault="002449A4" w:rsidP="002449A4">
      <w:pPr>
        <w:pStyle w:val="Standard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 xml:space="preserve">В детское объединение </w:t>
      </w:r>
      <w:r w:rsidRPr="00C63C44">
        <w:rPr>
          <w:rFonts w:ascii="Arial" w:hAnsi="Arial" w:cs="Arial"/>
          <w:lang w:val="ru-RU"/>
        </w:rPr>
        <w:t>________________________________________________</w:t>
      </w:r>
      <w:r w:rsidR="00E31A65" w:rsidRPr="00C63C44">
        <w:rPr>
          <w:rFonts w:ascii="Arial" w:hAnsi="Arial" w:cs="Arial"/>
          <w:lang w:val="ru-RU"/>
        </w:rPr>
        <w:t>_</w:t>
      </w:r>
      <w:r w:rsidR="004B555C" w:rsidRPr="00C63C44">
        <w:rPr>
          <w:rFonts w:ascii="Arial" w:hAnsi="Arial" w:cs="Arial"/>
          <w:lang w:val="ru-RU"/>
        </w:rPr>
        <w:t>________</w:t>
      </w:r>
    </w:p>
    <w:p w:rsidR="002449A4" w:rsidRPr="00C63C44" w:rsidRDefault="002449A4" w:rsidP="002449A4">
      <w:pPr>
        <w:pStyle w:val="Standard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Наименование дополнительной общеобразовательной программы</w:t>
      </w:r>
    </w:p>
    <w:p w:rsidR="002449A4" w:rsidRPr="00C63C44" w:rsidRDefault="002449A4" w:rsidP="002449A4">
      <w:pPr>
        <w:pStyle w:val="Standard"/>
        <w:jc w:val="both"/>
        <w:rPr>
          <w:rFonts w:ascii="Arial" w:hAnsi="Arial" w:cs="Arial"/>
          <w:lang w:val="ru-RU"/>
        </w:rPr>
      </w:pPr>
      <w:r w:rsidRPr="00C63C44">
        <w:rPr>
          <w:rFonts w:ascii="Arial" w:hAnsi="Arial" w:cs="Arial"/>
        </w:rPr>
        <w:t>__________________________</w:t>
      </w:r>
      <w:r w:rsidRPr="00C63C44">
        <w:rPr>
          <w:rFonts w:ascii="Arial" w:hAnsi="Arial" w:cs="Arial"/>
          <w:lang w:val="ru-RU"/>
        </w:rPr>
        <w:t>__________________________________________</w:t>
      </w:r>
      <w:r w:rsidR="00E31A65" w:rsidRPr="00C63C44">
        <w:rPr>
          <w:rFonts w:ascii="Arial" w:hAnsi="Arial" w:cs="Arial"/>
          <w:lang w:val="ru-RU"/>
        </w:rPr>
        <w:t>__</w:t>
      </w:r>
      <w:r w:rsidR="004B555C" w:rsidRPr="00C63C44">
        <w:rPr>
          <w:rFonts w:ascii="Arial" w:hAnsi="Arial" w:cs="Arial"/>
          <w:lang w:val="ru-RU"/>
        </w:rPr>
        <w:t>_______</w:t>
      </w:r>
    </w:p>
    <w:p w:rsidR="002449A4" w:rsidRPr="00C63C44" w:rsidRDefault="002449A4" w:rsidP="002449A4">
      <w:pPr>
        <w:pStyle w:val="Standard"/>
        <w:jc w:val="both"/>
        <w:rPr>
          <w:rFonts w:ascii="Arial" w:hAnsi="Arial" w:cs="Arial"/>
          <w:lang w:val="ru-RU"/>
        </w:rPr>
      </w:pPr>
      <w:r w:rsidRPr="00C63C44">
        <w:rPr>
          <w:rFonts w:ascii="Arial" w:hAnsi="Arial" w:cs="Arial"/>
        </w:rPr>
        <w:t>Ранее занимался по данному направлению ___________ лет</w:t>
      </w:r>
    </w:p>
    <w:p w:rsidR="002449A4" w:rsidRPr="00C63C44" w:rsidRDefault="002449A4" w:rsidP="002449A4">
      <w:pPr>
        <w:pStyle w:val="Standard"/>
        <w:jc w:val="both"/>
        <w:rPr>
          <w:rFonts w:ascii="Arial" w:hAnsi="Arial" w:cs="Arial"/>
          <w:lang w:val="ru-RU"/>
        </w:rPr>
      </w:pPr>
      <w:r w:rsidRPr="00C63C44">
        <w:rPr>
          <w:rFonts w:ascii="Arial" w:hAnsi="Arial" w:cs="Arial"/>
          <w:lang w:val="ru-RU"/>
        </w:rPr>
        <w:t xml:space="preserve">В </w:t>
      </w:r>
      <w:r w:rsidRPr="00C63C44">
        <w:rPr>
          <w:rFonts w:ascii="Arial" w:hAnsi="Arial" w:cs="Arial"/>
        </w:rPr>
        <w:t>______________________________________________________________</w:t>
      </w:r>
      <w:r w:rsidR="00E31A65" w:rsidRPr="00C63C44">
        <w:rPr>
          <w:rFonts w:ascii="Arial" w:hAnsi="Arial" w:cs="Arial"/>
          <w:lang w:val="ru-RU"/>
        </w:rPr>
        <w:t>________</w:t>
      </w:r>
      <w:r w:rsidR="004B555C" w:rsidRPr="00C63C44">
        <w:rPr>
          <w:rFonts w:ascii="Arial" w:hAnsi="Arial" w:cs="Arial"/>
          <w:lang w:val="ru-RU"/>
        </w:rPr>
        <w:t>______</w:t>
      </w:r>
    </w:p>
    <w:p w:rsidR="002449A4" w:rsidRPr="00C63C44" w:rsidRDefault="002449A4" w:rsidP="002449A4">
      <w:pPr>
        <w:pStyle w:val="Standard"/>
        <w:jc w:val="both"/>
        <w:rPr>
          <w:rFonts w:ascii="Arial" w:hAnsi="Arial" w:cs="Arial"/>
        </w:rPr>
      </w:pPr>
      <w:r w:rsidRPr="00C63C44">
        <w:rPr>
          <w:rFonts w:ascii="Arial" w:hAnsi="Arial" w:cs="Arial"/>
        </w:rPr>
        <w:t>(наименование образовательного учреждения)</w:t>
      </w:r>
    </w:p>
    <w:p w:rsidR="00E31A65" w:rsidRPr="00C63C44" w:rsidRDefault="00E31A65" w:rsidP="002449A4">
      <w:pPr>
        <w:pStyle w:val="Standard"/>
        <w:jc w:val="both"/>
        <w:rPr>
          <w:rFonts w:ascii="Arial" w:hAnsi="Arial" w:cs="Arial"/>
          <w:lang w:val="ru-RU"/>
        </w:rPr>
      </w:pPr>
    </w:p>
    <w:p w:rsidR="002449A4" w:rsidRPr="00C63C44" w:rsidRDefault="002449A4" w:rsidP="002449A4">
      <w:pPr>
        <w:pStyle w:val="Standard"/>
        <w:jc w:val="both"/>
        <w:rPr>
          <w:rFonts w:ascii="Arial" w:hAnsi="Arial" w:cs="Arial"/>
          <w:lang w:val="ru-RU"/>
        </w:rPr>
      </w:pPr>
      <w:r w:rsidRPr="00C63C44">
        <w:rPr>
          <w:rFonts w:ascii="Arial" w:hAnsi="Arial" w:cs="Arial"/>
        </w:rPr>
        <w:t>Ознакомлен(а) с Уставом учреждения, лицензией на право ведения образовательной</w:t>
      </w:r>
      <w:r w:rsidRPr="00C63C44">
        <w:rPr>
          <w:rFonts w:ascii="Arial" w:hAnsi="Arial" w:cs="Arial"/>
          <w:lang w:val="ru-RU"/>
        </w:rPr>
        <w:t xml:space="preserve"> </w:t>
      </w:r>
      <w:r w:rsidRPr="00C63C44">
        <w:rPr>
          <w:rFonts w:ascii="Arial" w:hAnsi="Arial" w:cs="Arial"/>
        </w:rPr>
        <w:t>деятельности, образовательной программой учреждения, правилами приема в учреждение,</w:t>
      </w:r>
      <w:r w:rsidRPr="00C63C44">
        <w:rPr>
          <w:rFonts w:ascii="Arial" w:hAnsi="Arial" w:cs="Arial"/>
          <w:lang w:val="ru-RU"/>
        </w:rPr>
        <w:t xml:space="preserve"> </w:t>
      </w:r>
      <w:r w:rsidRPr="00C63C44">
        <w:rPr>
          <w:rFonts w:ascii="Arial" w:hAnsi="Arial" w:cs="Arial"/>
        </w:rPr>
        <w:t>правилами внутреннего распорядка для обучающихся.</w:t>
      </w:r>
    </w:p>
    <w:p w:rsidR="002C25FB" w:rsidRPr="00C63C44" w:rsidRDefault="002449A4" w:rsidP="002C25FB">
      <w:pPr>
        <w:pStyle w:val="Standard"/>
        <w:rPr>
          <w:rFonts w:ascii="Arial" w:hAnsi="Arial" w:cs="Arial"/>
        </w:rPr>
      </w:pPr>
      <w:r w:rsidRPr="00C63C44">
        <w:rPr>
          <w:rFonts w:ascii="Arial" w:hAnsi="Arial" w:cs="Arial"/>
        </w:rPr>
        <w:t>Согласен(на) на обработку своих персональных данных и персональных данных</w:t>
      </w:r>
      <w:r w:rsidRPr="00C63C44">
        <w:rPr>
          <w:rFonts w:ascii="Arial" w:hAnsi="Arial" w:cs="Arial"/>
          <w:lang w:val="ru-RU"/>
        </w:rPr>
        <w:t xml:space="preserve"> </w:t>
      </w:r>
      <w:r w:rsidRPr="00C63C44">
        <w:rPr>
          <w:rFonts w:ascii="Arial" w:hAnsi="Arial" w:cs="Arial"/>
        </w:rPr>
        <w:t>ребенка (указанных</w:t>
      </w:r>
      <w:r w:rsidR="002C25FB" w:rsidRPr="00C63C44">
        <w:rPr>
          <w:rFonts w:ascii="Arial" w:hAnsi="Arial" w:cs="Arial"/>
        </w:rPr>
        <w:t xml:space="preserve"> выше).</w:t>
      </w:r>
    </w:p>
    <w:p w:rsidR="002C25FB" w:rsidRPr="00C63C44" w:rsidRDefault="002C25FB" w:rsidP="002C25FB">
      <w:pPr>
        <w:pStyle w:val="Standard"/>
        <w:rPr>
          <w:rFonts w:ascii="Arial" w:hAnsi="Arial" w:cs="Arial"/>
          <w:lang w:val="ru-RU"/>
        </w:rPr>
      </w:pPr>
      <w:r w:rsidRPr="00C63C44">
        <w:rPr>
          <w:rFonts w:ascii="Arial" w:hAnsi="Arial" w:cs="Arial"/>
        </w:rPr>
        <w:t xml:space="preserve"> </w:t>
      </w:r>
    </w:p>
    <w:p w:rsidR="002C25FB" w:rsidRPr="00C63C44" w:rsidRDefault="002C25FB" w:rsidP="002C25FB">
      <w:pPr>
        <w:pStyle w:val="Standard"/>
        <w:rPr>
          <w:rFonts w:ascii="Arial" w:hAnsi="Arial" w:cs="Arial"/>
          <w:lang w:val="ru-RU"/>
        </w:rPr>
      </w:pPr>
    </w:p>
    <w:p w:rsidR="002C25FB" w:rsidRPr="00C63C44" w:rsidRDefault="002C25FB" w:rsidP="002C25FB">
      <w:pPr>
        <w:pStyle w:val="Standard"/>
        <w:rPr>
          <w:rFonts w:ascii="Arial" w:hAnsi="Arial" w:cs="Arial"/>
          <w:lang w:val="ru-RU"/>
        </w:rPr>
      </w:pPr>
    </w:p>
    <w:p w:rsidR="002C25FB" w:rsidRPr="00C63C44" w:rsidRDefault="002C25FB" w:rsidP="002C25FB">
      <w:pPr>
        <w:pStyle w:val="Standard"/>
        <w:rPr>
          <w:rFonts w:ascii="Arial" w:hAnsi="Arial" w:cs="Arial"/>
          <w:lang w:val="ru-RU"/>
        </w:rPr>
      </w:pPr>
    </w:p>
    <w:p w:rsidR="002C25FB" w:rsidRPr="00C63C44" w:rsidRDefault="002C25FB" w:rsidP="00C63C44">
      <w:pPr>
        <w:pStyle w:val="Standard"/>
        <w:ind w:firstLine="708"/>
        <w:rPr>
          <w:rFonts w:ascii="Arial" w:hAnsi="Arial" w:cs="Arial"/>
          <w:lang w:val="ru-RU"/>
        </w:rPr>
      </w:pPr>
      <w:r w:rsidRPr="00C63C44">
        <w:rPr>
          <w:rFonts w:ascii="Arial" w:hAnsi="Arial" w:cs="Arial"/>
          <w:lang w:val="ru-RU"/>
        </w:rPr>
        <w:t>«_____»____________20</w:t>
      </w:r>
      <w:r w:rsidR="00E31A65" w:rsidRPr="00C63C44">
        <w:rPr>
          <w:rFonts w:ascii="Arial" w:hAnsi="Arial" w:cs="Arial"/>
          <w:lang w:val="ru-RU"/>
        </w:rPr>
        <w:t>___</w:t>
      </w:r>
      <w:r w:rsidRPr="00C63C44">
        <w:rPr>
          <w:rFonts w:ascii="Arial" w:hAnsi="Arial" w:cs="Arial"/>
          <w:lang w:val="ru-RU"/>
        </w:rPr>
        <w:t>г</w:t>
      </w:r>
      <w:r w:rsidR="00C63C44" w:rsidRPr="00C63C44">
        <w:rPr>
          <w:rFonts w:ascii="Arial" w:hAnsi="Arial" w:cs="Arial"/>
          <w:lang w:val="ru-RU"/>
        </w:rPr>
        <w:tab/>
      </w:r>
      <w:r w:rsidR="00C63C44" w:rsidRPr="00C63C44">
        <w:rPr>
          <w:rFonts w:ascii="Arial" w:hAnsi="Arial" w:cs="Arial"/>
          <w:lang w:val="ru-RU"/>
        </w:rPr>
        <w:tab/>
      </w:r>
      <w:r w:rsidR="00C63C44" w:rsidRPr="00C63C44">
        <w:rPr>
          <w:rFonts w:ascii="Arial" w:hAnsi="Arial" w:cs="Arial"/>
          <w:lang w:val="ru-RU"/>
        </w:rPr>
        <w:tab/>
      </w:r>
      <w:r w:rsidR="00C63C44" w:rsidRPr="00C63C44">
        <w:rPr>
          <w:rFonts w:ascii="Arial" w:hAnsi="Arial" w:cs="Arial"/>
          <w:lang w:val="ru-RU"/>
        </w:rPr>
        <w:tab/>
      </w:r>
      <w:r w:rsidR="00C63C44" w:rsidRPr="00C63C44">
        <w:rPr>
          <w:rFonts w:ascii="Arial" w:hAnsi="Arial" w:cs="Arial"/>
          <w:lang w:val="ru-RU"/>
        </w:rPr>
        <w:tab/>
      </w:r>
      <w:r w:rsidRPr="00C63C44">
        <w:rPr>
          <w:rFonts w:ascii="Arial" w:hAnsi="Arial" w:cs="Arial"/>
          <w:lang w:val="ru-RU"/>
        </w:rPr>
        <w:t>________________</w:t>
      </w:r>
    </w:p>
    <w:p w:rsidR="002C25FB" w:rsidRPr="00C63C44" w:rsidRDefault="002C25FB" w:rsidP="00C63C44">
      <w:pPr>
        <w:ind w:left="6372" w:firstLine="708"/>
        <w:rPr>
          <w:rFonts w:ascii="Arial" w:hAnsi="Arial" w:cs="Arial"/>
        </w:rPr>
      </w:pPr>
      <w:r w:rsidRPr="00C63C44">
        <w:rPr>
          <w:rFonts w:ascii="Arial" w:hAnsi="Arial" w:cs="Arial"/>
        </w:rPr>
        <w:t>(подпись)</w:t>
      </w:r>
    </w:p>
    <w:p w:rsidR="004B555C" w:rsidRPr="00C63C44" w:rsidRDefault="004B555C" w:rsidP="00905FA6">
      <w:pPr>
        <w:widowControl w:val="0"/>
        <w:suppressAutoHyphens/>
        <w:jc w:val="right"/>
        <w:rPr>
          <w:rFonts w:ascii="Arial" w:hAnsi="Arial" w:cs="Arial"/>
        </w:rPr>
      </w:pPr>
    </w:p>
    <w:p w:rsidR="00905FA6" w:rsidRPr="00C63C44" w:rsidRDefault="00905FA6" w:rsidP="00905FA6">
      <w:pPr>
        <w:widowControl w:val="0"/>
        <w:suppressAutoHyphens/>
        <w:jc w:val="right"/>
        <w:rPr>
          <w:rFonts w:ascii="Arial" w:hAnsi="Arial" w:cs="Arial"/>
          <w:color w:val="000000"/>
        </w:rPr>
      </w:pPr>
      <w:r w:rsidRPr="00C63C44">
        <w:rPr>
          <w:rFonts w:ascii="Arial" w:hAnsi="Arial" w:cs="Arial"/>
        </w:rPr>
        <w:t>Приложение 2</w:t>
      </w:r>
    </w:p>
    <w:p w:rsidR="00C63C44" w:rsidRPr="00C63C44" w:rsidRDefault="00072161" w:rsidP="00905FA6">
      <w:pPr>
        <w:widowControl w:val="0"/>
        <w:suppressAutoHyphens/>
        <w:jc w:val="right"/>
        <w:rPr>
          <w:rFonts w:ascii="Arial" w:hAnsi="Arial" w:cs="Arial"/>
          <w:color w:val="000000"/>
        </w:rPr>
      </w:pPr>
      <w:r w:rsidRPr="00C63C44">
        <w:rPr>
          <w:rFonts w:ascii="Arial" w:hAnsi="Arial" w:cs="Arial"/>
          <w:color w:val="000000"/>
        </w:rPr>
        <w:t>к</w:t>
      </w:r>
      <w:r w:rsidR="00905FA6" w:rsidRPr="00C63C44">
        <w:rPr>
          <w:rFonts w:ascii="Arial" w:hAnsi="Arial" w:cs="Arial"/>
          <w:color w:val="000000"/>
        </w:rPr>
        <w:t xml:space="preserve"> административному регламенту </w:t>
      </w:r>
    </w:p>
    <w:p w:rsidR="00C63C44" w:rsidRPr="00C63C44" w:rsidRDefault="00905FA6" w:rsidP="00C63C44">
      <w:pPr>
        <w:widowControl w:val="0"/>
        <w:suppressAutoHyphens/>
        <w:jc w:val="right"/>
        <w:rPr>
          <w:rFonts w:ascii="Arial" w:hAnsi="Arial" w:cs="Arial"/>
          <w:color w:val="000000"/>
        </w:rPr>
      </w:pPr>
      <w:r w:rsidRPr="00C63C44">
        <w:rPr>
          <w:rFonts w:ascii="Arial" w:hAnsi="Arial" w:cs="Arial"/>
          <w:color w:val="000000"/>
        </w:rPr>
        <w:t>муниципальной услуги</w:t>
      </w:r>
      <w:r w:rsidR="00F86748" w:rsidRPr="00C63C44">
        <w:rPr>
          <w:rFonts w:ascii="Arial" w:hAnsi="Arial" w:cs="Arial"/>
          <w:color w:val="000000"/>
        </w:rPr>
        <w:t xml:space="preserve"> </w:t>
      </w:r>
      <w:r w:rsidRPr="00C63C44">
        <w:rPr>
          <w:rFonts w:ascii="Arial" w:hAnsi="Arial" w:cs="Arial"/>
        </w:rPr>
        <w:t xml:space="preserve">«Зачисление детей </w:t>
      </w:r>
    </w:p>
    <w:p w:rsidR="00072161" w:rsidRPr="00C63C44" w:rsidRDefault="00905FA6" w:rsidP="00F86748">
      <w:pPr>
        <w:widowControl w:val="0"/>
        <w:suppressAutoHyphens/>
        <w:jc w:val="right"/>
        <w:rPr>
          <w:rFonts w:ascii="Arial" w:hAnsi="Arial" w:cs="Arial"/>
          <w:color w:val="000000"/>
        </w:rPr>
      </w:pPr>
      <w:r w:rsidRPr="00C63C44">
        <w:rPr>
          <w:rFonts w:ascii="Arial" w:hAnsi="Arial" w:cs="Arial"/>
        </w:rPr>
        <w:t xml:space="preserve">в муниципальное </w:t>
      </w:r>
      <w:r w:rsidR="002B7FEA" w:rsidRPr="00C63C44">
        <w:rPr>
          <w:rFonts w:ascii="Arial" w:hAnsi="Arial" w:cs="Arial"/>
        </w:rPr>
        <w:t xml:space="preserve">бюджетное </w:t>
      </w:r>
    </w:p>
    <w:p w:rsidR="00C63C44" w:rsidRPr="00C63C44" w:rsidRDefault="00905FA6" w:rsidP="00905FA6">
      <w:pPr>
        <w:jc w:val="right"/>
        <w:rPr>
          <w:rFonts w:ascii="Arial" w:hAnsi="Arial" w:cs="Arial"/>
        </w:rPr>
      </w:pPr>
      <w:r w:rsidRPr="00C63C44">
        <w:rPr>
          <w:rFonts w:ascii="Arial" w:hAnsi="Arial" w:cs="Arial"/>
        </w:rPr>
        <w:t>образовател</w:t>
      </w:r>
      <w:r w:rsidR="00072161" w:rsidRPr="00C63C44">
        <w:rPr>
          <w:rFonts w:ascii="Arial" w:hAnsi="Arial" w:cs="Arial"/>
        </w:rPr>
        <w:t xml:space="preserve">ьные учреждение </w:t>
      </w:r>
    </w:p>
    <w:p w:rsidR="00C63C44" w:rsidRPr="00C63C44" w:rsidRDefault="00072161" w:rsidP="00C63C44">
      <w:pPr>
        <w:jc w:val="right"/>
        <w:rPr>
          <w:rFonts w:ascii="Arial" w:hAnsi="Arial" w:cs="Arial"/>
        </w:rPr>
      </w:pPr>
      <w:r w:rsidRPr="00C63C44">
        <w:rPr>
          <w:rFonts w:ascii="Arial" w:hAnsi="Arial" w:cs="Arial"/>
        </w:rPr>
        <w:t>дополнительного</w:t>
      </w:r>
      <w:r w:rsidR="00C63C44" w:rsidRPr="00C63C44">
        <w:rPr>
          <w:rFonts w:ascii="Arial" w:hAnsi="Arial" w:cs="Arial"/>
        </w:rPr>
        <w:t xml:space="preserve"> </w:t>
      </w:r>
      <w:r w:rsidR="002449A4" w:rsidRPr="00C63C44">
        <w:rPr>
          <w:rFonts w:ascii="Arial" w:hAnsi="Arial" w:cs="Arial"/>
        </w:rPr>
        <w:t>образования</w:t>
      </w:r>
      <w:r w:rsidRPr="00C63C44">
        <w:rPr>
          <w:rFonts w:ascii="Arial" w:hAnsi="Arial" w:cs="Arial"/>
        </w:rPr>
        <w:t xml:space="preserve"> </w:t>
      </w:r>
      <w:r w:rsidR="00905FA6" w:rsidRPr="00C63C44">
        <w:rPr>
          <w:rFonts w:ascii="Arial" w:hAnsi="Arial" w:cs="Arial"/>
        </w:rPr>
        <w:t xml:space="preserve">Балаганский </w:t>
      </w:r>
    </w:p>
    <w:p w:rsidR="00905FA6" w:rsidRPr="00C63C44" w:rsidRDefault="00905FA6" w:rsidP="00905FA6">
      <w:pPr>
        <w:jc w:val="right"/>
        <w:rPr>
          <w:rFonts w:ascii="Arial" w:hAnsi="Arial" w:cs="Arial"/>
        </w:rPr>
      </w:pPr>
      <w:r w:rsidRPr="00C63C44">
        <w:rPr>
          <w:rFonts w:ascii="Arial" w:hAnsi="Arial" w:cs="Arial"/>
        </w:rPr>
        <w:t>Центр Детского Творчества"</w:t>
      </w:r>
    </w:p>
    <w:p w:rsidR="00F92619" w:rsidRPr="00C63C44" w:rsidRDefault="00F92619" w:rsidP="00E31A65">
      <w:pPr>
        <w:rPr>
          <w:rFonts w:ascii="Arial" w:hAnsi="Arial" w:cs="Arial"/>
        </w:rPr>
      </w:pPr>
    </w:p>
    <w:p w:rsidR="00B30CCF" w:rsidRPr="00C63C44" w:rsidRDefault="00B30CCF" w:rsidP="00182C0C">
      <w:pPr>
        <w:suppressAutoHyphens/>
        <w:jc w:val="center"/>
        <w:rPr>
          <w:rFonts w:ascii="Arial" w:hAnsi="Arial" w:cs="Arial"/>
          <w:b/>
          <w:lang w:eastAsia="ar-SA"/>
        </w:rPr>
      </w:pPr>
      <w:r w:rsidRPr="00C63C44">
        <w:rPr>
          <w:rFonts w:ascii="Arial" w:hAnsi="Arial" w:cs="Arial"/>
          <w:b/>
          <w:lang w:eastAsia="ar-SA"/>
        </w:rPr>
        <w:t>Д</w:t>
      </w:r>
      <w:r w:rsidR="00C63C44" w:rsidRPr="00C63C44">
        <w:rPr>
          <w:rFonts w:ascii="Arial" w:hAnsi="Arial" w:cs="Arial"/>
          <w:b/>
          <w:lang w:eastAsia="ar-SA"/>
        </w:rPr>
        <w:t>оговор</w:t>
      </w:r>
    </w:p>
    <w:p w:rsidR="00B30CCF" w:rsidRPr="00C63C44" w:rsidRDefault="00B30CCF" w:rsidP="00B30CCF">
      <w:pPr>
        <w:suppressAutoHyphens/>
        <w:jc w:val="center"/>
        <w:rPr>
          <w:rFonts w:ascii="Arial" w:hAnsi="Arial" w:cs="Arial"/>
          <w:b/>
          <w:lang w:eastAsia="ar-SA"/>
        </w:rPr>
      </w:pPr>
      <w:r w:rsidRPr="00C63C44">
        <w:rPr>
          <w:rFonts w:ascii="Arial" w:hAnsi="Arial" w:cs="Arial"/>
          <w:b/>
          <w:lang w:eastAsia="ar-SA"/>
        </w:rPr>
        <w:t>о взаимоотношениях между муниципальным бюджетным образовательным учреждением дополнительного образования Балаганский Центр Детского Творчества и родителями (законными представителями)</w:t>
      </w:r>
    </w:p>
    <w:p w:rsidR="00B30CCF" w:rsidRPr="00C63C44" w:rsidRDefault="00B30CCF" w:rsidP="00C63C44">
      <w:pPr>
        <w:suppressAutoHyphens/>
        <w:spacing w:before="30" w:after="30"/>
        <w:jc w:val="both"/>
        <w:rPr>
          <w:rFonts w:ascii="Arial" w:hAnsi="Arial" w:cs="Arial"/>
          <w:color w:val="000000"/>
          <w:lang w:eastAsia="ar-SA"/>
        </w:rPr>
      </w:pP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Муниципальное бюджетное образовательное учреждение дополнительного образования Балаганский Центр Детского Творчества (именуемое в дальнейшем «Учреждение»</w:t>
      </w:r>
      <w:r w:rsidR="002C25FB" w:rsidRPr="00C63C44">
        <w:rPr>
          <w:rFonts w:ascii="Arial" w:hAnsi="Arial" w:cs="Arial"/>
          <w:lang w:eastAsia="ar-SA"/>
        </w:rPr>
        <w:t>), в</w:t>
      </w:r>
      <w:r w:rsidRPr="00C63C44">
        <w:rPr>
          <w:rFonts w:ascii="Arial" w:hAnsi="Arial" w:cs="Arial"/>
          <w:lang w:eastAsia="ar-SA"/>
        </w:rPr>
        <w:t xml:space="preserve"> лице директора Равиля Шамилевича Юнусова, действующего на основании Устава, с одной стороны, и________________________________</w:t>
      </w:r>
      <w:r w:rsidR="002C25FB" w:rsidRPr="00C63C44">
        <w:rPr>
          <w:rFonts w:ascii="Arial" w:hAnsi="Arial" w:cs="Arial"/>
          <w:lang w:eastAsia="ar-SA"/>
        </w:rPr>
        <w:t>___________________ (именуемый (ая)</w:t>
      </w:r>
      <w:r w:rsidRPr="00C63C44">
        <w:rPr>
          <w:rFonts w:ascii="Arial" w:hAnsi="Arial" w:cs="Arial"/>
          <w:lang w:eastAsia="ar-SA"/>
        </w:rPr>
        <w:t xml:space="preserve"> в дальнейшем «Родитель»), с другой стороны, заключили настоящий договор о нижеследующем:</w:t>
      </w:r>
    </w:p>
    <w:p w:rsidR="00B30CCF" w:rsidRPr="00C63C44" w:rsidRDefault="00B30CCF" w:rsidP="00B30CCF">
      <w:pPr>
        <w:suppressAutoHyphens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 </w:t>
      </w:r>
    </w:p>
    <w:p w:rsidR="00B30CCF" w:rsidRPr="00C63C44" w:rsidRDefault="00C63C44" w:rsidP="00B30CCF">
      <w:pPr>
        <w:suppressAutoHyphens/>
        <w:jc w:val="center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1.Предмет договора.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 xml:space="preserve">1.1.Предметом договора является развитие, воспитание и обучение ребенка </w:t>
      </w:r>
      <w:r w:rsidR="002C25FB" w:rsidRPr="00C63C44">
        <w:rPr>
          <w:rFonts w:ascii="Arial" w:hAnsi="Arial" w:cs="Arial"/>
          <w:lang w:eastAsia="ar-SA"/>
        </w:rPr>
        <w:t>в «</w:t>
      </w:r>
      <w:r w:rsidRPr="00C63C44">
        <w:rPr>
          <w:rFonts w:ascii="Arial" w:hAnsi="Arial" w:cs="Arial"/>
          <w:lang w:eastAsia="ar-SA"/>
        </w:rPr>
        <w:t xml:space="preserve">Учреждении» </w:t>
      </w:r>
    </w:p>
    <w:p w:rsidR="00B30CCF" w:rsidRPr="00C63C44" w:rsidRDefault="00B30CCF" w:rsidP="00B30CCF">
      <w:pPr>
        <w:suppressAutoHyphens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________________________________________________________</w:t>
      </w:r>
      <w:r w:rsidR="00C63C44" w:rsidRPr="00C63C44">
        <w:rPr>
          <w:rFonts w:ascii="Arial" w:hAnsi="Arial" w:cs="Arial"/>
          <w:lang w:eastAsia="ar-SA"/>
        </w:rPr>
        <w:t>__________</w:t>
      </w:r>
      <w:r w:rsidRPr="00C63C44">
        <w:rPr>
          <w:rFonts w:ascii="Arial" w:hAnsi="Arial" w:cs="Arial"/>
          <w:lang w:eastAsia="ar-SA"/>
        </w:rPr>
        <w:t>__________</w:t>
      </w:r>
    </w:p>
    <w:p w:rsidR="00B30CCF" w:rsidRPr="00C63C44" w:rsidRDefault="00B30CCF" w:rsidP="00B30CCF">
      <w:pPr>
        <w:suppressAutoHyphens/>
        <w:jc w:val="center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(ФИО, год рождения ребенка)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1.2</w:t>
      </w:r>
      <w:r w:rsidR="002C25FB" w:rsidRPr="00C63C44">
        <w:rPr>
          <w:rFonts w:ascii="Arial" w:hAnsi="Arial" w:cs="Arial"/>
          <w:lang w:eastAsia="ar-SA"/>
        </w:rPr>
        <w:t>.</w:t>
      </w:r>
      <w:r w:rsidRPr="00C63C44">
        <w:rPr>
          <w:rFonts w:ascii="Arial" w:hAnsi="Arial" w:cs="Arial"/>
          <w:lang w:eastAsia="ar-SA"/>
        </w:rPr>
        <w:t>Настоящий договор определяет и регулирует взаимоотношения между «Учреждением» и «Родителем».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1.3</w:t>
      </w:r>
      <w:r w:rsidR="002C25FB" w:rsidRPr="00C63C44">
        <w:rPr>
          <w:rFonts w:ascii="Arial" w:hAnsi="Arial" w:cs="Arial"/>
          <w:lang w:eastAsia="ar-SA"/>
        </w:rPr>
        <w:t>.</w:t>
      </w:r>
      <w:r w:rsidRPr="00C63C44">
        <w:rPr>
          <w:rFonts w:ascii="Arial" w:hAnsi="Arial" w:cs="Arial"/>
          <w:lang w:eastAsia="ar-SA"/>
        </w:rPr>
        <w:t>Стороны обязуются на основе добровольности - успешной социализации обучающихся на всех этапах воспитательно-образовательного процесса;</w:t>
      </w:r>
    </w:p>
    <w:p w:rsidR="00B30CCF" w:rsidRPr="00C63C44" w:rsidRDefault="00B30CCF" w:rsidP="00B30CCF">
      <w:pPr>
        <w:suppressAutoHyphens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 xml:space="preserve">- устранение проблем, возникающих в процессе воспитания, </w:t>
      </w:r>
      <w:r w:rsidR="002C25FB" w:rsidRPr="00C63C44">
        <w:rPr>
          <w:rFonts w:ascii="Arial" w:hAnsi="Arial" w:cs="Arial"/>
          <w:lang w:eastAsia="ar-SA"/>
        </w:rPr>
        <w:t>обучения, присмотра</w:t>
      </w:r>
      <w:r w:rsidRPr="00C63C44">
        <w:rPr>
          <w:rFonts w:ascii="Arial" w:hAnsi="Arial" w:cs="Arial"/>
          <w:lang w:eastAsia="ar-SA"/>
        </w:rPr>
        <w:t xml:space="preserve"> и ухода за ним.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 xml:space="preserve">1.4.Правила </w:t>
      </w:r>
      <w:r w:rsidR="002C25FB" w:rsidRPr="00C63C44">
        <w:rPr>
          <w:rFonts w:ascii="Arial" w:hAnsi="Arial" w:cs="Arial"/>
          <w:lang w:eastAsia="ar-SA"/>
        </w:rPr>
        <w:t>приема,</w:t>
      </w:r>
      <w:r w:rsidRPr="00C63C44">
        <w:rPr>
          <w:rFonts w:ascii="Arial" w:hAnsi="Arial" w:cs="Arial"/>
          <w:lang w:eastAsia="ar-SA"/>
        </w:rPr>
        <w:t xml:space="preserve"> обучающегося в Учреждение.</w:t>
      </w:r>
    </w:p>
    <w:p w:rsidR="00B30CCF" w:rsidRPr="00C63C44" w:rsidRDefault="002C25FB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Для зачисления,</w:t>
      </w:r>
      <w:r w:rsidR="00B30CCF" w:rsidRPr="00C63C44">
        <w:rPr>
          <w:rFonts w:ascii="Arial" w:hAnsi="Arial" w:cs="Arial"/>
          <w:lang w:eastAsia="ar-SA"/>
        </w:rPr>
        <w:t xml:space="preserve"> обучающегося в «Учреждение» необходимо предоставить следующие документы:</w:t>
      </w:r>
    </w:p>
    <w:p w:rsidR="00B30CCF" w:rsidRPr="00C63C44" w:rsidRDefault="002C25FB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-</w:t>
      </w:r>
      <w:r w:rsidR="00B30CCF" w:rsidRPr="00C63C44">
        <w:rPr>
          <w:rFonts w:ascii="Arial" w:hAnsi="Arial" w:cs="Arial"/>
          <w:lang w:eastAsia="ar-SA"/>
        </w:rPr>
        <w:t>заявление о приеме ребенка в Учреждение;</w:t>
      </w:r>
    </w:p>
    <w:p w:rsidR="00B30CCF" w:rsidRPr="00C63C44" w:rsidRDefault="002C25FB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-</w:t>
      </w:r>
      <w:r w:rsidR="00B30CCF" w:rsidRPr="00C63C44">
        <w:rPr>
          <w:rFonts w:ascii="Arial" w:hAnsi="Arial" w:cs="Arial"/>
          <w:lang w:eastAsia="ar-SA"/>
        </w:rPr>
        <w:t>медицинское заключение о состоян</w:t>
      </w:r>
      <w:r w:rsidR="005F63E4" w:rsidRPr="00C63C44">
        <w:rPr>
          <w:rFonts w:ascii="Arial" w:hAnsi="Arial" w:cs="Arial"/>
          <w:lang w:eastAsia="ar-SA"/>
        </w:rPr>
        <w:t>ии ребёнка;</w:t>
      </w:r>
    </w:p>
    <w:p w:rsidR="00B30CCF" w:rsidRPr="00C63C44" w:rsidRDefault="002C25FB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-</w:t>
      </w:r>
      <w:r w:rsidR="00B30CCF" w:rsidRPr="00C63C44">
        <w:rPr>
          <w:rFonts w:ascii="Arial" w:hAnsi="Arial" w:cs="Arial"/>
          <w:lang w:eastAsia="ar-SA"/>
        </w:rPr>
        <w:t>договор</w:t>
      </w:r>
      <w:r w:rsidR="005F63E4" w:rsidRPr="00C63C44">
        <w:rPr>
          <w:rFonts w:ascii="Arial" w:hAnsi="Arial" w:cs="Arial"/>
          <w:lang w:eastAsia="ar-SA"/>
        </w:rPr>
        <w:t>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1.5.Режим посещения:</w:t>
      </w:r>
    </w:p>
    <w:p w:rsidR="00B30CCF" w:rsidRPr="00C63C44" w:rsidRDefault="002C25FB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-</w:t>
      </w:r>
      <w:r w:rsidR="00182C0C" w:rsidRPr="00C63C44">
        <w:rPr>
          <w:rFonts w:ascii="Arial" w:hAnsi="Arial" w:cs="Arial"/>
          <w:lang w:eastAsia="ar-SA"/>
        </w:rPr>
        <w:t>режим работы МБОУ ДО</w:t>
      </w:r>
      <w:r w:rsidR="00B30CCF" w:rsidRPr="00C63C44">
        <w:rPr>
          <w:rFonts w:ascii="Arial" w:hAnsi="Arial" w:cs="Arial"/>
          <w:lang w:eastAsia="ar-SA"/>
        </w:rPr>
        <w:t xml:space="preserve"> Балаганский ЦДТ согласно расписанию объединения.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 xml:space="preserve">1.6.В соответствии с Уставом, по решению Совета Учреждения за </w:t>
      </w:r>
      <w:r w:rsidR="002C25FB" w:rsidRPr="00C63C44">
        <w:rPr>
          <w:rFonts w:ascii="Arial" w:hAnsi="Arial" w:cs="Arial"/>
          <w:lang w:eastAsia="ar-SA"/>
        </w:rPr>
        <w:t>совершённые</w:t>
      </w:r>
      <w:r w:rsidRPr="00C63C44">
        <w:rPr>
          <w:rFonts w:ascii="Arial" w:hAnsi="Arial" w:cs="Arial"/>
          <w:lang w:eastAsia="ar-SA"/>
        </w:rPr>
        <w:t xml:space="preserve"> неоднократно грубые нарушения, допускается исключение из Учреждения обучающегося, достигшего возраста пятнадцати лет:</w:t>
      </w:r>
    </w:p>
    <w:p w:rsidR="00B30CCF" w:rsidRPr="00C63C44" w:rsidRDefault="002C25FB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-</w:t>
      </w:r>
      <w:r w:rsidR="00B30CCF" w:rsidRPr="00C63C44">
        <w:rPr>
          <w:rFonts w:ascii="Arial" w:hAnsi="Arial" w:cs="Arial"/>
          <w:lang w:eastAsia="ar-SA"/>
        </w:rPr>
        <w:t>на основании медицинского заключения о состоянии здоровья обучающегося, препятствующем его пребывание в Учреждении.</w:t>
      </w:r>
    </w:p>
    <w:p w:rsidR="00B30CCF" w:rsidRPr="00C63C44" w:rsidRDefault="002C25FB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-</w:t>
      </w:r>
      <w:r w:rsidR="00B30CCF" w:rsidRPr="00C63C44">
        <w:rPr>
          <w:rFonts w:ascii="Arial" w:hAnsi="Arial" w:cs="Arial"/>
          <w:lang w:eastAsia="ar-SA"/>
        </w:rPr>
        <w:t>по инициативе родителей.</w:t>
      </w:r>
    </w:p>
    <w:p w:rsidR="00B30CCF" w:rsidRPr="00C63C44" w:rsidRDefault="00B30CCF" w:rsidP="00B30CCF">
      <w:pPr>
        <w:suppressAutoHyphens/>
        <w:jc w:val="both"/>
        <w:rPr>
          <w:rFonts w:ascii="Arial" w:hAnsi="Arial" w:cs="Arial"/>
          <w:lang w:eastAsia="ar-SA"/>
        </w:rPr>
      </w:pPr>
    </w:p>
    <w:p w:rsidR="00B30CCF" w:rsidRPr="00C63C44" w:rsidRDefault="00B30CCF" w:rsidP="00B30CCF">
      <w:pPr>
        <w:suppressAutoHyphens/>
        <w:jc w:val="center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2.</w:t>
      </w:r>
      <w:r w:rsidR="00C63C44" w:rsidRPr="00C63C44">
        <w:rPr>
          <w:rFonts w:ascii="Arial" w:hAnsi="Arial" w:cs="Arial"/>
          <w:lang w:eastAsia="ar-SA"/>
        </w:rPr>
        <w:t>Обязанности сторон.</w:t>
      </w:r>
    </w:p>
    <w:p w:rsidR="00C63C44" w:rsidRPr="00C63C44" w:rsidRDefault="00C63C44" w:rsidP="00B30CCF">
      <w:pPr>
        <w:suppressAutoHyphens/>
        <w:jc w:val="center"/>
        <w:rPr>
          <w:rFonts w:ascii="Arial" w:hAnsi="Arial" w:cs="Arial"/>
          <w:lang w:eastAsia="ar-SA"/>
        </w:rPr>
      </w:pPr>
    </w:p>
    <w:p w:rsidR="00B30CCF" w:rsidRPr="00C63C44" w:rsidRDefault="002C25FB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2.1. «</w:t>
      </w:r>
      <w:r w:rsidR="00B30CCF" w:rsidRPr="00C63C44">
        <w:rPr>
          <w:rFonts w:ascii="Arial" w:hAnsi="Arial" w:cs="Arial"/>
          <w:caps/>
          <w:lang w:eastAsia="ar-SA"/>
        </w:rPr>
        <w:t>Учреждение</w:t>
      </w:r>
      <w:r w:rsidR="00B30CCF" w:rsidRPr="00C63C44">
        <w:rPr>
          <w:rFonts w:ascii="Arial" w:hAnsi="Arial" w:cs="Arial"/>
          <w:lang w:eastAsia="ar-SA"/>
        </w:rPr>
        <w:t>» обязано: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2.1.1.Ознакомить Родителя с Уставом, Правилами внутреннего распорядка Учреждения, наличием лицензии и другими локальными актами учреждения, обеспечивающими организацию образовательного и воспитательного процесса.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2.1.2.Обеспечить обучающемуся приобретение знаний, умений и навыков по образовательным программам.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 xml:space="preserve">2.1.3.Осуществлять </w:t>
      </w:r>
      <w:r w:rsidR="002C25FB" w:rsidRPr="00C63C44">
        <w:rPr>
          <w:rFonts w:ascii="Arial" w:hAnsi="Arial" w:cs="Arial"/>
          <w:lang w:eastAsia="ar-SA"/>
        </w:rPr>
        <w:t>обучение:</w:t>
      </w:r>
      <w:r w:rsidRPr="00C63C44">
        <w:rPr>
          <w:rFonts w:ascii="Arial" w:hAnsi="Arial" w:cs="Arial"/>
          <w:lang w:eastAsia="ar-SA"/>
        </w:rPr>
        <w:t xml:space="preserve"> уровень образования – дополнительное; вид – традиционный, </w:t>
      </w:r>
      <w:r w:rsidR="002C25FB" w:rsidRPr="00C63C44">
        <w:rPr>
          <w:rFonts w:ascii="Arial" w:hAnsi="Arial" w:cs="Arial"/>
          <w:lang w:eastAsia="ar-SA"/>
        </w:rPr>
        <w:t>развивающий; направленность</w:t>
      </w:r>
      <w:r w:rsidRPr="00C63C44">
        <w:rPr>
          <w:rFonts w:ascii="Arial" w:hAnsi="Arial" w:cs="Arial"/>
          <w:lang w:eastAsia="ar-SA"/>
        </w:rPr>
        <w:t xml:space="preserve"> образовательных программ: художественно - эстетическая, физкультурно-спортивная, военно-патриотическая, краеведческая - срок освоения программ от 1 до 3 лет.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 xml:space="preserve">2.1.4.Применять </w:t>
      </w:r>
      <w:r w:rsidR="002C25FB" w:rsidRPr="00C63C44">
        <w:rPr>
          <w:rFonts w:ascii="Arial" w:hAnsi="Arial" w:cs="Arial"/>
          <w:i/>
          <w:lang w:eastAsia="ar-SA"/>
        </w:rPr>
        <w:t>групповые</w:t>
      </w:r>
      <w:r w:rsidRPr="00C63C44">
        <w:rPr>
          <w:rFonts w:ascii="Arial" w:hAnsi="Arial" w:cs="Arial"/>
          <w:i/>
          <w:lang w:eastAsia="ar-SA"/>
        </w:rPr>
        <w:t>, индивидуальные, коллективные формы</w:t>
      </w:r>
      <w:r w:rsidRPr="00C63C44">
        <w:rPr>
          <w:rFonts w:ascii="Arial" w:hAnsi="Arial" w:cs="Arial"/>
          <w:lang w:eastAsia="ar-SA"/>
        </w:rPr>
        <w:t xml:space="preserve">, методы и средства организации образовательного </w:t>
      </w:r>
      <w:r w:rsidR="002C25FB" w:rsidRPr="00C63C44">
        <w:rPr>
          <w:rFonts w:ascii="Arial" w:hAnsi="Arial" w:cs="Arial"/>
          <w:lang w:eastAsia="ar-SA"/>
        </w:rPr>
        <w:t>процесса, согласно</w:t>
      </w:r>
      <w:r w:rsidRPr="00C63C44">
        <w:rPr>
          <w:rFonts w:ascii="Arial" w:hAnsi="Arial" w:cs="Arial"/>
          <w:lang w:eastAsia="ar-SA"/>
        </w:rPr>
        <w:t xml:space="preserve"> возрастным особенностям, способностям, интересам обучающегося.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 xml:space="preserve">2.1.5.На время занятий, при условии нахождения </w:t>
      </w:r>
      <w:r w:rsidR="002C25FB" w:rsidRPr="00C63C44">
        <w:rPr>
          <w:rFonts w:ascii="Arial" w:hAnsi="Arial" w:cs="Arial"/>
          <w:lang w:eastAsia="ar-SA"/>
        </w:rPr>
        <w:t>обучающегося в</w:t>
      </w:r>
      <w:r w:rsidRPr="00C63C44">
        <w:rPr>
          <w:rFonts w:ascii="Arial" w:hAnsi="Arial" w:cs="Arial"/>
          <w:lang w:eastAsia="ar-SA"/>
        </w:rPr>
        <w:t xml:space="preserve"> Учреждении, отвечать за сохранение его здоровья и жизненной безопасности.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2.1.6.Неукоснительно соблюдать нормы охраны детского труда.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2.1.7.Обеспечить учебный процесс квалифицированными педагогическими кадрами.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2.1.8.Оказывать квалифицированную педагогическую помощь Родителю.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2.1.9.Осуществлять единые педагогические требования ко всем обучающимся.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2.1.10.Поддерживать постоянную связь с Родителем, регулярно информируя его о состоянии дел ребёнка.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 xml:space="preserve">2.1.11.При конфликтной ситуации организовать работу </w:t>
      </w:r>
      <w:r w:rsidR="002C25FB" w:rsidRPr="00C63C44">
        <w:rPr>
          <w:rFonts w:ascii="Arial" w:hAnsi="Arial" w:cs="Arial"/>
          <w:lang w:eastAsia="ar-SA"/>
        </w:rPr>
        <w:t>комиссии</w:t>
      </w:r>
      <w:r w:rsidRPr="00C63C44">
        <w:rPr>
          <w:rFonts w:ascii="Arial" w:hAnsi="Arial" w:cs="Arial"/>
          <w:lang w:eastAsia="ar-SA"/>
        </w:rPr>
        <w:t xml:space="preserve"> «По урегулированию </w:t>
      </w:r>
      <w:r w:rsidR="002C25FB" w:rsidRPr="00C63C44">
        <w:rPr>
          <w:rFonts w:ascii="Arial" w:hAnsi="Arial" w:cs="Arial"/>
          <w:lang w:eastAsia="ar-SA"/>
        </w:rPr>
        <w:t>споров</w:t>
      </w:r>
      <w:r w:rsidRPr="00C63C44">
        <w:rPr>
          <w:rFonts w:ascii="Arial" w:hAnsi="Arial" w:cs="Arial"/>
          <w:lang w:eastAsia="ar-SA"/>
        </w:rPr>
        <w:t xml:space="preserve"> между участниками образовательного процесса» с обязательным участием в ней Родителя или его полномочного представителя.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2.1.12.Предоставить право бесплатного пользования инвентарём.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2.1.13.Сохранять место за обучающимися в Учреждении в случае его болезни.</w:t>
      </w:r>
    </w:p>
    <w:p w:rsidR="00B30CCF" w:rsidRPr="00C63C44" w:rsidRDefault="00B30CCF" w:rsidP="00182C0C">
      <w:pPr>
        <w:suppressAutoHyphens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 </w:t>
      </w:r>
      <w:r w:rsidR="00182C0C" w:rsidRPr="00C63C44">
        <w:rPr>
          <w:rFonts w:ascii="Arial" w:hAnsi="Arial" w:cs="Arial"/>
          <w:lang w:eastAsia="ar-SA"/>
        </w:rPr>
        <w:tab/>
      </w:r>
      <w:r w:rsidR="002C25FB" w:rsidRPr="00C63C44">
        <w:rPr>
          <w:rFonts w:ascii="Arial" w:hAnsi="Arial" w:cs="Arial"/>
          <w:lang w:eastAsia="ar-SA"/>
        </w:rPr>
        <w:t>2.2. «</w:t>
      </w:r>
      <w:r w:rsidRPr="00C63C44">
        <w:rPr>
          <w:rFonts w:ascii="Arial" w:hAnsi="Arial" w:cs="Arial"/>
          <w:lang w:eastAsia="ar-SA"/>
        </w:rPr>
        <w:t>РОДИТЕЛЬ» обязан: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2.2.1.Нести ответственность за воспитание своих детей, создавать условия для получения ими дополнительного образования.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2.2.2.Поддерживать усилия педагога по развитию ребенка.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2.2.3.Поддерживать и повышать авторитет Учреждения как внутри, так и вне него.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2.2.4.Защищать права и интересы своих детей. Выступать их законным представителем без особых полномочий.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 xml:space="preserve">2.2.5.Прививать обучающемуся уважение к труду, учебе, педагогическому коллективу Учреждения, </w:t>
      </w:r>
      <w:r w:rsidR="002C25FB" w:rsidRPr="00C63C44">
        <w:rPr>
          <w:rFonts w:ascii="Arial" w:hAnsi="Arial" w:cs="Arial"/>
          <w:lang w:eastAsia="ar-SA"/>
        </w:rPr>
        <w:t>учить дисциплине</w:t>
      </w:r>
      <w:r w:rsidRPr="00C63C44">
        <w:rPr>
          <w:rFonts w:ascii="Arial" w:hAnsi="Arial" w:cs="Arial"/>
          <w:lang w:eastAsia="ar-SA"/>
        </w:rPr>
        <w:t>, скромности, вежливости.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2.2.6.Отслеживать неукоснительное выполнение обучающимися всех требований учебно-педагогического процесса.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2.2.7.Регулярно контролировать успеваемость ребёнка.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2.2.8.Своевременно предоставлять Учреждению всю необходимую информацию об обучающемся.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2.2.9.Нести материальную ответственность за порчу или утрату обучающимся имущества Учреждения.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2.2.10.Нести всю полноту ответственности вместе с обучающимся за все нарушения Устава, Правил внутреннего распорядка, требований учебно-педагогического процесса.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2.2.11.Извещать не позднее чем через три дня о болезни обучающегося и других причинах отсутствия в Учреждении.</w:t>
      </w:r>
    </w:p>
    <w:p w:rsidR="00B30CCF" w:rsidRPr="00C63C44" w:rsidRDefault="00B30CCF" w:rsidP="00B30CCF">
      <w:pPr>
        <w:suppressAutoHyphens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 </w:t>
      </w:r>
    </w:p>
    <w:p w:rsidR="00B30CCF" w:rsidRDefault="00B30CCF" w:rsidP="00B30CCF">
      <w:pPr>
        <w:suppressAutoHyphens/>
        <w:jc w:val="center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3.</w:t>
      </w:r>
      <w:r w:rsidR="00C63C44" w:rsidRPr="00C63C44">
        <w:rPr>
          <w:rFonts w:ascii="Arial" w:hAnsi="Arial" w:cs="Arial"/>
          <w:lang w:eastAsia="ar-SA"/>
        </w:rPr>
        <w:t>Права сторон.</w:t>
      </w:r>
    </w:p>
    <w:p w:rsidR="00FA48FD" w:rsidRPr="00C63C44" w:rsidRDefault="00FA48FD" w:rsidP="00B30CCF">
      <w:pPr>
        <w:suppressAutoHyphens/>
        <w:jc w:val="center"/>
        <w:rPr>
          <w:rFonts w:ascii="Arial" w:hAnsi="Arial" w:cs="Arial"/>
          <w:lang w:eastAsia="ar-SA"/>
        </w:rPr>
      </w:pPr>
    </w:p>
    <w:p w:rsidR="00B30CCF" w:rsidRPr="00C63C44" w:rsidRDefault="002C25FB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3.1. «</w:t>
      </w:r>
      <w:r w:rsidR="00B30CCF" w:rsidRPr="00C63C44">
        <w:rPr>
          <w:rFonts w:ascii="Arial" w:hAnsi="Arial" w:cs="Arial"/>
          <w:caps/>
          <w:lang w:eastAsia="ar-SA"/>
        </w:rPr>
        <w:t>Учреждение</w:t>
      </w:r>
      <w:r w:rsidR="00B30CCF" w:rsidRPr="00C63C44">
        <w:rPr>
          <w:rFonts w:ascii="Arial" w:hAnsi="Arial" w:cs="Arial"/>
          <w:lang w:eastAsia="ar-SA"/>
        </w:rPr>
        <w:t>» вправе:</w:t>
      </w:r>
    </w:p>
    <w:p w:rsidR="00B30CCF" w:rsidRPr="00C63C44" w:rsidRDefault="00B30CCF" w:rsidP="00182C0C">
      <w:pPr>
        <w:suppressAutoHyphens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 xml:space="preserve"> </w:t>
      </w:r>
      <w:r w:rsidR="002C25FB" w:rsidRPr="00C63C44">
        <w:rPr>
          <w:rFonts w:ascii="Arial" w:hAnsi="Arial" w:cs="Arial"/>
          <w:lang w:eastAsia="ar-SA"/>
        </w:rPr>
        <w:tab/>
      </w:r>
      <w:r w:rsidRPr="00C63C44">
        <w:rPr>
          <w:rFonts w:ascii="Arial" w:hAnsi="Arial" w:cs="Arial"/>
          <w:lang w:eastAsia="ar-SA"/>
        </w:rPr>
        <w:t xml:space="preserve">3.1.1.Свободно выбирать, разрабатывать и применять методики </w:t>
      </w:r>
      <w:r w:rsidR="002C25FB" w:rsidRPr="00C63C44">
        <w:rPr>
          <w:rFonts w:ascii="Arial" w:hAnsi="Arial" w:cs="Arial"/>
          <w:lang w:eastAsia="ar-SA"/>
        </w:rPr>
        <w:t>обучения обучающегося</w:t>
      </w:r>
      <w:r w:rsidRPr="00C63C44">
        <w:rPr>
          <w:rFonts w:ascii="Arial" w:hAnsi="Arial" w:cs="Arial"/>
          <w:lang w:eastAsia="ar-SA"/>
        </w:rPr>
        <w:t>.</w:t>
      </w:r>
    </w:p>
    <w:p w:rsidR="00B30CCF" w:rsidRPr="00C63C44" w:rsidRDefault="002C25FB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3.2. «</w:t>
      </w:r>
      <w:r w:rsidR="00B30CCF" w:rsidRPr="00C63C44">
        <w:rPr>
          <w:rFonts w:ascii="Arial" w:hAnsi="Arial" w:cs="Arial"/>
          <w:lang w:eastAsia="ar-SA"/>
        </w:rPr>
        <w:t>РОДИТЕЛЬ» вправе: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3.2.1.Вносить предложения по улучшению работы учреждения и организации дополнительных образовательных услуг.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3.2.2.Требовать от администрации Учреждения соблюдения договорных обязательств.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3.2.3.Принимать участие в жизни Учреждения.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3.2.4.Знакомиться с ходом и содержанием образовательного процесса, с итогами успеваемости обучающегося: посещать занятия педагога, где обучается ребенок, с разрешения директора учреждения, с согласия педагога, ведущего занятие.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3.2.6.С достижениями обучающегося родителей знакомит педагог в письменной или устной форме.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3.2.7.Знакомиться с Уставом Учреждения и другими документами, регламентирующими образовательный процесс.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3.2.8.Посещать Учреждение и беседовать с педагогами могут после окончания у них последнего занятия.</w:t>
      </w:r>
    </w:p>
    <w:p w:rsidR="00B30CCF" w:rsidRPr="00C63C44" w:rsidRDefault="00B30CCF" w:rsidP="00B30CCF">
      <w:pPr>
        <w:suppressAutoHyphens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 </w:t>
      </w:r>
    </w:p>
    <w:p w:rsidR="00B30CCF" w:rsidRPr="00C63C44" w:rsidRDefault="00C63C44" w:rsidP="00B30CCF">
      <w:pPr>
        <w:suppressAutoHyphens/>
        <w:jc w:val="center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4.Условия изменения и расторжения договора.</w:t>
      </w:r>
    </w:p>
    <w:p w:rsidR="00C63C44" w:rsidRPr="00C63C44" w:rsidRDefault="00C63C44" w:rsidP="00B30CCF">
      <w:pPr>
        <w:suppressAutoHyphens/>
        <w:jc w:val="center"/>
        <w:rPr>
          <w:rFonts w:ascii="Arial" w:hAnsi="Arial" w:cs="Arial"/>
          <w:lang w:eastAsia="ar-SA"/>
        </w:rPr>
      </w:pP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4.1.Договор вступает в силу с момента подписания.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4.2.Договор заключается с ___________ по _____________________.</w:t>
      </w:r>
    </w:p>
    <w:p w:rsidR="00B30CCF" w:rsidRPr="00C63C44" w:rsidRDefault="00B30CCF" w:rsidP="002C25FB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4.3.Договор продлевается автоматически, если ни одна из сторон не заявила об его расторжении за три месяца до окончания срока действия.</w:t>
      </w:r>
    </w:p>
    <w:p w:rsidR="00B30CCF" w:rsidRPr="00C63C44" w:rsidRDefault="00B30CCF" w:rsidP="002C25FB">
      <w:pPr>
        <w:suppressAutoHyphens/>
        <w:ind w:right="-113"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 xml:space="preserve">4.4.Договор может быть расторгнут досрочно. </w:t>
      </w:r>
    </w:p>
    <w:p w:rsidR="00B30CCF" w:rsidRPr="00C63C44" w:rsidRDefault="00B30CCF" w:rsidP="002C25FB">
      <w:pPr>
        <w:suppressAutoHyphens/>
        <w:ind w:right="-113" w:firstLine="708"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 xml:space="preserve">4.5.Договор </w:t>
      </w:r>
      <w:r w:rsidR="002C25FB" w:rsidRPr="00C63C44">
        <w:rPr>
          <w:rFonts w:ascii="Arial" w:hAnsi="Arial" w:cs="Arial"/>
          <w:lang w:eastAsia="ar-SA"/>
        </w:rPr>
        <w:t>составлен в</w:t>
      </w:r>
      <w:r w:rsidRPr="00C63C44">
        <w:rPr>
          <w:rFonts w:ascii="Arial" w:hAnsi="Arial" w:cs="Arial"/>
          <w:lang w:eastAsia="ar-SA"/>
        </w:rPr>
        <w:t xml:space="preserve"> </w:t>
      </w:r>
      <w:r w:rsidR="002C25FB" w:rsidRPr="00C63C44">
        <w:rPr>
          <w:rFonts w:ascii="Arial" w:hAnsi="Arial" w:cs="Arial"/>
          <w:lang w:eastAsia="ar-SA"/>
        </w:rPr>
        <w:t>двух экземплярах</w:t>
      </w:r>
      <w:r w:rsidRPr="00C63C44">
        <w:rPr>
          <w:rFonts w:ascii="Arial" w:hAnsi="Arial" w:cs="Arial"/>
          <w:lang w:eastAsia="ar-SA"/>
        </w:rPr>
        <w:t xml:space="preserve">, имеющих одинаковую юридическую силу (по одному для каждой Стороны). Один экземпляр </w:t>
      </w:r>
      <w:r w:rsidR="002C25FB" w:rsidRPr="00C63C44">
        <w:rPr>
          <w:rFonts w:ascii="Arial" w:hAnsi="Arial" w:cs="Arial"/>
          <w:lang w:eastAsia="ar-SA"/>
        </w:rPr>
        <w:t>хранится у</w:t>
      </w:r>
      <w:r w:rsidRPr="00C63C44">
        <w:rPr>
          <w:rFonts w:ascii="Arial" w:hAnsi="Arial" w:cs="Arial"/>
          <w:lang w:eastAsia="ar-SA"/>
        </w:rPr>
        <w:t xml:space="preserve"> педагога, </w:t>
      </w:r>
      <w:r w:rsidR="002C25FB" w:rsidRPr="00C63C44">
        <w:rPr>
          <w:rFonts w:ascii="Arial" w:hAnsi="Arial" w:cs="Arial"/>
          <w:lang w:eastAsia="ar-SA"/>
        </w:rPr>
        <w:t>другой вручен</w:t>
      </w:r>
      <w:r w:rsidRPr="00C63C44">
        <w:rPr>
          <w:rFonts w:ascii="Arial" w:hAnsi="Arial" w:cs="Arial"/>
          <w:lang w:eastAsia="ar-SA"/>
        </w:rPr>
        <w:t xml:space="preserve"> обучающемуся и его Родителям.</w:t>
      </w:r>
    </w:p>
    <w:p w:rsidR="00B30CCF" w:rsidRPr="00C63C44" w:rsidRDefault="00B30CCF" w:rsidP="00B30CCF">
      <w:pPr>
        <w:suppressAutoHyphens/>
        <w:jc w:val="both"/>
        <w:rPr>
          <w:rFonts w:ascii="Arial" w:hAnsi="Arial" w:cs="Arial"/>
          <w:lang w:eastAsia="ar-SA"/>
        </w:rPr>
      </w:pPr>
      <w:r w:rsidRPr="00C63C44">
        <w:rPr>
          <w:rFonts w:ascii="Arial" w:hAnsi="Arial" w:cs="Arial"/>
          <w:lang w:eastAsia="ar-SA"/>
        </w:rPr>
        <w:t> </w:t>
      </w:r>
    </w:p>
    <w:p w:rsidR="001F17A3" w:rsidRPr="00C63C44" w:rsidRDefault="00C63C44" w:rsidP="002C25FB">
      <w:pPr>
        <w:jc w:val="center"/>
        <w:rPr>
          <w:rFonts w:ascii="Arial" w:hAnsi="Arial" w:cs="Arial"/>
        </w:rPr>
      </w:pPr>
      <w:r w:rsidRPr="00C63C44">
        <w:rPr>
          <w:rFonts w:ascii="Arial" w:hAnsi="Arial" w:cs="Arial"/>
        </w:rPr>
        <w:t>5</w:t>
      </w:r>
      <w:r w:rsidR="001F17A3" w:rsidRPr="00C63C44">
        <w:rPr>
          <w:rFonts w:ascii="Arial" w:hAnsi="Arial" w:cs="Arial"/>
        </w:rPr>
        <w:t>. Реквизиты сторон</w:t>
      </w:r>
    </w:p>
    <w:p w:rsidR="001F17A3" w:rsidRPr="00C63C44" w:rsidRDefault="001F17A3" w:rsidP="001F17A3">
      <w:pPr>
        <w:jc w:val="both"/>
        <w:rPr>
          <w:rFonts w:ascii="Arial" w:hAnsi="Arial" w:cs="Arial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3913"/>
        <w:gridCol w:w="6095"/>
      </w:tblGrid>
      <w:tr w:rsidR="001F17A3" w:rsidRPr="00C63C44" w:rsidTr="00C63C44">
        <w:tc>
          <w:tcPr>
            <w:tcW w:w="3913" w:type="dxa"/>
            <w:shd w:val="clear" w:color="auto" w:fill="auto"/>
          </w:tcPr>
          <w:p w:rsidR="001F17A3" w:rsidRPr="00C63C44" w:rsidRDefault="001F17A3" w:rsidP="002E1FC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63C44">
              <w:rPr>
                <w:rFonts w:ascii="Courier New" w:hAnsi="Courier New" w:cs="Courier New"/>
                <w:sz w:val="22"/>
                <w:szCs w:val="22"/>
              </w:rPr>
              <w:t>УЧРЕЖДЕНИЕ:</w:t>
            </w:r>
          </w:p>
          <w:p w:rsidR="001F17A3" w:rsidRPr="00C63C44" w:rsidRDefault="001F17A3" w:rsidP="002E1FC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63C44">
              <w:rPr>
                <w:rFonts w:ascii="Courier New" w:hAnsi="Courier New" w:cs="Courier New"/>
                <w:sz w:val="22"/>
                <w:szCs w:val="22"/>
              </w:rPr>
              <w:t xml:space="preserve">Муниципальное бюджетное </w:t>
            </w:r>
          </w:p>
          <w:p w:rsidR="001F17A3" w:rsidRPr="00C63C44" w:rsidRDefault="001F17A3" w:rsidP="002E1FC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63C44">
              <w:rPr>
                <w:rFonts w:ascii="Courier New" w:hAnsi="Courier New" w:cs="Courier New"/>
                <w:sz w:val="22"/>
                <w:szCs w:val="22"/>
              </w:rPr>
              <w:t>образовательное учреждение д</w:t>
            </w:r>
            <w:r w:rsidR="00B30CCF" w:rsidRPr="00C63C44">
              <w:rPr>
                <w:rFonts w:ascii="Courier New" w:hAnsi="Courier New" w:cs="Courier New"/>
                <w:sz w:val="22"/>
                <w:szCs w:val="22"/>
              </w:rPr>
              <w:t xml:space="preserve">ополнительного образования </w:t>
            </w:r>
          </w:p>
          <w:p w:rsidR="001F17A3" w:rsidRPr="00C63C44" w:rsidRDefault="001F17A3" w:rsidP="002E1FC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63C44">
              <w:rPr>
                <w:rFonts w:ascii="Courier New" w:hAnsi="Courier New" w:cs="Courier New"/>
                <w:sz w:val="22"/>
                <w:szCs w:val="22"/>
              </w:rPr>
              <w:t>Балаганский Центр Детского Творчества</w:t>
            </w:r>
          </w:p>
          <w:p w:rsidR="001F17A3" w:rsidRPr="00C63C44" w:rsidRDefault="001F17A3" w:rsidP="002E1FC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63C44">
              <w:rPr>
                <w:rFonts w:ascii="Courier New" w:hAnsi="Courier New" w:cs="Courier New"/>
                <w:sz w:val="22"/>
                <w:szCs w:val="22"/>
              </w:rPr>
              <w:t>666391 Иркутская область</w:t>
            </w:r>
          </w:p>
          <w:p w:rsidR="001F17A3" w:rsidRPr="00C63C44" w:rsidRDefault="001F17A3" w:rsidP="002E1FCF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C63C44">
              <w:rPr>
                <w:rFonts w:ascii="Courier New" w:hAnsi="Courier New" w:cs="Courier New"/>
                <w:sz w:val="22"/>
                <w:szCs w:val="22"/>
              </w:rPr>
              <w:t>Балаганский район, п. Балаганск,</w:t>
            </w:r>
          </w:p>
          <w:p w:rsidR="001F17A3" w:rsidRPr="00C63C44" w:rsidRDefault="002C25FB" w:rsidP="002E1FC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63C44">
              <w:rPr>
                <w:rFonts w:ascii="Courier New" w:hAnsi="Courier New" w:cs="Courier New"/>
                <w:sz w:val="22"/>
                <w:szCs w:val="22"/>
              </w:rPr>
              <w:t xml:space="preserve">улица </w:t>
            </w:r>
            <w:r w:rsidR="00182C0C" w:rsidRPr="00C63C44">
              <w:rPr>
                <w:rFonts w:ascii="Courier New" w:hAnsi="Courier New" w:cs="Courier New"/>
                <w:sz w:val="22"/>
                <w:szCs w:val="22"/>
              </w:rPr>
              <w:t>Кирова, 6</w:t>
            </w:r>
          </w:p>
          <w:p w:rsidR="001F17A3" w:rsidRPr="00C63C44" w:rsidRDefault="001F17A3" w:rsidP="002E1FC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63C44">
              <w:rPr>
                <w:rFonts w:ascii="Courier New" w:hAnsi="Courier New" w:cs="Courier New"/>
                <w:sz w:val="22"/>
                <w:szCs w:val="22"/>
              </w:rPr>
              <w:t>тел.: 8-395-48-50-6-17</w:t>
            </w:r>
          </w:p>
          <w:p w:rsidR="001F17A3" w:rsidRPr="00C63C44" w:rsidRDefault="001F17A3" w:rsidP="002E1FC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1F17A3" w:rsidRPr="00C63C44" w:rsidRDefault="001F17A3" w:rsidP="002E1FC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1F17A3" w:rsidRPr="00C63C44" w:rsidRDefault="001F17A3" w:rsidP="002E1FC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1F17A3" w:rsidRPr="00C63C44" w:rsidRDefault="001F17A3" w:rsidP="002E1FC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1F17A3" w:rsidRPr="00C63C44" w:rsidRDefault="001F17A3" w:rsidP="002E1FC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1F17A3" w:rsidRPr="00C63C44" w:rsidRDefault="00B30CCF" w:rsidP="002E1FC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63C44">
              <w:rPr>
                <w:rFonts w:ascii="Courier New" w:hAnsi="Courier New" w:cs="Courier New"/>
                <w:sz w:val="22"/>
                <w:szCs w:val="22"/>
              </w:rPr>
              <w:t>Директ</w:t>
            </w:r>
            <w:r w:rsidR="002449A4" w:rsidRPr="00C63C44">
              <w:rPr>
                <w:rFonts w:ascii="Courier New" w:hAnsi="Courier New" w:cs="Courier New"/>
                <w:sz w:val="22"/>
                <w:szCs w:val="22"/>
              </w:rPr>
              <w:t>ор ДО Балаганский ЦДТ</w:t>
            </w:r>
          </w:p>
          <w:p w:rsidR="002449A4" w:rsidRPr="00C63C44" w:rsidRDefault="002449A4" w:rsidP="002E1FC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63C44">
              <w:rPr>
                <w:rFonts w:ascii="Courier New" w:hAnsi="Courier New" w:cs="Courier New"/>
                <w:sz w:val="22"/>
                <w:szCs w:val="22"/>
              </w:rPr>
              <w:t>________________</w:t>
            </w:r>
            <w:r w:rsidR="00182C0C" w:rsidRPr="00C63C44">
              <w:rPr>
                <w:rFonts w:ascii="Courier New" w:hAnsi="Courier New" w:cs="Courier New"/>
                <w:sz w:val="22"/>
                <w:szCs w:val="22"/>
              </w:rPr>
              <w:t>______</w:t>
            </w:r>
            <w:r w:rsidRPr="00C63C44">
              <w:rPr>
                <w:rFonts w:ascii="Courier New" w:hAnsi="Courier New" w:cs="Courier New"/>
                <w:sz w:val="22"/>
                <w:szCs w:val="22"/>
              </w:rPr>
              <w:t>/Ф.И.О</w:t>
            </w:r>
          </w:p>
        </w:tc>
        <w:tc>
          <w:tcPr>
            <w:tcW w:w="6095" w:type="dxa"/>
            <w:shd w:val="clear" w:color="auto" w:fill="auto"/>
          </w:tcPr>
          <w:p w:rsidR="001F17A3" w:rsidRPr="00C63C44" w:rsidRDefault="001F17A3" w:rsidP="002E1FCF">
            <w:pPr>
              <w:ind w:left="708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63C44">
              <w:rPr>
                <w:rFonts w:ascii="Courier New" w:hAnsi="Courier New" w:cs="Courier New"/>
                <w:sz w:val="22"/>
                <w:szCs w:val="22"/>
              </w:rPr>
              <w:t>РОДИТЕЛИ:</w:t>
            </w:r>
          </w:p>
          <w:p w:rsidR="001F17A3" w:rsidRPr="00C63C44" w:rsidRDefault="001F17A3" w:rsidP="002E1FCF">
            <w:pPr>
              <w:ind w:left="708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63C44">
              <w:rPr>
                <w:rFonts w:ascii="Courier New" w:hAnsi="Courier New" w:cs="Courier New"/>
                <w:sz w:val="22"/>
                <w:szCs w:val="22"/>
              </w:rPr>
              <w:t>Мать _____________________________________</w:t>
            </w:r>
          </w:p>
          <w:p w:rsidR="001F17A3" w:rsidRPr="00C63C44" w:rsidRDefault="001F17A3" w:rsidP="002E1FCF">
            <w:pPr>
              <w:ind w:left="708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63C44">
              <w:rPr>
                <w:rFonts w:ascii="Courier New" w:hAnsi="Courier New" w:cs="Courier New"/>
                <w:sz w:val="22"/>
                <w:szCs w:val="22"/>
              </w:rPr>
              <w:t>_________</w:t>
            </w:r>
            <w:r w:rsidR="00C63C44">
              <w:rPr>
                <w:rFonts w:ascii="Courier New" w:hAnsi="Courier New" w:cs="Courier New"/>
                <w:sz w:val="22"/>
                <w:szCs w:val="22"/>
              </w:rPr>
              <w:t>_____________________________</w:t>
            </w:r>
          </w:p>
          <w:p w:rsidR="001F17A3" w:rsidRPr="00C63C44" w:rsidRDefault="00C63C44" w:rsidP="00C63C44">
            <w:pPr>
              <w:ind w:left="708" w:right="25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Домашний </w:t>
            </w:r>
            <w:r w:rsidR="002C25FB" w:rsidRPr="00C63C44">
              <w:rPr>
                <w:rFonts w:ascii="Courier New" w:hAnsi="Courier New" w:cs="Courier New"/>
                <w:sz w:val="22"/>
                <w:szCs w:val="22"/>
              </w:rPr>
              <w:t>адрес: _</w:t>
            </w:r>
            <w:r w:rsidR="001F17A3" w:rsidRPr="00C63C44">
              <w:rPr>
                <w:rFonts w:ascii="Courier New" w:hAnsi="Courier New" w:cs="Courier New"/>
                <w:sz w:val="22"/>
                <w:szCs w:val="22"/>
              </w:rPr>
              <w:t>__________________________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</w:t>
            </w:r>
          </w:p>
          <w:p w:rsidR="001F17A3" w:rsidRPr="00C63C44" w:rsidRDefault="001F17A3" w:rsidP="002E1FCF">
            <w:pPr>
              <w:ind w:left="708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63C44">
              <w:rPr>
                <w:rFonts w:ascii="Courier New" w:hAnsi="Courier New" w:cs="Courier New"/>
                <w:sz w:val="22"/>
                <w:szCs w:val="22"/>
              </w:rPr>
              <w:t>__________</w:t>
            </w:r>
            <w:r w:rsidR="00C63C44">
              <w:rPr>
                <w:rFonts w:ascii="Courier New" w:hAnsi="Courier New" w:cs="Courier New"/>
                <w:sz w:val="22"/>
                <w:szCs w:val="22"/>
              </w:rPr>
              <w:t>____________________________</w:t>
            </w:r>
          </w:p>
          <w:p w:rsidR="001F17A3" w:rsidRPr="00C63C44" w:rsidRDefault="001F17A3" w:rsidP="002E1FCF">
            <w:pPr>
              <w:ind w:left="708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63C44">
              <w:rPr>
                <w:rFonts w:ascii="Courier New" w:hAnsi="Courier New" w:cs="Courier New"/>
                <w:sz w:val="22"/>
                <w:szCs w:val="22"/>
              </w:rPr>
              <w:t xml:space="preserve">Место </w:t>
            </w:r>
            <w:r w:rsidR="002C25FB" w:rsidRPr="00C63C44">
              <w:rPr>
                <w:rFonts w:ascii="Courier New" w:hAnsi="Courier New" w:cs="Courier New"/>
                <w:sz w:val="22"/>
                <w:szCs w:val="22"/>
              </w:rPr>
              <w:t xml:space="preserve">работы: </w:t>
            </w:r>
            <w:r w:rsidRPr="00C63C44">
              <w:rPr>
                <w:rFonts w:ascii="Courier New" w:hAnsi="Courier New" w:cs="Courier New"/>
                <w:sz w:val="22"/>
                <w:szCs w:val="22"/>
              </w:rPr>
              <w:t>__________</w:t>
            </w:r>
            <w:r w:rsidR="00C63C44">
              <w:rPr>
                <w:rFonts w:ascii="Courier New" w:hAnsi="Courier New" w:cs="Courier New"/>
                <w:sz w:val="22"/>
                <w:szCs w:val="22"/>
              </w:rPr>
              <w:t>____________________________</w:t>
            </w:r>
          </w:p>
          <w:p w:rsidR="001F17A3" w:rsidRPr="00C63C44" w:rsidRDefault="002C25FB" w:rsidP="002E1FCF">
            <w:pPr>
              <w:ind w:left="708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63C44">
              <w:rPr>
                <w:rFonts w:ascii="Courier New" w:hAnsi="Courier New" w:cs="Courier New"/>
                <w:sz w:val="22"/>
                <w:szCs w:val="22"/>
              </w:rPr>
              <w:t>Телефон: _</w:t>
            </w:r>
            <w:r w:rsidR="001F17A3" w:rsidRPr="00C63C44">
              <w:rPr>
                <w:rFonts w:ascii="Courier New" w:hAnsi="Courier New" w:cs="Courier New"/>
                <w:sz w:val="22"/>
                <w:szCs w:val="22"/>
              </w:rPr>
              <w:t>_______________________________</w:t>
            </w:r>
            <w:r w:rsidR="00C63C44">
              <w:rPr>
                <w:rFonts w:ascii="Courier New" w:hAnsi="Courier New" w:cs="Courier New"/>
                <w:sz w:val="22"/>
                <w:szCs w:val="22"/>
              </w:rPr>
              <w:t>_____</w:t>
            </w:r>
            <w:r w:rsidR="001F17A3" w:rsidRPr="00C63C44">
              <w:rPr>
                <w:rFonts w:ascii="Courier New" w:hAnsi="Courier New" w:cs="Courier New"/>
                <w:sz w:val="22"/>
                <w:szCs w:val="22"/>
              </w:rPr>
              <w:t>_</w:t>
            </w:r>
          </w:p>
          <w:p w:rsidR="001F17A3" w:rsidRPr="00C63C44" w:rsidRDefault="001F17A3" w:rsidP="002E1FCF">
            <w:pPr>
              <w:ind w:left="708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63C44">
              <w:rPr>
                <w:rFonts w:ascii="Courier New" w:hAnsi="Courier New" w:cs="Courier New"/>
                <w:sz w:val="22"/>
                <w:szCs w:val="22"/>
              </w:rPr>
              <w:t>Отец: __________</w:t>
            </w:r>
            <w:r w:rsidR="00C63C44">
              <w:rPr>
                <w:rFonts w:ascii="Courier New" w:hAnsi="Courier New" w:cs="Courier New"/>
                <w:sz w:val="22"/>
                <w:szCs w:val="22"/>
              </w:rPr>
              <w:t>_____________________________</w:t>
            </w:r>
          </w:p>
          <w:p w:rsidR="001F17A3" w:rsidRPr="00C63C44" w:rsidRDefault="001F17A3" w:rsidP="002E1FCF">
            <w:pPr>
              <w:ind w:left="708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63C44">
              <w:rPr>
                <w:rFonts w:ascii="Courier New" w:hAnsi="Courier New" w:cs="Courier New"/>
                <w:sz w:val="22"/>
                <w:szCs w:val="22"/>
              </w:rPr>
              <w:t xml:space="preserve">Домашний </w:t>
            </w:r>
            <w:r w:rsidR="002C25FB" w:rsidRPr="00C63C44">
              <w:rPr>
                <w:rFonts w:ascii="Courier New" w:hAnsi="Courier New" w:cs="Courier New"/>
                <w:sz w:val="22"/>
                <w:szCs w:val="22"/>
              </w:rPr>
              <w:t>адрес: _</w:t>
            </w:r>
            <w:r w:rsidRPr="00C63C44">
              <w:rPr>
                <w:rFonts w:ascii="Courier New" w:hAnsi="Courier New" w:cs="Courier New"/>
                <w:sz w:val="22"/>
                <w:szCs w:val="22"/>
              </w:rPr>
              <w:t>__________________________</w:t>
            </w:r>
            <w:r w:rsidR="00C63C44">
              <w:rPr>
                <w:rFonts w:ascii="Courier New" w:hAnsi="Courier New" w:cs="Courier New"/>
                <w:sz w:val="22"/>
                <w:szCs w:val="22"/>
              </w:rPr>
              <w:t>___________</w:t>
            </w:r>
          </w:p>
          <w:p w:rsidR="001F17A3" w:rsidRPr="00C63C44" w:rsidRDefault="001F17A3" w:rsidP="002E1FCF">
            <w:pPr>
              <w:ind w:left="708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63C44">
              <w:rPr>
                <w:rFonts w:ascii="Courier New" w:hAnsi="Courier New" w:cs="Courier New"/>
                <w:sz w:val="22"/>
                <w:szCs w:val="22"/>
              </w:rPr>
              <w:t>__________</w:t>
            </w:r>
            <w:r w:rsidR="00C63C44">
              <w:rPr>
                <w:rFonts w:ascii="Courier New" w:hAnsi="Courier New" w:cs="Courier New"/>
                <w:sz w:val="22"/>
                <w:szCs w:val="22"/>
              </w:rPr>
              <w:t>_____________________________</w:t>
            </w:r>
          </w:p>
          <w:p w:rsidR="001F17A3" w:rsidRPr="00C63C44" w:rsidRDefault="001F17A3" w:rsidP="002E1FCF">
            <w:pPr>
              <w:ind w:left="708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63C44">
              <w:rPr>
                <w:rFonts w:ascii="Courier New" w:hAnsi="Courier New" w:cs="Courier New"/>
                <w:sz w:val="22"/>
                <w:szCs w:val="22"/>
              </w:rPr>
              <w:t xml:space="preserve">Место </w:t>
            </w:r>
            <w:r w:rsidR="002C25FB" w:rsidRPr="00C63C44">
              <w:rPr>
                <w:rFonts w:ascii="Courier New" w:hAnsi="Courier New" w:cs="Courier New"/>
                <w:sz w:val="22"/>
                <w:szCs w:val="22"/>
              </w:rPr>
              <w:t>работы: _____________________________</w:t>
            </w:r>
            <w:r w:rsidR="00C63C44">
              <w:rPr>
                <w:rFonts w:ascii="Courier New" w:hAnsi="Courier New" w:cs="Courier New"/>
                <w:sz w:val="22"/>
                <w:szCs w:val="22"/>
              </w:rPr>
              <w:t>_________</w:t>
            </w:r>
          </w:p>
          <w:p w:rsidR="001F17A3" w:rsidRPr="00C63C44" w:rsidRDefault="001F17A3" w:rsidP="002E1FCF">
            <w:pPr>
              <w:ind w:left="708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63C44">
              <w:rPr>
                <w:rFonts w:ascii="Courier New" w:hAnsi="Courier New" w:cs="Courier New"/>
                <w:sz w:val="22"/>
                <w:szCs w:val="22"/>
              </w:rPr>
              <w:t>_______________________________________</w:t>
            </w:r>
          </w:p>
          <w:p w:rsidR="00B30CCF" w:rsidRPr="00C63C44" w:rsidRDefault="00C63C44" w:rsidP="00C63C44">
            <w:pPr>
              <w:ind w:left="708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Телефон:____</w:t>
            </w:r>
            <w:r w:rsidR="002C25FB" w:rsidRPr="00C63C44">
              <w:rPr>
                <w:rFonts w:ascii="Courier New" w:hAnsi="Courier New" w:cs="Courier New"/>
                <w:sz w:val="22"/>
                <w:szCs w:val="22"/>
              </w:rPr>
              <w:t>_</w:t>
            </w:r>
            <w:r w:rsidR="001F17A3" w:rsidRPr="00C63C44">
              <w:rPr>
                <w:rFonts w:ascii="Courier New" w:hAnsi="Courier New" w:cs="Courier New"/>
                <w:sz w:val="22"/>
                <w:szCs w:val="22"/>
              </w:rPr>
              <w:t>_____________________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</w:t>
            </w:r>
          </w:p>
          <w:p w:rsidR="001F17A3" w:rsidRPr="00C63C44" w:rsidRDefault="002C25FB" w:rsidP="00B30CC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63C44">
              <w:rPr>
                <w:rFonts w:ascii="Courier New" w:hAnsi="Courier New" w:cs="Courier New"/>
                <w:sz w:val="22"/>
                <w:szCs w:val="22"/>
              </w:rPr>
              <w:t>Подпись: _</w:t>
            </w:r>
            <w:r w:rsidR="002449A4" w:rsidRPr="00C63C44">
              <w:rPr>
                <w:rFonts w:ascii="Courier New" w:hAnsi="Courier New" w:cs="Courier New"/>
                <w:sz w:val="22"/>
                <w:szCs w:val="22"/>
              </w:rPr>
              <w:t>_______________________/Ф.И.О.</w:t>
            </w:r>
          </w:p>
        </w:tc>
      </w:tr>
    </w:tbl>
    <w:p w:rsidR="001F17A3" w:rsidRPr="00C63C44" w:rsidRDefault="001F17A3" w:rsidP="001F17A3">
      <w:pPr>
        <w:ind w:firstLine="705"/>
        <w:jc w:val="both"/>
      </w:pPr>
    </w:p>
    <w:sectPr w:rsidR="001F17A3" w:rsidRPr="00C63C44" w:rsidSect="00C63C44">
      <w:headerReference w:type="even" r:id="rId7"/>
      <w:headerReference w:type="default" r:id="rId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07A" w:rsidRDefault="0019307A">
      <w:r>
        <w:separator/>
      </w:r>
    </w:p>
  </w:endnote>
  <w:endnote w:type="continuationSeparator" w:id="0">
    <w:p w:rsidR="0019307A" w:rsidRDefault="0019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07A" w:rsidRDefault="0019307A">
      <w:r>
        <w:separator/>
      </w:r>
    </w:p>
  </w:footnote>
  <w:footnote w:type="continuationSeparator" w:id="0">
    <w:p w:rsidR="0019307A" w:rsidRDefault="00193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C5D" w:rsidRDefault="00F30C5D" w:rsidP="00F54D7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0C5D" w:rsidRDefault="00F30C5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C5D" w:rsidRDefault="00F30C5D" w:rsidP="00137C0B">
    <w:pPr>
      <w:pStyle w:val="a7"/>
      <w:framePr w:wrap="around" w:vAnchor="text" w:hAnchor="page" w:x="1702" w:y="-347"/>
      <w:rPr>
        <w:rStyle w:val="a8"/>
      </w:rPr>
    </w:pPr>
  </w:p>
  <w:p w:rsidR="00F30C5D" w:rsidRDefault="00F30C5D" w:rsidP="00137C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6710"/>
    <w:multiLevelType w:val="multilevel"/>
    <w:tmpl w:val="523E84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B54BB6"/>
    <w:multiLevelType w:val="hybridMultilevel"/>
    <w:tmpl w:val="86E81120"/>
    <w:lvl w:ilvl="0" w:tplc="2C0644A0">
      <w:start w:val="1"/>
      <w:numFmt w:val="bullet"/>
      <w:lvlText w:val="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22D6B97"/>
    <w:multiLevelType w:val="hybridMultilevel"/>
    <w:tmpl w:val="4E86E6E2"/>
    <w:lvl w:ilvl="0" w:tplc="98FC8A2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A7C23506">
      <w:numFmt w:val="none"/>
      <w:lvlText w:val=""/>
      <w:lvlJc w:val="left"/>
      <w:pPr>
        <w:tabs>
          <w:tab w:val="num" w:pos="360"/>
        </w:tabs>
      </w:pPr>
    </w:lvl>
    <w:lvl w:ilvl="2" w:tplc="961AE9DA">
      <w:numFmt w:val="none"/>
      <w:lvlText w:val=""/>
      <w:lvlJc w:val="left"/>
      <w:pPr>
        <w:tabs>
          <w:tab w:val="num" w:pos="360"/>
        </w:tabs>
      </w:pPr>
    </w:lvl>
    <w:lvl w:ilvl="3" w:tplc="DDEE8A44">
      <w:numFmt w:val="none"/>
      <w:lvlText w:val=""/>
      <w:lvlJc w:val="left"/>
      <w:pPr>
        <w:tabs>
          <w:tab w:val="num" w:pos="360"/>
        </w:tabs>
      </w:pPr>
    </w:lvl>
    <w:lvl w:ilvl="4" w:tplc="E4BA30A8">
      <w:numFmt w:val="none"/>
      <w:lvlText w:val=""/>
      <w:lvlJc w:val="left"/>
      <w:pPr>
        <w:tabs>
          <w:tab w:val="num" w:pos="360"/>
        </w:tabs>
      </w:pPr>
    </w:lvl>
    <w:lvl w:ilvl="5" w:tplc="E2DCCD8C">
      <w:numFmt w:val="none"/>
      <w:lvlText w:val=""/>
      <w:lvlJc w:val="left"/>
      <w:pPr>
        <w:tabs>
          <w:tab w:val="num" w:pos="360"/>
        </w:tabs>
      </w:pPr>
    </w:lvl>
    <w:lvl w:ilvl="6" w:tplc="04881C02">
      <w:numFmt w:val="none"/>
      <w:lvlText w:val=""/>
      <w:lvlJc w:val="left"/>
      <w:pPr>
        <w:tabs>
          <w:tab w:val="num" w:pos="360"/>
        </w:tabs>
      </w:pPr>
    </w:lvl>
    <w:lvl w:ilvl="7" w:tplc="C4266540">
      <w:numFmt w:val="none"/>
      <w:lvlText w:val=""/>
      <w:lvlJc w:val="left"/>
      <w:pPr>
        <w:tabs>
          <w:tab w:val="num" w:pos="360"/>
        </w:tabs>
      </w:pPr>
    </w:lvl>
    <w:lvl w:ilvl="8" w:tplc="CFC8DF5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6D761E1"/>
    <w:multiLevelType w:val="hybridMultilevel"/>
    <w:tmpl w:val="644057EE"/>
    <w:lvl w:ilvl="0" w:tplc="9E78CFD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83D17"/>
    <w:multiLevelType w:val="hybridMultilevel"/>
    <w:tmpl w:val="D5CEEF48"/>
    <w:lvl w:ilvl="0" w:tplc="D8F6FF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88A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66909"/>
    <w:multiLevelType w:val="multilevel"/>
    <w:tmpl w:val="8C44872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36190F72"/>
    <w:multiLevelType w:val="hybridMultilevel"/>
    <w:tmpl w:val="DC704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78CFD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554D04"/>
    <w:multiLevelType w:val="hybridMultilevel"/>
    <w:tmpl w:val="AEF8FC3E"/>
    <w:lvl w:ilvl="0" w:tplc="D8F6FF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309CB"/>
    <w:multiLevelType w:val="multilevel"/>
    <w:tmpl w:val="E85E195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92117D4"/>
    <w:multiLevelType w:val="multilevel"/>
    <w:tmpl w:val="A32C49A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A512E90"/>
    <w:multiLevelType w:val="multilevel"/>
    <w:tmpl w:val="A32C49A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2D2620C"/>
    <w:multiLevelType w:val="hybridMultilevel"/>
    <w:tmpl w:val="4C0CFD40"/>
    <w:lvl w:ilvl="0" w:tplc="2C0644A0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60F42"/>
    <w:multiLevelType w:val="multilevel"/>
    <w:tmpl w:val="0B6442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79423B35"/>
    <w:multiLevelType w:val="hybridMultilevel"/>
    <w:tmpl w:val="3D3C91A8"/>
    <w:lvl w:ilvl="0" w:tplc="7B88A60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0B2497"/>
    <w:multiLevelType w:val="multilevel"/>
    <w:tmpl w:val="E1FE642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7"/>
  </w:num>
  <w:num w:numId="5">
    <w:abstractNumId w:val="12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3"/>
  </w:num>
  <w:num w:numId="11">
    <w:abstractNumId w:val="3"/>
  </w:num>
  <w:num w:numId="12">
    <w:abstractNumId w:val="11"/>
  </w:num>
  <w:num w:numId="13">
    <w:abstractNumId w:val="1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49"/>
    <w:rsid w:val="00000122"/>
    <w:rsid w:val="00000FEE"/>
    <w:rsid w:val="00007825"/>
    <w:rsid w:val="00013246"/>
    <w:rsid w:val="00023BDA"/>
    <w:rsid w:val="000260D8"/>
    <w:rsid w:val="0004028A"/>
    <w:rsid w:val="000457D2"/>
    <w:rsid w:val="00047904"/>
    <w:rsid w:val="00067089"/>
    <w:rsid w:val="00072161"/>
    <w:rsid w:val="0009354F"/>
    <w:rsid w:val="000A46A1"/>
    <w:rsid w:val="000A6A6C"/>
    <w:rsid w:val="000B031F"/>
    <w:rsid w:val="000B5741"/>
    <w:rsid w:val="000C0998"/>
    <w:rsid w:val="000C5D62"/>
    <w:rsid w:val="000D0D21"/>
    <w:rsid w:val="000E0B74"/>
    <w:rsid w:val="000E5B7D"/>
    <w:rsid w:val="000E65A8"/>
    <w:rsid w:val="001062D8"/>
    <w:rsid w:val="00106F9C"/>
    <w:rsid w:val="0011609B"/>
    <w:rsid w:val="001208E3"/>
    <w:rsid w:val="00137C0B"/>
    <w:rsid w:val="00142F2D"/>
    <w:rsid w:val="001511D2"/>
    <w:rsid w:val="00155B6C"/>
    <w:rsid w:val="00165E9A"/>
    <w:rsid w:val="00175996"/>
    <w:rsid w:val="00182C0C"/>
    <w:rsid w:val="001900EC"/>
    <w:rsid w:val="0019307A"/>
    <w:rsid w:val="001978CF"/>
    <w:rsid w:val="001A22CC"/>
    <w:rsid w:val="001A41E1"/>
    <w:rsid w:val="001B56FA"/>
    <w:rsid w:val="001B6321"/>
    <w:rsid w:val="001C508B"/>
    <w:rsid w:val="001F17A3"/>
    <w:rsid w:val="00212E2B"/>
    <w:rsid w:val="00217650"/>
    <w:rsid w:val="002208C8"/>
    <w:rsid w:val="00220D4D"/>
    <w:rsid w:val="00224772"/>
    <w:rsid w:val="00240728"/>
    <w:rsid w:val="00243E19"/>
    <w:rsid w:val="002449A4"/>
    <w:rsid w:val="00254BAE"/>
    <w:rsid w:val="00260324"/>
    <w:rsid w:val="00261930"/>
    <w:rsid w:val="00294D84"/>
    <w:rsid w:val="00296431"/>
    <w:rsid w:val="002A0BA7"/>
    <w:rsid w:val="002A6E4C"/>
    <w:rsid w:val="002B7FEA"/>
    <w:rsid w:val="002C25FB"/>
    <w:rsid w:val="002D573D"/>
    <w:rsid w:val="002D6111"/>
    <w:rsid w:val="002E1FCF"/>
    <w:rsid w:val="0030485B"/>
    <w:rsid w:val="00310E3D"/>
    <w:rsid w:val="00311E3F"/>
    <w:rsid w:val="00324DE5"/>
    <w:rsid w:val="00351836"/>
    <w:rsid w:val="00352CCE"/>
    <w:rsid w:val="00354B67"/>
    <w:rsid w:val="00361C50"/>
    <w:rsid w:val="00372312"/>
    <w:rsid w:val="003A0A77"/>
    <w:rsid w:val="003B38A9"/>
    <w:rsid w:val="003E280D"/>
    <w:rsid w:val="003E5767"/>
    <w:rsid w:val="00415300"/>
    <w:rsid w:val="004222DC"/>
    <w:rsid w:val="00427E78"/>
    <w:rsid w:val="00440D32"/>
    <w:rsid w:val="004535B9"/>
    <w:rsid w:val="00457D84"/>
    <w:rsid w:val="00480E9F"/>
    <w:rsid w:val="004828A9"/>
    <w:rsid w:val="004A526C"/>
    <w:rsid w:val="004B555C"/>
    <w:rsid w:val="004E0F00"/>
    <w:rsid w:val="0050541E"/>
    <w:rsid w:val="00515582"/>
    <w:rsid w:val="00545ED3"/>
    <w:rsid w:val="0055267B"/>
    <w:rsid w:val="00562D57"/>
    <w:rsid w:val="005918AA"/>
    <w:rsid w:val="005A40AD"/>
    <w:rsid w:val="005A6E33"/>
    <w:rsid w:val="005B44A7"/>
    <w:rsid w:val="005C4E6D"/>
    <w:rsid w:val="005C73D4"/>
    <w:rsid w:val="005D119D"/>
    <w:rsid w:val="005E0ED7"/>
    <w:rsid w:val="005F1F5F"/>
    <w:rsid w:val="005F406C"/>
    <w:rsid w:val="005F63E4"/>
    <w:rsid w:val="006040AB"/>
    <w:rsid w:val="00605609"/>
    <w:rsid w:val="00613989"/>
    <w:rsid w:val="006361F5"/>
    <w:rsid w:val="00665F6F"/>
    <w:rsid w:val="00666EE6"/>
    <w:rsid w:val="00682F23"/>
    <w:rsid w:val="006A366A"/>
    <w:rsid w:val="006A4BA2"/>
    <w:rsid w:val="006A7F0E"/>
    <w:rsid w:val="006C07B1"/>
    <w:rsid w:val="006C6FCA"/>
    <w:rsid w:val="006C7F0C"/>
    <w:rsid w:val="006D6937"/>
    <w:rsid w:val="006E0603"/>
    <w:rsid w:val="006E5BA0"/>
    <w:rsid w:val="006E7869"/>
    <w:rsid w:val="0070500C"/>
    <w:rsid w:val="007102F3"/>
    <w:rsid w:val="00713DC5"/>
    <w:rsid w:val="00720ED1"/>
    <w:rsid w:val="00737C42"/>
    <w:rsid w:val="00741C57"/>
    <w:rsid w:val="00751B46"/>
    <w:rsid w:val="00752430"/>
    <w:rsid w:val="00752441"/>
    <w:rsid w:val="00755F43"/>
    <w:rsid w:val="00762060"/>
    <w:rsid w:val="00785DF1"/>
    <w:rsid w:val="007A4B04"/>
    <w:rsid w:val="007B03A2"/>
    <w:rsid w:val="007B63EC"/>
    <w:rsid w:val="007B69A1"/>
    <w:rsid w:val="007C02D8"/>
    <w:rsid w:val="007C6C90"/>
    <w:rsid w:val="007E18B6"/>
    <w:rsid w:val="008102CE"/>
    <w:rsid w:val="008437C8"/>
    <w:rsid w:val="00872ECE"/>
    <w:rsid w:val="0087557D"/>
    <w:rsid w:val="0088458A"/>
    <w:rsid w:val="00893B6B"/>
    <w:rsid w:val="008A3F26"/>
    <w:rsid w:val="008A6AB8"/>
    <w:rsid w:val="008A715A"/>
    <w:rsid w:val="008A7C00"/>
    <w:rsid w:val="008C6434"/>
    <w:rsid w:val="008D3563"/>
    <w:rsid w:val="008D530C"/>
    <w:rsid w:val="008D6BF4"/>
    <w:rsid w:val="008E3F8A"/>
    <w:rsid w:val="008F46B1"/>
    <w:rsid w:val="008F687F"/>
    <w:rsid w:val="0090361A"/>
    <w:rsid w:val="00905FA6"/>
    <w:rsid w:val="00915B16"/>
    <w:rsid w:val="00951AA7"/>
    <w:rsid w:val="009562EF"/>
    <w:rsid w:val="00957EFF"/>
    <w:rsid w:val="00970596"/>
    <w:rsid w:val="00972CCB"/>
    <w:rsid w:val="00976209"/>
    <w:rsid w:val="009774FC"/>
    <w:rsid w:val="00980A51"/>
    <w:rsid w:val="00981C4A"/>
    <w:rsid w:val="00983322"/>
    <w:rsid w:val="0098523F"/>
    <w:rsid w:val="00997070"/>
    <w:rsid w:val="00997A37"/>
    <w:rsid w:val="009B354E"/>
    <w:rsid w:val="009B480D"/>
    <w:rsid w:val="009C477E"/>
    <w:rsid w:val="009D1E76"/>
    <w:rsid w:val="009E287F"/>
    <w:rsid w:val="009F0DE4"/>
    <w:rsid w:val="00A165AC"/>
    <w:rsid w:val="00A34C78"/>
    <w:rsid w:val="00A44031"/>
    <w:rsid w:val="00A54C0C"/>
    <w:rsid w:val="00A5796F"/>
    <w:rsid w:val="00A76398"/>
    <w:rsid w:val="00A82A31"/>
    <w:rsid w:val="00A967D1"/>
    <w:rsid w:val="00A978DA"/>
    <w:rsid w:val="00AA09C1"/>
    <w:rsid w:val="00AA2DBF"/>
    <w:rsid w:val="00AC16A3"/>
    <w:rsid w:val="00AE3076"/>
    <w:rsid w:val="00AE6A0D"/>
    <w:rsid w:val="00AE6B95"/>
    <w:rsid w:val="00AF0F5B"/>
    <w:rsid w:val="00B00B66"/>
    <w:rsid w:val="00B05DB2"/>
    <w:rsid w:val="00B1416F"/>
    <w:rsid w:val="00B2069B"/>
    <w:rsid w:val="00B20D73"/>
    <w:rsid w:val="00B30CCF"/>
    <w:rsid w:val="00B31BB5"/>
    <w:rsid w:val="00B5309B"/>
    <w:rsid w:val="00B57DB2"/>
    <w:rsid w:val="00B63279"/>
    <w:rsid w:val="00B67E5F"/>
    <w:rsid w:val="00B76D4F"/>
    <w:rsid w:val="00B95581"/>
    <w:rsid w:val="00BA33FA"/>
    <w:rsid w:val="00BA3CDE"/>
    <w:rsid w:val="00BA52D4"/>
    <w:rsid w:val="00BA5A86"/>
    <w:rsid w:val="00BD00EF"/>
    <w:rsid w:val="00BD0969"/>
    <w:rsid w:val="00BD35F2"/>
    <w:rsid w:val="00BD4E49"/>
    <w:rsid w:val="00BD7EC0"/>
    <w:rsid w:val="00BE0B8B"/>
    <w:rsid w:val="00BE6D0D"/>
    <w:rsid w:val="00BF152E"/>
    <w:rsid w:val="00BF6072"/>
    <w:rsid w:val="00C21575"/>
    <w:rsid w:val="00C220AF"/>
    <w:rsid w:val="00C30A4E"/>
    <w:rsid w:val="00C31429"/>
    <w:rsid w:val="00C563E7"/>
    <w:rsid w:val="00C63C44"/>
    <w:rsid w:val="00CB78DD"/>
    <w:rsid w:val="00CC1AFA"/>
    <w:rsid w:val="00CC3B88"/>
    <w:rsid w:val="00CC6FD8"/>
    <w:rsid w:val="00CD1B71"/>
    <w:rsid w:val="00CE4A92"/>
    <w:rsid w:val="00CF3536"/>
    <w:rsid w:val="00D04039"/>
    <w:rsid w:val="00D16F90"/>
    <w:rsid w:val="00D31A3B"/>
    <w:rsid w:val="00D44441"/>
    <w:rsid w:val="00D636FD"/>
    <w:rsid w:val="00D82367"/>
    <w:rsid w:val="00D8625D"/>
    <w:rsid w:val="00D97E63"/>
    <w:rsid w:val="00DA168F"/>
    <w:rsid w:val="00DA6C71"/>
    <w:rsid w:val="00DA7E2E"/>
    <w:rsid w:val="00DB6162"/>
    <w:rsid w:val="00DC293A"/>
    <w:rsid w:val="00DD2B7F"/>
    <w:rsid w:val="00DE1AAA"/>
    <w:rsid w:val="00DE4DA5"/>
    <w:rsid w:val="00DF648F"/>
    <w:rsid w:val="00E00015"/>
    <w:rsid w:val="00E02988"/>
    <w:rsid w:val="00E1028B"/>
    <w:rsid w:val="00E25DCE"/>
    <w:rsid w:val="00E26202"/>
    <w:rsid w:val="00E31A65"/>
    <w:rsid w:val="00E57C56"/>
    <w:rsid w:val="00E605F3"/>
    <w:rsid w:val="00E60C0F"/>
    <w:rsid w:val="00E619DF"/>
    <w:rsid w:val="00E66DA5"/>
    <w:rsid w:val="00E67C21"/>
    <w:rsid w:val="00E77005"/>
    <w:rsid w:val="00EA0377"/>
    <w:rsid w:val="00EA0A57"/>
    <w:rsid w:val="00EB0A03"/>
    <w:rsid w:val="00EB3106"/>
    <w:rsid w:val="00EB53EA"/>
    <w:rsid w:val="00EC6C04"/>
    <w:rsid w:val="00EF3D4D"/>
    <w:rsid w:val="00F033B7"/>
    <w:rsid w:val="00F03BC9"/>
    <w:rsid w:val="00F12110"/>
    <w:rsid w:val="00F1268A"/>
    <w:rsid w:val="00F1458A"/>
    <w:rsid w:val="00F22031"/>
    <w:rsid w:val="00F30C5D"/>
    <w:rsid w:val="00F54D79"/>
    <w:rsid w:val="00F662CF"/>
    <w:rsid w:val="00F76A27"/>
    <w:rsid w:val="00F860DD"/>
    <w:rsid w:val="00F86748"/>
    <w:rsid w:val="00F87D36"/>
    <w:rsid w:val="00F92343"/>
    <w:rsid w:val="00F92619"/>
    <w:rsid w:val="00F966E7"/>
    <w:rsid w:val="00FA40F6"/>
    <w:rsid w:val="00FA48FD"/>
    <w:rsid w:val="00FA5833"/>
    <w:rsid w:val="00FC502F"/>
    <w:rsid w:val="00FD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9F9C5F-B767-4930-928C-CD1F6B89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E49"/>
    <w:rPr>
      <w:sz w:val="24"/>
      <w:szCs w:val="24"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BD4E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BD4E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BD4E49"/>
    <w:rPr>
      <w:sz w:val="28"/>
      <w:szCs w:val="28"/>
      <w:lang w:val="en-US"/>
    </w:rPr>
  </w:style>
  <w:style w:type="paragraph" w:styleId="a4">
    <w:name w:val="Normal (Web)"/>
    <w:basedOn w:val="a"/>
    <w:rsid w:val="00F30C5D"/>
    <w:pPr>
      <w:spacing w:before="144" w:after="72" w:line="360" w:lineRule="auto"/>
    </w:pPr>
  </w:style>
  <w:style w:type="table" w:styleId="a5">
    <w:name w:val="Table Grid"/>
    <w:basedOn w:val="a1"/>
    <w:rsid w:val="00F30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30C5D"/>
    <w:rPr>
      <w:color w:val="0000FF"/>
      <w:u w:val="single"/>
    </w:rPr>
  </w:style>
  <w:style w:type="paragraph" w:styleId="a7">
    <w:name w:val="header"/>
    <w:basedOn w:val="a"/>
    <w:rsid w:val="00F30C5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30C5D"/>
  </w:style>
  <w:style w:type="paragraph" w:styleId="a9">
    <w:name w:val="footer"/>
    <w:basedOn w:val="a"/>
    <w:rsid w:val="00720ED1"/>
    <w:pPr>
      <w:tabs>
        <w:tab w:val="center" w:pos="4677"/>
        <w:tab w:val="right" w:pos="9355"/>
      </w:tabs>
    </w:pPr>
  </w:style>
  <w:style w:type="paragraph" w:customStyle="1" w:styleId="aa">
    <w:basedOn w:val="a"/>
    <w:rsid w:val="00427E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F92343"/>
    <w:pPr>
      <w:widowControl w:val="0"/>
      <w:autoSpaceDE w:val="0"/>
      <w:autoSpaceDN w:val="0"/>
      <w:adjustRightInd w:val="0"/>
      <w:spacing w:line="310" w:lineRule="exact"/>
      <w:ind w:firstLine="682"/>
      <w:jc w:val="both"/>
    </w:pPr>
  </w:style>
  <w:style w:type="paragraph" w:customStyle="1" w:styleId="Style7">
    <w:name w:val="Style7"/>
    <w:basedOn w:val="a"/>
    <w:rsid w:val="00F92343"/>
    <w:pPr>
      <w:widowControl w:val="0"/>
      <w:autoSpaceDE w:val="0"/>
      <w:autoSpaceDN w:val="0"/>
      <w:adjustRightInd w:val="0"/>
      <w:jc w:val="center"/>
    </w:pPr>
  </w:style>
  <w:style w:type="character" w:customStyle="1" w:styleId="FontStyle17">
    <w:name w:val="Font Style17"/>
    <w:rsid w:val="00F92343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rsid w:val="00F92343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2449A4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4129</Words>
  <Characters>23539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2016-08-14T04:39:00Z</cp:lastPrinted>
  <dcterms:created xsi:type="dcterms:W3CDTF">2017-02-10T02:42:00Z</dcterms:created>
  <dcterms:modified xsi:type="dcterms:W3CDTF">2017-02-10T02:42:00Z</dcterms:modified>
</cp:coreProperties>
</file>